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A76022" w14:textId="77777777" w:rsidR="00240745" w:rsidRDefault="00240745">
      <w:pPr>
        <w:pStyle w:val="Textoindependiente"/>
        <w:spacing w:before="8"/>
        <w:rPr>
          <w:rFonts w:ascii="Times New Roman"/>
          <w:sz w:val="17"/>
        </w:rPr>
      </w:pPr>
    </w:p>
    <w:p w14:paraId="731FC1A1" w14:textId="77777777" w:rsidR="00240745" w:rsidRDefault="00894807">
      <w:pPr>
        <w:pStyle w:val="Textoindependiente"/>
        <w:spacing w:before="92"/>
        <w:ind w:left="121" w:right="197"/>
        <w:jc w:val="both"/>
      </w:pPr>
      <w:r>
        <w:t>ÚLTIMA ENMIENDA PUBLICADA EN EL PÉRIODICO OFICIAL: 3 DE OCTUBRE</w:t>
      </w:r>
      <w:r>
        <w:rPr>
          <w:spacing w:val="1"/>
        </w:rPr>
        <w:t xml:space="preserve"> </w:t>
      </w:r>
      <w:r>
        <w:t>DE 2015</w:t>
      </w:r>
    </w:p>
    <w:p w14:paraId="2454300E" w14:textId="77777777" w:rsidR="00240745" w:rsidRDefault="00240745">
      <w:pPr>
        <w:pStyle w:val="Textoindependiente"/>
      </w:pPr>
    </w:p>
    <w:p w14:paraId="4CC45896" w14:textId="77777777" w:rsidR="00240745" w:rsidRDefault="00894807">
      <w:pPr>
        <w:pStyle w:val="Textoindependiente"/>
        <w:ind w:left="121" w:right="197"/>
        <w:jc w:val="both"/>
      </w:pPr>
      <w:r>
        <w:t>Código publicado en la Quinta Sección del Periódico Oficial del Estado de Nayarit,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sábado</w:t>
      </w:r>
      <w:r>
        <w:rPr>
          <w:spacing w:val="-1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1986.</w:t>
      </w:r>
    </w:p>
    <w:p w14:paraId="2387419E" w14:textId="77777777" w:rsidR="00240745" w:rsidRDefault="00240745">
      <w:pPr>
        <w:pStyle w:val="Textoindependiente"/>
      </w:pPr>
    </w:p>
    <w:p w14:paraId="16ED1D0C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/>
          <w:b/>
        </w:rPr>
        <w:t>EMILIO M. GONZALEZ</w:t>
      </w:r>
      <w:r>
        <w:t>, Gobernador Constitucional del Estado Libre y Soberano</w:t>
      </w:r>
      <w:r>
        <w:rPr>
          <w:spacing w:val="1"/>
        </w:rPr>
        <w:t xml:space="preserve"> </w:t>
      </w:r>
      <w:r>
        <w:t>de Nayarit,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habitantes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mismo,</w:t>
      </w:r>
      <w:r>
        <w:rPr>
          <w:spacing w:val="1"/>
        </w:rPr>
        <w:t xml:space="preserve"> </w:t>
      </w:r>
      <w:r>
        <w:t>sabed:</w:t>
      </w:r>
    </w:p>
    <w:p w14:paraId="21801640" w14:textId="77777777" w:rsidR="00240745" w:rsidRDefault="00240745">
      <w:pPr>
        <w:pStyle w:val="Textoindependiente"/>
      </w:pPr>
    </w:p>
    <w:p w14:paraId="49E25444" w14:textId="77777777" w:rsidR="00240745" w:rsidRDefault="00894807">
      <w:pPr>
        <w:pStyle w:val="Textoindependiente"/>
        <w:ind w:left="121" w:right="196"/>
        <w:jc w:val="both"/>
      </w:pPr>
      <w:r>
        <w:t>Que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H.</w:t>
      </w:r>
      <w:r>
        <w:rPr>
          <w:spacing w:val="1"/>
        </w:rPr>
        <w:t xml:space="preserve"> </w:t>
      </w:r>
      <w:r>
        <w:t>Congreso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servido</w:t>
      </w:r>
      <w:r>
        <w:rPr>
          <w:spacing w:val="1"/>
        </w:rPr>
        <w:t xml:space="preserve"> </w:t>
      </w:r>
      <w:r>
        <w:t>dirigirme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promulgación,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siguiente</w:t>
      </w:r>
    </w:p>
    <w:p w14:paraId="0AC78554" w14:textId="77777777" w:rsidR="00240745" w:rsidRDefault="00240745">
      <w:pPr>
        <w:pStyle w:val="Textoindependiente"/>
      </w:pPr>
    </w:p>
    <w:p w14:paraId="2352AC14" w14:textId="77777777" w:rsidR="00240745" w:rsidRDefault="00894807">
      <w:pPr>
        <w:pStyle w:val="Ttulo1"/>
        <w:spacing w:before="0"/>
        <w:ind w:right="374"/>
      </w:pPr>
      <w:r>
        <w:t>DECRETO</w:t>
      </w:r>
      <w:r>
        <w:rPr>
          <w:spacing w:val="-3"/>
        </w:rPr>
        <w:t xml:space="preserve"> </w:t>
      </w:r>
      <w:r>
        <w:t>NUMERO</w:t>
      </w:r>
      <w:r>
        <w:rPr>
          <w:spacing w:val="-2"/>
        </w:rPr>
        <w:t xml:space="preserve"> </w:t>
      </w:r>
      <w:r>
        <w:t>7009</w:t>
      </w:r>
    </w:p>
    <w:p w14:paraId="35A03676" w14:textId="77777777" w:rsidR="00240745" w:rsidRDefault="00240745">
      <w:pPr>
        <w:pStyle w:val="Textoindependiente"/>
        <w:rPr>
          <w:rFonts w:ascii="Arial"/>
          <w:b/>
        </w:rPr>
      </w:pPr>
    </w:p>
    <w:p w14:paraId="5E561360" w14:textId="77777777" w:rsidR="00240745" w:rsidRDefault="00894807">
      <w:pPr>
        <w:pStyle w:val="Textoindependiente"/>
        <w:ind w:left="296" w:right="373"/>
        <w:jc w:val="center"/>
      </w:pPr>
      <w:r>
        <w:t xml:space="preserve">El H. Congreso del Estado Libre y Soberano de </w:t>
      </w:r>
      <w:r>
        <w:t>Nayarit; representado por su</w:t>
      </w:r>
      <w:r>
        <w:rPr>
          <w:spacing w:val="-64"/>
        </w:rPr>
        <w:t xml:space="preserve"> </w:t>
      </w:r>
      <w:r>
        <w:t>XXI Legislatura</w:t>
      </w:r>
    </w:p>
    <w:p w14:paraId="273220CB" w14:textId="77777777" w:rsidR="00240745" w:rsidRDefault="00240745">
      <w:pPr>
        <w:pStyle w:val="Textoindependiente"/>
      </w:pPr>
    </w:p>
    <w:p w14:paraId="4920DA32" w14:textId="77777777" w:rsidR="00240745" w:rsidRDefault="00894807">
      <w:pPr>
        <w:pStyle w:val="Ttulo1"/>
        <w:spacing w:before="0"/>
        <w:ind w:left="295"/>
      </w:pPr>
      <w:r>
        <w:t>D</w:t>
      </w:r>
      <w:r>
        <w:rPr>
          <w:spacing w:val="-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 R E</w:t>
      </w:r>
      <w:r>
        <w:rPr>
          <w:spacing w:val="1"/>
        </w:rPr>
        <w:t xml:space="preserve"> </w:t>
      </w:r>
      <w:r>
        <w:t>T</w:t>
      </w:r>
      <w:r>
        <w:rPr>
          <w:spacing w:val="2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:</w:t>
      </w:r>
    </w:p>
    <w:p w14:paraId="0C5F90D3" w14:textId="77777777" w:rsidR="00240745" w:rsidRDefault="00240745">
      <w:pPr>
        <w:pStyle w:val="Textoindependiente"/>
        <w:rPr>
          <w:rFonts w:ascii="Arial"/>
          <w:b/>
        </w:rPr>
      </w:pPr>
    </w:p>
    <w:p w14:paraId="4943AE44" w14:textId="77777777" w:rsidR="00240745" w:rsidRDefault="00894807">
      <w:pPr>
        <w:ind w:left="296" w:right="37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CÓDIGO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PENAL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EL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ESTADO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NAYARIT</w:t>
      </w:r>
    </w:p>
    <w:p w14:paraId="448148B6" w14:textId="77777777" w:rsidR="00240745" w:rsidRDefault="00240745">
      <w:pPr>
        <w:pStyle w:val="Textoindependiente"/>
        <w:rPr>
          <w:rFonts w:ascii="Arial"/>
          <w:b/>
          <w:sz w:val="26"/>
        </w:rPr>
      </w:pPr>
    </w:p>
    <w:p w14:paraId="2ECF3813" w14:textId="77777777" w:rsidR="00240745" w:rsidRDefault="00894807">
      <w:pPr>
        <w:pStyle w:val="Ttulo1"/>
        <w:spacing w:before="217" w:line="448" w:lineRule="auto"/>
        <w:ind w:left="3325" w:right="3407" w:firstLine="3"/>
      </w:pPr>
      <w:bookmarkStart w:id="0" w:name="LIBRO_PRIMERO"/>
      <w:bookmarkStart w:id="1" w:name="_bookmark0"/>
      <w:bookmarkEnd w:id="0"/>
      <w:bookmarkEnd w:id="1"/>
      <w:r>
        <w:t>LIBRO PRIMERO</w:t>
      </w:r>
      <w:bookmarkStart w:id="2" w:name="TÍTULO_PRELIMINAR"/>
      <w:bookmarkEnd w:id="2"/>
      <w:r>
        <w:rPr>
          <w:spacing w:val="1"/>
        </w:rPr>
        <w:t xml:space="preserve"> </w:t>
      </w:r>
      <w:bookmarkStart w:id="3" w:name="_bookmark1"/>
      <w:bookmarkEnd w:id="3"/>
      <w:r>
        <w:t>TÍTULO</w:t>
      </w:r>
      <w:r>
        <w:rPr>
          <w:spacing w:val="-10"/>
        </w:rPr>
        <w:t xml:space="preserve"> </w:t>
      </w:r>
      <w:r>
        <w:t>PRELIMINAR</w:t>
      </w:r>
    </w:p>
    <w:p w14:paraId="5EA6EF17" w14:textId="77777777" w:rsidR="00240745" w:rsidRDefault="00894807">
      <w:pPr>
        <w:pStyle w:val="Textoindependiente"/>
        <w:spacing w:before="96"/>
        <w:ind w:left="296" w:right="372"/>
        <w:jc w:val="center"/>
      </w:pPr>
      <w:bookmarkStart w:id="4" w:name="CAPITULO_ÚNICO"/>
      <w:bookmarkStart w:id="5" w:name="_bookmark2"/>
      <w:bookmarkEnd w:id="4"/>
      <w:bookmarkEnd w:id="5"/>
      <w:r>
        <w:t>CAPITULO</w:t>
      </w:r>
      <w:r>
        <w:rPr>
          <w:spacing w:val="-5"/>
        </w:rPr>
        <w:t xml:space="preserve"> </w:t>
      </w:r>
      <w:r>
        <w:t>ÚNICO</w:t>
      </w:r>
    </w:p>
    <w:p w14:paraId="452F3C6B" w14:textId="77777777" w:rsidR="00240745" w:rsidRDefault="00894807">
      <w:pPr>
        <w:pStyle w:val="Ttulo1"/>
        <w:ind w:right="374"/>
      </w:pPr>
      <w:bookmarkStart w:id="6" w:name="DE_LA_APLICACIÓN_DE_ESTE_CODIGO"/>
      <w:bookmarkStart w:id="7" w:name="_bookmark3"/>
      <w:bookmarkEnd w:id="6"/>
      <w:bookmarkEnd w:id="7"/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APLICACIÓN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CODIGO</w:t>
      </w:r>
    </w:p>
    <w:p w14:paraId="402DA066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316F467E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 xml:space="preserve">Artículo 1o.- </w:t>
      </w:r>
      <w:r>
        <w:t>Este Código se aplicará en el Estado Libre y Soberano de Nayarit,</w:t>
      </w:r>
      <w:r>
        <w:rPr>
          <w:spacing w:val="1"/>
        </w:rPr>
        <w:t xml:space="preserve"> </w:t>
      </w:r>
      <w:r>
        <w:t>por los delitos de la competencia de los Tribunales comunes perpetrados en su</w:t>
      </w:r>
      <w:r>
        <w:rPr>
          <w:spacing w:val="1"/>
        </w:rPr>
        <w:t xml:space="preserve"> </w:t>
      </w:r>
      <w:r>
        <w:t>territorio,</w:t>
      </w:r>
      <w:r>
        <w:rPr>
          <w:spacing w:val="-3"/>
        </w:rPr>
        <w:t xml:space="preserve"> </w:t>
      </w:r>
      <w:r>
        <w:t>cualesquiera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sean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residencia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nacionalidad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responsables.</w:t>
      </w:r>
    </w:p>
    <w:p w14:paraId="14F016A9" w14:textId="77777777" w:rsidR="00240745" w:rsidRDefault="00240745">
      <w:pPr>
        <w:pStyle w:val="Textoindependiente"/>
      </w:pPr>
    </w:p>
    <w:p w14:paraId="59A1FE6D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 xml:space="preserve">Artículo 2o.- </w:t>
      </w:r>
      <w:r>
        <w:t>Se aplicará asimismo por los delitos que se inicien, preparen o</w:t>
      </w:r>
      <w:r>
        <w:rPr>
          <w:spacing w:val="1"/>
        </w:rPr>
        <w:t xml:space="preserve"> </w:t>
      </w:r>
      <w:r>
        <w:t>cometan fuera del Estado, cuando se produzcan o se pretenda que tengan efectos</w:t>
      </w:r>
      <w:r>
        <w:rPr>
          <w:spacing w:val="-64"/>
        </w:rPr>
        <w:t xml:space="preserve"> </w:t>
      </w:r>
      <w:r>
        <w:t>en el territorio de Nayarit, si los hechos delictuosos tienen ese carácter en la</w:t>
      </w:r>
      <w:r>
        <w:rPr>
          <w:spacing w:val="1"/>
        </w:rPr>
        <w:t xml:space="preserve"> </w:t>
      </w:r>
      <w:r>
        <w:t xml:space="preserve">Entidad en que se </w:t>
      </w:r>
      <w:r>
        <w:t>ejecuten y en el Estado de Nayarit, siempre que no se haya</w:t>
      </w:r>
      <w:r>
        <w:rPr>
          <w:spacing w:val="1"/>
        </w:rPr>
        <w:t xml:space="preserve"> </w:t>
      </w:r>
      <w:r>
        <w:t>sentenciado</w:t>
      </w:r>
      <w:r>
        <w:rPr>
          <w:spacing w:val="1"/>
        </w:rPr>
        <w:t xml:space="preserve"> </w:t>
      </w:r>
      <w:r>
        <w:t>definitivamente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ellos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responsable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localidad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delinquió 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otro</w:t>
      </w:r>
      <w:r>
        <w:rPr>
          <w:spacing w:val="1"/>
        </w:rPr>
        <w:t xml:space="preserve"> </w:t>
      </w:r>
      <w:r>
        <w:t>lugar.</w:t>
      </w:r>
    </w:p>
    <w:p w14:paraId="36AA7BCE" w14:textId="77777777" w:rsidR="00240745" w:rsidRDefault="00240745">
      <w:pPr>
        <w:pStyle w:val="Textoindependiente"/>
      </w:pPr>
    </w:p>
    <w:p w14:paraId="455C705E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3o</w:t>
      </w:r>
      <w:r>
        <w:t>.- Los delitos continuados y los permanentes iniciados fuera del Estado</w:t>
      </w:r>
      <w:r>
        <w:rPr>
          <w:spacing w:val="-64"/>
        </w:rPr>
        <w:t xml:space="preserve"> </w:t>
      </w:r>
      <w:r>
        <w:t>y que se s</w:t>
      </w:r>
      <w:r>
        <w:t>igan cometiendo en éste, se perseguirán con arreglo a lo dispuesto por</w:t>
      </w:r>
      <w:r>
        <w:rPr>
          <w:spacing w:val="1"/>
        </w:rPr>
        <w:t xml:space="preserve"> </w:t>
      </w:r>
      <w:r>
        <w:t>Leyes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Entidad.</w:t>
      </w:r>
    </w:p>
    <w:p w14:paraId="064F9A86" w14:textId="77777777" w:rsidR="00240745" w:rsidRDefault="00240745">
      <w:pPr>
        <w:jc w:val="both"/>
        <w:sectPr w:rsidR="00240745">
          <w:headerReference w:type="default" r:id="rId7"/>
          <w:type w:val="continuous"/>
          <w:pgSz w:w="12240" w:h="15840"/>
          <w:pgMar w:top="1720" w:right="1500" w:bottom="280" w:left="1580" w:header="502" w:footer="720" w:gutter="0"/>
          <w:pgNumType w:start="1"/>
          <w:cols w:space="720"/>
        </w:sectPr>
      </w:pPr>
    </w:p>
    <w:p w14:paraId="36E7A806" w14:textId="77777777" w:rsidR="00240745" w:rsidRDefault="00240745">
      <w:pPr>
        <w:pStyle w:val="Textoindependiente"/>
        <w:spacing w:before="8"/>
        <w:rPr>
          <w:sz w:val="17"/>
        </w:rPr>
      </w:pPr>
    </w:p>
    <w:p w14:paraId="7025C17F" w14:textId="77777777" w:rsidR="00240745" w:rsidRDefault="00894807">
      <w:pPr>
        <w:pStyle w:val="Textoindependiente"/>
        <w:spacing w:before="92"/>
        <w:ind w:left="121" w:right="19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8"/>
        </w:rPr>
        <w:t xml:space="preserve"> </w:t>
      </w:r>
      <w:r>
        <w:rPr>
          <w:rFonts w:ascii="Arial" w:hAnsi="Arial"/>
          <w:b/>
        </w:rPr>
        <w:t>4o</w:t>
      </w:r>
      <w:r>
        <w:t>.-</w:t>
      </w:r>
      <w:r>
        <w:rPr>
          <w:spacing w:val="18"/>
        </w:rPr>
        <w:t xml:space="preserve"> </w:t>
      </w:r>
      <w:r>
        <w:t>Cuando</w:t>
      </w:r>
      <w:r>
        <w:rPr>
          <w:spacing w:val="17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cometa</w:t>
      </w:r>
      <w:r>
        <w:rPr>
          <w:spacing w:val="18"/>
        </w:rPr>
        <w:t xml:space="preserve"> </w:t>
      </w:r>
      <w:r>
        <w:t>algún</w:t>
      </w:r>
      <w:r>
        <w:rPr>
          <w:spacing w:val="20"/>
        </w:rPr>
        <w:t xml:space="preserve"> </w:t>
      </w:r>
      <w:r>
        <w:t>delito</w:t>
      </w:r>
      <w:r>
        <w:rPr>
          <w:spacing w:val="20"/>
        </w:rPr>
        <w:t xml:space="preserve"> </w:t>
      </w:r>
      <w:r>
        <w:t>no</w:t>
      </w:r>
      <w:r>
        <w:rPr>
          <w:spacing w:val="20"/>
        </w:rPr>
        <w:t xml:space="preserve"> </w:t>
      </w:r>
      <w:r>
        <w:t>previsto</w:t>
      </w:r>
      <w:r>
        <w:rPr>
          <w:spacing w:val="18"/>
        </w:rPr>
        <w:t xml:space="preserve"> </w:t>
      </w:r>
      <w:r>
        <w:t>en</w:t>
      </w:r>
      <w:r>
        <w:rPr>
          <w:spacing w:val="17"/>
        </w:rPr>
        <w:t xml:space="preserve"> </w:t>
      </w:r>
      <w:r>
        <w:t>este</w:t>
      </w:r>
      <w:r>
        <w:rPr>
          <w:spacing w:val="15"/>
        </w:rPr>
        <w:t xml:space="preserve"> </w:t>
      </w:r>
      <w:r>
        <w:t>Código,</w:t>
      </w:r>
      <w:r>
        <w:rPr>
          <w:spacing w:val="19"/>
        </w:rPr>
        <w:t xml:space="preserve"> </w:t>
      </w:r>
      <w:r>
        <w:t>pero</w:t>
      </w:r>
      <w:r>
        <w:rPr>
          <w:spacing w:val="21"/>
        </w:rPr>
        <w:t xml:space="preserve"> </w:t>
      </w:r>
      <w:r>
        <w:t>sí</w:t>
      </w:r>
      <w:r>
        <w:rPr>
          <w:spacing w:val="-65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otra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Estatal,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aplicará</w:t>
      </w:r>
      <w:r>
        <w:rPr>
          <w:spacing w:val="1"/>
        </w:rPr>
        <w:t xml:space="preserve"> </w:t>
      </w:r>
      <w:r>
        <w:t>ésta,</w:t>
      </w:r>
      <w:r>
        <w:rPr>
          <w:spacing w:val="1"/>
        </w:rPr>
        <w:t xml:space="preserve"> </w:t>
      </w:r>
      <w:r>
        <w:t>observando</w:t>
      </w:r>
      <w:r>
        <w:rPr>
          <w:spacing w:val="1"/>
        </w:rPr>
        <w:t xml:space="preserve"> </w:t>
      </w:r>
      <w:r>
        <w:t>supletoriamente</w:t>
      </w:r>
      <w:r>
        <w:rPr>
          <w:spacing w:val="67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Código.</w:t>
      </w:r>
    </w:p>
    <w:p w14:paraId="737D24BD" w14:textId="77777777" w:rsidR="00240745" w:rsidRDefault="00240745">
      <w:pPr>
        <w:pStyle w:val="Textoindependiente"/>
        <w:rPr>
          <w:sz w:val="26"/>
        </w:rPr>
      </w:pPr>
    </w:p>
    <w:p w14:paraId="22F74D64" w14:textId="77777777" w:rsidR="00240745" w:rsidRDefault="00894807">
      <w:pPr>
        <w:pStyle w:val="Ttulo1"/>
        <w:spacing w:before="217"/>
        <w:ind w:right="374"/>
      </w:pPr>
      <w:bookmarkStart w:id="8" w:name="_bookmark4"/>
      <w:bookmarkEnd w:id="8"/>
      <w:r>
        <w:t>TITULO</w:t>
      </w:r>
      <w:r>
        <w:rPr>
          <w:spacing w:val="-7"/>
        </w:rPr>
        <w:t xml:space="preserve"> </w:t>
      </w:r>
      <w:r>
        <w:t>PRIMERO</w:t>
      </w:r>
    </w:p>
    <w:p w14:paraId="0460AA02" w14:textId="77777777" w:rsidR="00240745" w:rsidRDefault="00894807">
      <w:pPr>
        <w:pStyle w:val="Textoindependiente"/>
        <w:spacing w:before="60"/>
        <w:ind w:left="296" w:right="372"/>
        <w:jc w:val="center"/>
      </w:pPr>
      <w:bookmarkStart w:id="9" w:name="_bookmark5"/>
      <w:bookmarkEnd w:id="9"/>
      <w:r>
        <w:t>CAPITULO</w:t>
      </w:r>
      <w:r>
        <w:rPr>
          <w:spacing w:val="-1"/>
        </w:rPr>
        <w:t xml:space="preserve"> </w:t>
      </w:r>
      <w:r>
        <w:t>I</w:t>
      </w:r>
    </w:p>
    <w:p w14:paraId="0B66B671" w14:textId="77777777" w:rsidR="00240745" w:rsidRDefault="00894807">
      <w:pPr>
        <w:pStyle w:val="Ttulo1"/>
        <w:ind w:right="374"/>
      </w:pPr>
      <w:bookmarkStart w:id="10" w:name="REGLAS_GENERALES_SOBRE_DELITOS"/>
      <w:bookmarkStart w:id="11" w:name="_bookmark6"/>
      <w:bookmarkEnd w:id="10"/>
      <w:bookmarkEnd w:id="11"/>
      <w:r>
        <w:t>REGLAS</w:t>
      </w:r>
      <w:r>
        <w:rPr>
          <w:spacing w:val="-5"/>
        </w:rPr>
        <w:t xml:space="preserve"> </w:t>
      </w:r>
      <w:r>
        <w:t>GENERALES</w:t>
      </w:r>
      <w:r>
        <w:rPr>
          <w:spacing w:val="-4"/>
        </w:rPr>
        <w:t xml:space="preserve"> </w:t>
      </w:r>
      <w:r>
        <w:t>SOBRE</w:t>
      </w:r>
      <w:r>
        <w:rPr>
          <w:spacing w:val="-4"/>
        </w:rPr>
        <w:t xml:space="preserve"> </w:t>
      </w:r>
      <w:r>
        <w:t>DELITOS</w:t>
      </w:r>
    </w:p>
    <w:p w14:paraId="7E71CADD" w14:textId="77777777" w:rsidR="00240745" w:rsidRDefault="00894807">
      <w:pPr>
        <w:spacing w:before="60"/>
        <w:ind w:left="296" w:right="374"/>
        <w:jc w:val="center"/>
        <w:rPr>
          <w:rFonts w:ascii="Arial"/>
          <w:b/>
          <w:sz w:val="24"/>
        </w:rPr>
      </w:pPr>
      <w:bookmarkStart w:id="12" w:name="Y_RESPONSABILIDADES_DE_LOS_PARTICIPANTES"/>
      <w:bookmarkEnd w:id="12"/>
      <w:r>
        <w:rPr>
          <w:rFonts w:ascii="Arial"/>
          <w:b/>
          <w:sz w:val="24"/>
        </w:rPr>
        <w:t>Y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RESPONSABILIDADES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LOS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PARTICIPANTES</w:t>
      </w:r>
    </w:p>
    <w:p w14:paraId="6E807ADE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51F676C8" w14:textId="77777777" w:rsidR="00240745" w:rsidRDefault="00894807">
      <w:pPr>
        <w:pStyle w:val="Textoindependiente"/>
        <w:spacing w:before="1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5o</w:t>
      </w:r>
      <w:r>
        <w:t>.-</w:t>
      </w:r>
      <w:r>
        <w:rPr>
          <w:spacing w:val="-3"/>
        </w:rPr>
        <w:t xml:space="preserve"> </w:t>
      </w:r>
      <w:r>
        <w:t>Delito</w:t>
      </w:r>
      <w:r>
        <w:rPr>
          <w:spacing w:val="-2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acto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omisión</w:t>
      </w:r>
      <w:r>
        <w:rPr>
          <w:spacing w:val="-1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sancionan</w:t>
      </w:r>
      <w:r>
        <w:rPr>
          <w:spacing w:val="-1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Leyes</w:t>
      </w:r>
      <w:r>
        <w:rPr>
          <w:spacing w:val="-3"/>
        </w:rPr>
        <w:t xml:space="preserve"> </w:t>
      </w:r>
      <w:r>
        <w:t>penales.</w:t>
      </w:r>
    </w:p>
    <w:p w14:paraId="7737B24A" w14:textId="77777777" w:rsidR="00240745" w:rsidRDefault="00240745">
      <w:pPr>
        <w:pStyle w:val="Textoindependiente"/>
        <w:spacing w:before="11"/>
        <w:rPr>
          <w:sz w:val="23"/>
        </w:rPr>
      </w:pPr>
    </w:p>
    <w:p w14:paraId="2EBFC6B5" w14:textId="77777777" w:rsidR="00240745" w:rsidRDefault="00894807">
      <w:pPr>
        <w:ind w:left="121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6o</w:t>
      </w:r>
      <w:r>
        <w:rPr>
          <w:sz w:val="24"/>
        </w:rPr>
        <w:t>.-</w:t>
      </w:r>
      <w:r>
        <w:rPr>
          <w:spacing w:val="-4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delitos</w:t>
      </w:r>
      <w:r>
        <w:rPr>
          <w:spacing w:val="-3"/>
          <w:sz w:val="24"/>
        </w:rPr>
        <w:t xml:space="preserve"> </w:t>
      </w:r>
      <w:r>
        <w:rPr>
          <w:sz w:val="24"/>
        </w:rPr>
        <w:t>pueden</w:t>
      </w:r>
      <w:r>
        <w:rPr>
          <w:spacing w:val="-2"/>
          <w:sz w:val="24"/>
        </w:rPr>
        <w:t xml:space="preserve"> </w:t>
      </w:r>
      <w:r>
        <w:rPr>
          <w:sz w:val="24"/>
        </w:rPr>
        <w:t>ser:</w:t>
      </w:r>
    </w:p>
    <w:p w14:paraId="0E36D11E" w14:textId="77777777" w:rsidR="00240745" w:rsidRDefault="00240745">
      <w:pPr>
        <w:pStyle w:val="Textoindependiente"/>
      </w:pPr>
    </w:p>
    <w:p w14:paraId="68012AB0" w14:textId="77777777" w:rsidR="00240745" w:rsidRDefault="00894807">
      <w:pPr>
        <w:pStyle w:val="Prrafodelista"/>
        <w:numPr>
          <w:ilvl w:val="0"/>
          <w:numId w:val="100"/>
        </w:numPr>
        <w:tabs>
          <w:tab w:val="left" w:pos="324"/>
        </w:tabs>
        <w:ind w:right="0" w:hanging="203"/>
        <w:rPr>
          <w:sz w:val="24"/>
        </w:rPr>
      </w:pPr>
      <w:r>
        <w:rPr>
          <w:sz w:val="24"/>
        </w:rPr>
        <w:t>Intencionales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Dolosos;</w:t>
      </w:r>
    </w:p>
    <w:p w14:paraId="0FCF8406" w14:textId="77777777" w:rsidR="00240745" w:rsidRDefault="00240745">
      <w:pPr>
        <w:pStyle w:val="Textoindependiente"/>
      </w:pPr>
    </w:p>
    <w:p w14:paraId="270884BE" w14:textId="77777777" w:rsidR="00240745" w:rsidRDefault="00894807">
      <w:pPr>
        <w:pStyle w:val="Prrafodelista"/>
        <w:numPr>
          <w:ilvl w:val="0"/>
          <w:numId w:val="100"/>
        </w:numPr>
        <w:tabs>
          <w:tab w:val="left" w:pos="391"/>
        </w:tabs>
        <w:ind w:left="390" w:right="0" w:hanging="270"/>
        <w:rPr>
          <w:sz w:val="24"/>
        </w:rPr>
      </w:pP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intencionales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Culposos;</w:t>
      </w:r>
    </w:p>
    <w:p w14:paraId="0CD92719" w14:textId="77777777" w:rsidR="00240745" w:rsidRDefault="00240745">
      <w:pPr>
        <w:pStyle w:val="Textoindependiente"/>
      </w:pPr>
    </w:p>
    <w:p w14:paraId="01BD94CC" w14:textId="77777777" w:rsidR="00240745" w:rsidRDefault="00894807">
      <w:pPr>
        <w:pStyle w:val="Prrafodelista"/>
        <w:numPr>
          <w:ilvl w:val="0"/>
          <w:numId w:val="100"/>
        </w:numPr>
        <w:tabs>
          <w:tab w:val="left" w:pos="458"/>
        </w:tabs>
        <w:ind w:left="457" w:right="0" w:hanging="337"/>
        <w:rPr>
          <w:sz w:val="24"/>
        </w:rPr>
      </w:pPr>
      <w:r>
        <w:rPr>
          <w:sz w:val="24"/>
        </w:rPr>
        <w:t>(DEROGADA,</w:t>
      </w:r>
      <w:r>
        <w:rPr>
          <w:spacing w:val="-3"/>
          <w:sz w:val="24"/>
        </w:rPr>
        <w:t xml:space="preserve"> </w:t>
      </w:r>
      <w:r>
        <w:rPr>
          <w:sz w:val="24"/>
        </w:rPr>
        <w:t>P.O.</w:t>
      </w:r>
      <w:r>
        <w:rPr>
          <w:spacing w:val="-4"/>
          <w:sz w:val="24"/>
        </w:rPr>
        <w:t xml:space="preserve"> </w:t>
      </w:r>
      <w:r>
        <w:rPr>
          <w:sz w:val="24"/>
        </w:rPr>
        <w:t>25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NOVIEMBRE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2009)</w:t>
      </w:r>
    </w:p>
    <w:p w14:paraId="6101F7C0" w14:textId="77777777" w:rsidR="00240745" w:rsidRDefault="00240745">
      <w:pPr>
        <w:pStyle w:val="Textoindependiente"/>
      </w:pPr>
    </w:p>
    <w:p w14:paraId="238A6FF3" w14:textId="77777777" w:rsidR="00240745" w:rsidRDefault="00894807">
      <w:pPr>
        <w:pStyle w:val="Prrafodelista"/>
        <w:numPr>
          <w:ilvl w:val="0"/>
          <w:numId w:val="100"/>
        </w:numPr>
        <w:tabs>
          <w:tab w:val="left" w:pos="484"/>
        </w:tabs>
        <w:ind w:left="484" w:right="0" w:hanging="363"/>
        <w:rPr>
          <w:sz w:val="24"/>
        </w:rPr>
      </w:pPr>
      <w:r>
        <w:rPr>
          <w:sz w:val="24"/>
        </w:rPr>
        <w:t>(DEROGADA,</w:t>
      </w:r>
      <w:r>
        <w:rPr>
          <w:spacing w:val="-5"/>
          <w:sz w:val="24"/>
        </w:rPr>
        <w:t xml:space="preserve"> </w:t>
      </w:r>
      <w:r>
        <w:rPr>
          <w:sz w:val="24"/>
        </w:rPr>
        <w:t>P.O.</w:t>
      </w:r>
      <w:r>
        <w:rPr>
          <w:spacing w:val="-4"/>
          <w:sz w:val="24"/>
        </w:rPr>
        <w:t xml:space="preserve"> </w:t>
      </w:r>
      <w:r>
        <w:rPr>
          <w:sz w:val="24"/>
        </w:rPr>
        <w:t>25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NOVIEMBRE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2009)</w:t>
      </w:r>
    </w:p>
    <w:p w14:paraId="10F576AD" w14:textId="77777777" w:rsidR="00240745" w:rsidRDefault="00240745">
      <w:pPr>
        <w:pStyle w:val="Textoindependiente"/>
      </w:pPr>
    </w:p>
    <w:p w14:paraId="33D68392" w14:textId="77777777" w:rsidR="00240745" w:rsidRDefault="00894807">
      <w:pPr>
        <w:pStyle w:val="Textoindependiente"/>
        <w:ind w:left="121" w:right="198"/>
        <w:jc w:val="both"/>
      </w:pPr>
      <w:r>
        <w:t>Es Intencional o Doloso cuando se ejecuta voluntariamente una acción u omisión</w:t>
      </w:r>
      <w:r>
        <w:rPr>
          <w:spacing w:val="1"/>
        </w:rPr>
        <w:t xml:space="preserve"> </w:t>
      </w:r>
      <w:r>
        <w:t>queriendo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aceptando</w:t>
      </w:r>
      <w:r>
        <w:rPr>
          <w:spacing w:val="-1"/>
        </w:rPr>
        <w:t xml:space="preserve"> </w:t>
      </w:r>
      <w:r>
        <w:t>el resultado.</w:t>
      </w:r>
    </w:p>
    <w:p w14:paraId="47823EC5" w14:textId="77777777" w:rsidR="00240745" w:rsidRDefault="00240745">
      <w:pPr>
        <w:pStyle w:val="Textoindependiente"/>
      </w:pPr>
    </w:p>
    <w:p w14:paraId="6AAEF763" w14:textId="77777777" w:rsidR="00240745" w:rsidRDefault="00894807">
      <w:pPr>
        <w:pStyle w:val="Textoindependiente"/>
        <w:ind w:left="121" w:right="196"/>
        <w:jc w:val="both"/>
      </w:pPr>
      <w:r>
        <w:t>Es</w:t>
      </w:r>
      <w:r>
        <w:rPr>
          <w:spacing w:val="1"/>
        </w:rPr>
        <w:t xml:space="preserve"> </w:t>
      </w:r>
      <w:r>
        <w:t>Culposo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comete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intención,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imprudencia,</w:t>
      </w:r>
      <w:r>
        <w:rPr>
          <w:spacing w:val="1"/>
        </w:rPr>
        <w:t xml:space="preserve"> </w:t>
      </w:r>
      <w:r>
        <w:t>imprevisión,</w:t>
      </w:r>
      <w:r>
        <w:rPr>
          <w:spacing w:val="1"/>
        </w:rPr>
        <w:t xml:space="preserve"> </w:t>
      </w:r>
      <w:r>
        <w:t>negligencia, impericia, falta de reflexión o de cuidado y con el que se causa igual</w:t>
      </w:r>
      <w:r>
        <w:rPr>
          <w:spacing w:val="1"/>
        </w:rPr>
        <w:t xml:space="preserve"> </w:t>
      </w:r>
      <w:r>
        <w:t>daño que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delito</w:t>
      </w:r>
      <w:r>
        <w:rPr>
          <w:spacing w:val="-2"/>
        </w:rPr>
        <w:t xml:space="preserve"> </w:t>
      </w:r>
      <w:r>
        <w:t>intencional.</w:t>
      </w:r>
    </w:p>
    <w:p w14:paraId="5555796A" w14:textId="77777777" w:rsidR="00240745" w:rsidRDefault="00240745">
      <w:pPr>
        <w:pStyle w:val="Textoindependiente"/>
      </w:pPr>
    </w:p>
    <w:p w14:paraId="4B1FB94A" w14:textId="77777777" w:rsidR="00240745" w:rsidRDefault="00894807">
      <w:pPr>
        <w:spacing w:before="1"/>
        <w:ind w:left="121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7o</w:t>
      </w:r>
      <w:r>
        <w:rPr>
          <w:sz w:val="24"/>
        </w:rPr>
        <w:t>.-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delito</w:t>
      </w:r>
      <w:r>
        <w:rPr>
          <w:spacing w:val="-2"/>
          <w:sz w:val="24"/>
        </w:rPr>
        <w:t xml:space="preserve"> </w:t>
      </w:r>
      <w:r>
        <w:rPr>
          <w:sz w:val="24"/>
        </w:rPr>
        <w:t>es:</w:t>
      </w:r>
    </w:p>
    <w:p w14:paraId="1B14274C" w14:textId="77777777" w:rsidR="00240745" w:rsidRDefault="00240745">
      <w:pPr>
        <w:pStyle w:val="Textoindependiente"/>
        <w:spacing w:before="11"/>
        <w:rPr>
          <w:sz w:val="23"/>
        </w:rPr>
      </w:pPr>
    </w:p>
    <w:p w14:paraId="6F345929" w14:textId="77777777" w:rsidR="00240745" w:rsidRDefault="00894807">
      <w:pPr>
        <w:pStyle w:val="Prrafodelista"/>
        <w:numPr>
          <w:ilvl w:val="0"/>
          <w:numId w:val="99"/>
        </w:numPr>
        <w:tabs>
          <w:tab w:val="left" w:pos="429"/>
        </w:tabs>
        <w:ind w:firstLine="0"/>
        <w:rPr>
          <w:sz w:val="24"/>
        </w:rPr>
      </w:pPr>
      <w:r>
        <w:rPr>
          <w:sz w:val="24"/>
        </w:rPr>
        <w:t>Instantáneo cuando su consumación se agota en el preciso momento en que se</w:t>
      </w:r>
      <w:r>
        <w:rPr>
          <w:spacing w:val="-64"/>
          <w:sz w:val="24"/>
        </w:rPr>
        <w:t xml:space="preserve"> </w:t>
      </w:r>
      <w:r>
        <w:rPr>
          <w:sz w:val="24"/>
        </w:rPr>
        <w:t>han realizado</w:t>
      </w:r>
      <w:r>
        <w:rPr>
          <w:spacing w:val="1"/>
          <w:sz w:val="24"/>
        </w:rPr>
        <w:t xml:space="preserve"> </w:t>
      </w:r>
      <w:r>
        <w:rPr>
          <w:sz w:val="24"/>
        </w:rPr>
        <w:t>todos</w:t>
      </w:r>
      <w:r>
        <w:rPr>
          <w:spacing w:val="-1"/>
          <w:sz w:val="24"/>
        </w:rPr>
        <w:t xml:space="preserve"> </w:t>
      </w:r>
      <w:r>
        <w:rPr>
          <w:sz w:val="24"/>
        </w:rPr>
        <w:t>sus elementos</w:t>
      </w:r>
      <w:r>
        <w:rPr>
          <w:spacing w:val="-1"/>
          <w:sz w:val="24"/>
        </w:rPr>
        <w:t xml:space="preserve"> </w:t>
      </w:r>
      <w:r>
        <w:rPr>
          <w:sz w:val="24"/>
        </w:rPr>
        <w:t>constitutivos;</w:t>
      </w:r>
    </w:p>
    <w:p w14:paraId="464D6FD5" w14:textId="77777777" w:rsidR="00240745" w:rsidRDefault="00240745">
      <w:pPr>
        <w:pStyle w:val="Textoindependiente"/>
      </w:pPr>
    </w:p>
    <w:p w14:paraId="23C814A0" w14:textId="77777777" w:rsidR="00240745" w:rsidRDefault="00894807">
      <w:pPr>
        <w:pStyle w:val="Prrafodelista"/>
        <w:numPr>
          <w:ilvl w:val="0"/>
          <w:numId w:val="99"/>
        </w:numPr>
        <w:tabs>
          <w:tab w:val="left" w:pos="429"/>
        </w:tabs>
        <w:ind w:left="428" w:right="0"/>
        <w:rPr>
          <w:sz w:val="24"/>
        </w:rPr>
      </w:pPr>
      <w:r>
        <w:rPr>
          <w:sz w:val="24"/>
        </w:rPr>
        <w:t>Permanente</w:t>
      </w:r>
      <w:r>
        <w:rPr>
          <w:spacing w:val="-4"/>
          <w:sz w:val="24"/>
        </w:rPr>
        <w:t xml:space="preserve"> </w:t>
      </w:r>
      <w:r>
        <w:rPr>
          <w:sz w:val="24"/>
        </w:rPr>
        <w:t>cuando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consumación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prolonga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5"/>
          <w:sz w:val="24"/>
        </w:rPr>
        <w:t xml:space="preserve"> </w:t>
      </w:r>
      <w:r>
        <w:rPr>
          <w:sz w:val="24"/>
        </w:rPr>
        <w:t>más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menos</w:t>
      </w:r>
      <w:r>
        <w:rPr>
          <w:spacing w:val="-2"/>
          <w:sz w:val="24"/>
        </w:rPr>
        <w:t xml:space="preserve"> </w:t>
      </w:r>
      <w:r>
        <w:rPr>
          <w:sz w:val="24"/>
        </w:rPr>
        <w:t>tiempo;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</w:p>
    <w:p w14:paraId="4DCBF439" w14:textId="77777777" w:rsidR="00240745" w:rsidRDefault="00240745">
      <w:pPr>
        <w:pStyle w:val="Textoindependiente"/>
      </w:pPr>
    </w:p>
    <w:p w14:paraId="24650E18" w14:textId="77777777" w:rsidR="00240745" w:rsidRDefault="00894807">
      <w:pPr>
        <w:pStyle w:val="Prrafodelista"/>
        <w:numPr>
          <w:ilvl w:val="0"/>
          <w:numId w:val="99"/>
        </w:numPr>
        <w:tabs>
          <w:tab w:val="left" w:pos="465"/>
        </w:tabs>
        <w:ind w:right="195" w:firstLine="0"/>
        <w:jc w:val="both"/>
        <w:rPr>
          <w:sz w:val="24"/>
        </w:rPr>
      </w:pPr>
      <w:r>
        <w:rPr>
          <w:sz w:val="24"/>
        </w:rPr>
        <w:t>Continuado cuando el hecho que lo constituye se integra con</w:t>
      </w:r>
      <w:r>
        <w:rPr>
          <w:sz w:val="24"/>
        </w:rPr>
        <w:t xml:space="preserve"> la repetición de</w:t>
      </w:r>
      <w:r>
        <w:rPr>
          <w:spacing w:val="1"/>
          <w:sz w:val="24"/>
        </w:rPr>
        <w:t xml:space="preserve"> </w:t>
      </w:r>
      <w:r>
        <w:rPr>
          <w:sz w:val="24"/>
        </w:rPr>
        <w:t>una misma acción procedente de idéntica intención del sujeto, con violación del</w:t>
      </w:r>
      <w:r>
        <w:rPr>
          <w:spacing w:val="1"/>
          <w:sz w:val="24"/>
        </w:rPr>
        <w:t xml:space="preserve"> </w:t>
      </w:r>
      <w:r>
        <w:rPr>
          <w:sz w:val="24"/>
        </w:rPr>
        <w:t>mismo precepto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siendo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mismo ofendido.</w:t>
      </w:r>
    </w:p>
    <w:p w14:paraId="53DA6AF6" w14:textId="77777777" w:rsidR="00240745" w:rsidRDefault="00240745">
      <w:pPr>
        <w:pStyle w:val="Textoindependiente"/>
      </w:pPr>
    </w:p>
    <w:p w14:paraId="7D463AB4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8o</w:t>
      </w:r>
      <w:r>
        <w:t>.-</w:t>
      </w:r>
      <w:r>
        <w:rPr>
          <w:spacing w:val="-4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delitos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presumen</w:t>
      </w:r>
      <w:r>
        <w:rPr>
          <w:spacing w:val="-4"/>
        </w:rPr>
        <w:t xml:space="preserve"> </w:t>
      </w:r>
      <w:r>
        <w:t>intencionales,</w:t>
      </w:r>
      <w:r>
        <w:rPr>
          <w:spacing w:val="-5"/>
        </w:rPr>
        <w:t xml:space="preserve"> </w:t>
      </w:r>
      <w:r>
        <w:t>salvo</w:t>
      </w:r>
      <w:r>
        <w:rPr>
          <w:spacing w:val="-2"/>
        </w:rPr>
        <w:t xml:space="preserve"> </w:t>
      </w:r>
      <w:r>
        <w:t>prueba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contrario.</w:t>
      </w:r>
    </w:p>
    <w:p w14:paraId="0A46F558" w14:textId="77777777" w:rsidR="00240745" w:rsidRDefault="00240745">
      <w:pPr>
        <w:pStyle w:val="Textoindependiente"/>
      </w:pPr>
    </w:p>
    <w:p w14:paraId="5F3EDE73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9o</w:t>
      </w:r>
      <w:r>
        <w:t>.- La responsabilidad penal no trasciende de la persona y bienes de los</w:t>
      </w:r>
      <w:r>
        <w:rPr>
          <w:spacing w:val="-64"/>
        </w:rPr>
        <w:t xml:space="preserve"> </w:t>
      </w:r>
      <w:r>
        <w:t>delincuentes.</w:t>
      </w:r>
    </w:p>
    <w:p w14:paraId="09E8C570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41EAFD21" w14:textId="77777777" w:rsidR="00240745" w:rsidRDefault="00240745">
      <w:pPr>
        <w:pStyle w:val="Textoindependiente"/>
        <w:rPr>
          <w:sz w:val="20"/>
        </w:rPr>
      </w:pPr>
    </w:p>
    <w:p w14:paraId="6EFDB19A" w14:textId="77777777" w:rsidR="00240745" w:rsidRDefault="00240745">
      <w:pPr>
        <w:pStyle w:val="Textoindependiente"/>
        <w:spacing w:before="8"/>
        <w:rPr>
          <w:sz w:val="21"/>
        </w:rPr>
      </w:pPr>
    </w:p>
    <w:p w14:paraId="15936040" w14:textId="77777777" w:rsidR="00240745" w:rsidRDefault="00894807">
      <w:pPr>
        <w:pStyle w:val="Textoindependiente"/>
        <w:spacing w:before="92"/>
        <w:ind w:left="121" w:right="193"/>
        <w:jc w:val="both"/>
      </w:pPr>
      <w:r>
        <w:rPr>
          <w:rFonts w:ascii="Arial" w:hAnsi="Arial"/>
          <w:b/>
        </w:rPr>
        <w:t>Artículo 10</w:t>
      </w:r>
      <w:r>
        <w:t>.- Cuando algún miembro o representante de alguna persona Jurídica,</w:t>
      </w:r>
      <w:r>
        <w:rPr>
          <w:spacing w:val="1"/>
        </w:rPr>
        <w:t xml:space="preserve"> </w:t>
      </w:r>
      <w:r>
        <w:t>o que se ostente como tal, con excepción de las Instituciones Estatales, cometa</w:t>
      </w:r>
      <w:r>
        <w:rPr>
          <w:spacing w:val="1"/>
        </w:rPr>
        <w:t xml:space="preserve"> </w:t>
      </w:r>
      <w:r>
        <w:t>algún delito con los medios que para tal objeto aquella le proporcione, de modo</w:t>
      </w:r>
      <w:r>
        <w:rPr>
          <w:spacing w:val="1"/>
        </w:rPr>
        <w:t xml:space="preserve"> </w:t>
      </w:r>
      <w:r>
        <w:t>que resulte ejecutado a su nombre, bajo su amparo o para su beneficio, el Juez</w:t>
      </w:r>
      <w:r>
        <w:rPr>
          <w:spacing w:val="1"/>
        </w:rPr>
        <w:t xml:space="preserve"> </w:t>
      </w:r>
      <w:r>
        <w:t>podrá decretar en</w:t>
      </w:r>
      <w:r>
        <w:t xml:space="preserve"> la sentencia respecto de la persona moral, las medidas que la</w:t>
      </w:r>
      <w:r>
        <w:rPr>
          <w:spacing w:val="1"/>
        </w:rPr>
        <w:t xml:space="preserve"> </w:t>
      </w:r>
      <w:r>
        <w:t>Ley autoriza sin perjuicio de la responsabilidad en que hubieren incurrido las</w:t>
      </w:r>
      <w:r>
        <w:rPr>
          <w:spacing w:val="1"/>
        </w:rPr>
        <w:t xml:space="preserve"> </w:t>
      </w:r>
      <w:r>
        <w:t>personas</w:t>
      </w:r>
      <w:r>
        <w:rPr>
          <w:spacing w:val="-3"/>
        </w:rPr>
        <w:t xml:space="preserve"> </w:t>
      </w:r>
      <w:r>
        <w:t>físicas.</w:t>
      </w:r>
    </w:p>
    <w:p w14:paraId="51E0421A" w14:textId="77777777" w:rsidR="00240745" w:rsidRDefault="00240745">
      <w:pPr>
        <w:pStyle w:val="Textoindependiente"/>
      </w:pPr>
    </w:p>
    <w:p w14:paraId="2354CAE5" w14:textId="77777777" w:rsidR="00240745" w:rsidRDefault="00894807">
      <w:pPr>
        <w:pStyle w:val="Textoindependiente"/>
        <w:ind w:left="296" w:right="374"/>
        <w:jc w:val="center"/>
      </w:pPr>
      <w:bookmarkStart w:id="13" w:name="_bookmark7"/>
      <w:bookmarkEnd w:id="13"/>
      <w:r>
        <w:t>CAPITULO</w:t>
      </w:r>
      <w:r>
        <w:rPr>
          <w:spacing w:val="-3"/>
        </w:rPr>
        <w:t xml:space="preserve"> </w:t>
      </w:r>
      <w:r>
        <w:t>II</w:t>
      </w:r>
    </w:p>
    <w:p w14:paraId="06F878CE" w14:textId="77777777" w:rsidR="00240745" w:rsidRDefault="00894807">
      <w:pPr>
        <w:pStyle w:val="Ttulo1"/>
        <w:ind w:right="373"/>
      </w:pPr>
      <w:bookmarkStart w:id="14" w:name="TENTATIVA"/>
      <w:bookmarkStart w:id="15" w:name="_bookmark8"/>
      <w:bookmarkEnd w:id="14"/>
      <w:bookmarkEnd w:id="15"/>
      <w:r>
        <w:t>TENTATIVA</w:t>
      </w:r>
    </w:p>
    <w:p w14:paraId="053F2080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61CE81AD" w14:textId="77777777" w:rsidR="00240745" w:rsidRDefault="00894807">
      <w:pPr>
        <w:pStyle w:val="Textoindependiente"/>
        <w:spacing w:before="1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5"/>
        </w:rPr>
        <w:t xml:space="preserve"> </w:t>
      </w:r>
      <w:r>
        <w:rPr>
          <w:rFonts w:ascii="Arial" w:hAnsi="Arial"/>
          <w:b/>
        </w:rPr>
        <w:t>11</w:t>
      </w:r>
      <w:r>
        <w:t>.-</w:t>
      </w:r>
      <w:r>
        <w:rPr>
          <w:spacing w:val="24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tentativa</w:t>
      </w:r>
      <w:r>
        <w:rPr>
          <w:spacing w:val="26"/>
        </w:rPr>
        <w:t xml:space="preserve"> </w:t>
      </w:r>
      <w:r>
        <w:t>es</w:t>
      </w:r>
      <w:r>
        <w:rPr>
          <w:spacing w:val="25"/>
        </w:rPr>
        <w:t xml:space="preserve"> </w:t>
      </w:r>
      <w:r>
        <w:t>punible</w:t>
      </w:r>
      <w:r>
        <w:rPr>
          <w:spacing w:val="26"/>
        </w:rPr>
        <w:t xml:space="preserve"> </w:t>
      </w:r>
      <w:r>
        <w:t>cuando</w:t>
      </w:r>
      <w:r>
        <w:rPr>
          <w:spacing w:val="26"/>
        </w:rPr>
        <w:t xml:space="preserve"> </w:t>
      </w:r>
      <w:r>
        <w:t>usando</w:t>
      </w:r>
      <w:r>
        <w:rPr>
          <w:spacing w:val="23"/>
        </w:rPr>
        <w:t xml:space="preserve"> </w:t>
      </w:r>
      <w:r>
        <w:t>medios</w:t>
      </w:r>
      <w:r>
        <w:rPr>
          <w:spacing w:val="25"/>
        </w:rPr>
        <w:t xml:space="preserve"> </w:t>
      </w:r>
      <w:r>
        <w:t>eficaces</w:t>
      </w:r>
      <w:r>
        <w:rPr>
          <w:spacing w:val="25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idóneos,</w:t>
      </w:r>
      <w:r>
        <w:rPr>
          <w:spacing w:val="-64"/>
        </w:rPr>
        <w:t xml:space="preserve"> </w:t>
      </w:r>
      <w:r>
        <w:t>se ejecutan hechos encaminados directa e inmediatamente a la realización de un</w:t>
      </w:r>
      <w:r>
        <w:rPr>
          <w:spacing w:val="1"/>
        </w:rPr>
        <w:t xml:space="preserve"> </w:t>
      </w:r>
      <w:r>
        <w:t>delito,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éste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se consuma por</w:t>
      </w:r>
      <w:r>
        <w:rPr>
          <w:spacing w:val="-2"/>
        </w:rPr>
        <w:t xml:space="preserve"> </w:t>
      </w:r>
      <w:r>
        <w:t>causas</w:t>
      </w:r>
      <w:r>
        <w:rPr>
          <w:spacing w:val="-1"/>
        </w:rPr>
        <w:t xml:space="preserve"> </w:t>
      </w:r>
      <w:r>
        <w:t>ajenas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voluntad del</w:t>
      </w:r>
      <w:r>
        <w:rPr>
          <w:spacing w:val="-1"/>
        </w:rPr>
        <w:t xml:space="preserve"> </w:t>
      </w:r>
      <w:r>
        <w:t>agente.</w:t>
      </w:r>
    </w:p>
    <w:p w14:paraId="4A51A602" w14:textId="77777777" w:rsidR="00240745" w:rsidRDefault="00240745">
      <w:pPr>
        <w:pStyle w:val="Textoindependiente"/>
      </w:pPr>
    </w:p>
    <w:p w14:paraId="395A849A" w14:textId="77777777" w:rsidR="00240745" w:rsidRDefault="00894807">
      <w:pPr>
        <w:ind w:left="121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12</w:t>
      </w:r>
      <w:r>
        <w:rPr>
          <w:sz w:val="24"/>
        </w:rPr>
        <w:t>.-</w:t>
      </w:r>
      <w:r>
        <w:rPr>
          <w:spacing w:val="-4"/>
          <w:sz w:val="24"/>
        </w:rPr>
        <w:t xml:space="preserve"> </w:t>
      </w:r>
      <w:r>
        <w:rPr>
          <w:sz w:val="24"/>
        </w:rPr>
        <w:t>(DEROGADO,</w:t>
      </w:r>
      <w:r>
        <w:rPr>
          <w:spacing w:val="-2"/>
          <w:sz w:val="24"/>
        </w:rPr>
        <w:t xml:space="preserve"> </w:t>
      </w:r>
      <w:r>
        <w:rPr>
          <w:sz w:val="24"/>
        </w:rPr>
        <w:t>P.O.</w:t>
      </w:r>
      <w:r>
        <w:rPr>
          <w:spacing w:val="-1"/>
          <w:sz w:val="24"/>
        </w:rPr>
        <w:t xml:space="preserve"> </w:t>
      </w:r>
      <w:r>
        <w:rPr>
          <w:sz w:val="24"/>
        </w:rPr>
        <w:t>25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NOVIEMBRE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2009)</w:t>
      </w:r>
    </w:p>
    <w:p w14:paraId="609DD4AC" w14:textId="77777777" w:rsidR="00240745" w:rsidRDefault="00240745">
      <w:pPr>
        <w:pStyle w:val="Textoindependiente"/>
        <w:rPr>
          <w:sz w:val="26"/>
        </w:rPr>
      </w:pPr>
    </w:p>
    <w:p w14:paraId="21F4A453" w14:textId="77777777" w:rsidR="00240745" w:rsidRDefault="00240745">
      <w:pPr>
        <w:pStyle w:val="Textoindependiente"/>
        <w:rPr>
          <w:sz w:val="22"/>
        </w:rPr>
      </w:pPr>
    </w:p>
    <w:p w14:paraId="4150D5D3" w14:textId="77777777" w:rsidR="00240745" w:rsidRDefault="00894807">
      <w:pPr>
        <w:pStyle w:val="Textoindependiente"/>
        <w:ind w:left="143" w:right="222"/>
        <w:jc w:val="center"/>
      </w:pPr>
      <w:bookmarkStart w:id="16" w:name="_bookmark9"/>
      <w:bookmarkEnd w:id="16"/>
      <w:r>
        <w:t>CAPITULO</w:t>
      </w:r>
      <w:r>
        <w:rPr>
          <w:spacing w:val="-3"/>
        </w:rPr>
        <w:t xml:space="preserve"> </w:t>
      </w:r>
      <w:r>
        <w:t>III</w:t>
      </w:r>
    </w:p>
    <w:p w14:paraId="5527D90A" w14:textId="77777777" w:rsidR="00240745" w:rsidRDefault="00894807">
      <w:pPr>
        <w:pStyle w:val="Ttulo1"/>
        <w:ind w:right="374"/>
      </w:pPr>
      <w:bookmarkStart w:id="17" w:name="PERSONAS_RESPONSABLES_DE_LOS_DELITOS"/>
      <w:bookmarkStart w:id="18" w:name="_bookmark10"/>
      <w:bookmarkEnd w:id="17"/>
      <w:bookmarkEnd w:id="18"/>
      <w:r>
        <w:t>PERSONAS</w:t>
      </w:r>
      <w:r>
        <w:rPr>
          <w:spacing w:val="-5"/>
        </w:rPr>
        <w:t xml:space="preserve"> </w:t>
      </w:r>
      <w:r>
        <w:t>RES</w:t>
      </w:r>
      <w:r>
        <w:t>PONSABLES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DELITOS</w:t>
      </w:r>
    </w:p>
    <w:p w14:paraId="74BE4938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430BDB76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13</w:t>
      </w:r>
      <w:r>
        <w:t>.- Son responsables todos los que toman parte en la concepción,</w:t>
      </w:r>
      <w:r>
        <w:rPr>
          <w:spacing w:val="1"/>
        </w:rPr>
        <w:t xml:space="preserve"> </w:t>
      </w:r>
      <w:r>
        <w:t>preparación o ejecución de un delito, o prestan auxilio o cooperación de cualquier</w:t>
      </w:r>
      <w:r>
        <w:rPr>
          <w:spacing w:val="1"/>
        </w:rPr>
        <w:t xml:space="preserve"> </w:t>
      </w:r>
      <w:r>
        <w:t>especie, por concierto previo o por medio de actos u omisiones que no sean de los</w:t>
      </w:r>
      <w:r>
        <w:rPr>
          <w:spacing w:val="-64"/>
        </w:rPr>
        <w:t xml:space="preserve"> </w:t>
      </w:r>
      <w:r>
        <w:t>expresamente previstos como encubrimiento; o induzcan o compelan directamente</w:t>
      </w:r>
      <w:r>
        <w:rPr>
          <w:spacing w:val="-64"/>
        </w:rPr>
        <w:t xml:space="preserve"> </w:t>
      </w:r>
      <w:r>
        <w:t>a alguien</w:t>
      </w:r>
      <w:r>
        <w:rPr>
          <w:spacing w:val="-1"/>
        </w:rPr>
        <w:t xml:space="preserve"> </w:t>
      </w:r>
      <w:r>
        <w:t>par</w:t>
      </w:r>
      <w:r>
        <w:t>a</w:t>
      </w:r>
      <w:r>
        <w:rPr>
          <w:spacing w:val="1"/>
        </w:rPr>
        <w:t xml:space="preserve"> </w:t>
      </w:r>
      <w:r>
        <w:t>cometerlo.</w:t>
      </w:r>
    </w:p>
    <w:p w14:paraId="38EF09EC" w14:textId="77777777" w:rsidR="00240745" w:rsidRDefault="00240745">
      <w:pPr>
        <w:pStyle w:val="Textoindependiente"/>
      </w:pPr>
    </w:p>
    <w:p w14:paraId="455C6439" w14:textId="77777777" w:rsidR="00240745" w:rsidRDefault="00894807">
      <w:pPr>
        <w:pStyle w:val="Textoindependiente"/>
        <w:spacing w:before="1"/>
        <w:ind w:left="121" w:right="197"/>
        <w:jc w:val="both"/>
      </w:pPr>
      <w:r>
        <w:rPr>
          <w:rFonts w:ascii="Arial" w:hAnsi="Arial"/>
          <w:b/>
        </w:rPr>
        <w:t>Artículo 14</w:t>
      </w:r>
      <w:r>
        <w:t>.- Si varios delincuentes toman parte en la realización de un delito</w:t>
      </w:r>
      <w:r>
        <w:rPr>
          <w:spacing w:val="1"/>
        </w:rPr>
        <w:t xml:space="preserve"> </w:t>
      </w:r>
      <w:r>
        <w:t>determinado,</w:t>
      </w:r>
      <w:r>
        <w:rPr>
          <w:spacing w:val="26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alguno</w:t>
      </w:r>
      <w:r>
        <w:rPr>
          <w:spacing w:val="25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ellos</w:t>
      </w:r>
      <w:r>
        <w:rPr>
          <w:spacing w:val="27"/>
        </w:rPr>
        <w:t xml:space="preserve"> </w:t>
      </w:r>
      <w:r>
        <w:t>comete</w:t>
      </w:r>
      <w:r>
        <w:rPr>
          <w:spacing w:val="28"/>
        </w:rPr>
        <w:t xml:space="preserve"> </w:t>
      </w:r>
      <w:r>
        <w:t>un</w:t>
      </w:r>
      <w:r>
        <w:rPr>
          <w:spacing w:val="28"/>
        </w:rPr>
        <w:t xml:space="preserve"> </w:t>
      </w:r>
      <w:r>
        <w:t>delito</w:t>
      </w:r>
      <w:r>
        <w:rPr>
          <w:spacing w:val="27"/>
        </w:rPr>
        <w:t xml:space="preserve"> </w:t>
      </w:r>
      <w:r>
        <w:t>distinto,</w:t>
      </w:r>
      <w:r>
        <w:rPr>
          <w:spacing w:val="27"/>
        </w:rPr>
        <w:t xml:space="preserve"> </w:t>
      </w:r>
      <w:r>
        <w:t>sin</w:t>
      </w:r>
      <w:r>
        <w:rPr>
          <w:spacing w:val="28"/>
        </w:rPr>
        <w:t xml:space="preserve"> </w:t>
      </w:r>
      <w:r>
        <w:t>previo</w:t>
      </w:r>
      <w:r>
        <w:rPr>
          <w:spacing w:val="27"/>
        </w:rPr>
        <w:t xml:space="preserve"> </w:t>
      </w:r>
      <w:r>
        <w:t>acuerdo</w:t>
      </w:r>
      <w:r>
        <w:rPr>
          <w:spacing w:val="28"/>
        </w:rPr>
        <w:t xml:space="preserve"> </w:t>
      </w:r>
      <w:r>
        <w:t>con</w:t>
      </w:r>
      <w:r>
        <w:rPr>
          <w:spacing w:val="-64"/>
        </w:rPr>
        <w:t xml:space="preserve"> </w:t>
      </w:r>
      <w:r>
        <w:t>los demás, todos serán responsables de la comisión del nuevo delito, salvo que</w:t>
      </w:r>
      <w:r>
        <w:rPr>
          <w:spacing w:val="1"/>
        </w:rPr>
        <w:t xml:space="preserve"> </w:t>
      </w:r>
      <w:r>
        <w:t>co</w:t>
      </w:r>
      <w:r>
        <w:t>ncurran</w:t>
      </w:r>
      <w:r>
        <w:rPr>
          <w:spacing w:val="-2"/>
        </w:rPr>
        <w:t xml:space="preserve"> </w:t>
      </w:r>
      <w:r>
        <w:t>los requisitos siguientes:</w:t>
      </w:r>
    </w:p>
    <w:p w14:paraId="047DAF1C" w14:textId="77777777" w:rsidR="00240745" w:rsidRDefault="00240745">
      <w:pPr>
        <w:pStyle w:val="Textoindependiente"/>
        <w:spacing w:before="11"/>
        <w:rPr>
          <w:sz w:val="23"/>
        </w:rPr>
      </w:pPr>
    </w:p>
    <w:p w14:paraId="64B374D3" w14:textId="77777777" w:rsidR="00240745" w:rsidRDefault="00894807">
      <w:pPr>
        <w:pStyle w:val="Prrafodelista"/>
        <w:numPr>
          <w:ilvl w:val="0"/>
          <w:numId w:val="98"/>
        </w:numPr>
        <w:tabs>
          <w:tab w:val="left" w:pos="324"/>
        </w:tabs>
        <w:ind w:right="0" w:hanging="203"/>
        <w:rPr>
          <w:sz w:val="24"/>
        </w:rPr>
      </w:pP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nuevo</w:t>
      </w:r>
      <w:r>
        <w:rPr>
          <w:spacing w:val="-1"/>
          <w:sz w:val="24"/>
        </w:rPr>
        <w:t xml:space="preserve"> </w:t>
      </w:r>
      <w:r>
        <w:rPr>
          <w:sz w:val="24"/>
        </w:rPr>
        <w:t>delito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sirva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medio</w:t>
      </w:r>
      <w:r>
        <w:rPr>
          <w:spacing w:val="-1"/>
          <w:sz w:val="24"/>
        </w:rPr>
        <w:t xml:space="preserve"> </w:t>
      </w:r>
      <w:r>
        <w:rPr>
          <w:sz w:val="24"/>
        </w:rPr>
        <w:t>adecuado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cometer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principal;</w:t>
      </w:r>
    </w:p>
    <w:p w14:paraId="5395B092" w14:textId="77777777" w:rsidR="00240745" w:rsidRDefault="00240745">
      <w:pPr>
        <w:pStyle w:val="Textoindependiente"/>
      </w:pPr>
    </w:p>
    <w:p w14:paraId="30A3BCCA" w14:textId="77777777" w:rsidR="00240745" w:rsidRDefault="00894807">
      <w:pPr>
        <w:pStyle w:val="Prrafodelista"/>
        <w:numPr>
          <w:ilvl w:val="0"/>
          <w:numId w:val="98"/>
        </w:numPr>
        <w:tabs>
          <w:tab w:val="left" w:pos="448"/>
        </w:tabs>
        <w:ind w:left="121" w:right="197" w:firstLine="0"/>
        <w:rPr>
          <w:sz w:val="24"/>
        </w:rPr>
      </w:pPr>
      <w:r>
        <w:rPr>
          <w:sz w:val="24"/>
        </w:rPr>
        <w:t>Que</w:t>
      </w:r>
      <w:r>
        <w:rPr>
          <w:spacing w:val="56"/>
          <w:sz w:val="24"/>
        </w:rPr>
        <w:t xml:space="preserve"> </w:t>
      </w:r>
      <w:r>
        <w:rPr>
          <w:sz w:val="24"/>
        </w:rPr>
        <w:t>aquél</w:t>
      </w:r>
      <w:r>
        <w:rPr>
          <w:spacing w:val="55"/>
          <w:sz w:val="24"/>
        </w:rPr>
        <w:t xml:space="preserve"> </w:t>
      </w:r>
      <w:r>
        <w:rPr>
          <w:sz w:val="24"/>
        </w:rPr>
        <w:t>no</w:t>
      </w:r>
      <w:r>
        <w:rPr>
          <w:spacing w:val="55"/>
          <w:sz w:val="24"/>
        </w:rPr>
        <w:t xml:space="preserve"> </w:t>
      </w:r>
      <w:r>
        <w:rPr>
          <w:sz w:val="24"/>
        </w:rPr>
        <w:t>sea</w:t>
      </w:r>
      <w:r>
        <w:rPr>
          <w:spacing w:val="55"/>
          <w:sz w:val="24"/>
        </w:rPr>
        <w:t xml:space="preserve"> </w:t>
      </w:r>
      <w:r>
        <w:rPr>
          <w:sz w:val="24"/>
        </w:rPr>
        <w:t>una</w:t>
      </w:r>
      <w:r>
        <w:rPr>
          <w:spacing w:val="54"/>
          <w:sz w:val="24"/>
        </w:rPr>
        <w:t xml:space="preserve"> </w:t>
      </w:r>
      <w:r>
        <w:rPr>
          <w:sz w:val="24"/>
        </w:rPr>
        <w:t>consecuencia</w:t>
      </w:r>
      <w:r>
        <w:rPr>
          <w:spacing w:val="55"/>
          <w:sz w:val="24"/>
        </w:rPr>
        <w:t xml:space="preserve"> </w:t>
      </w:r>
      <w:r>
        <w:rPr>
          <w:sz w:val="24"/>
        </w:rPr>
        <w:t>necesaria</w:t>
      </w:r>
      <w:r>
        <w:rPr>
          <w:spacing w:val="55"/>
          <w:sz w:val="24"/>
        </w:rPr>
        <w:t xml:space="preserve"> </w:t>
      </w:r>
      <w:r>
        <w:rPr>
          <w:sz w:val="24"/>
        </w:rPr>
        <w:t>o</w:t>
      </w:r>
      <w:r>
        <w:rPr>
          <w:spacing w:val="57"/>
          <w:sz w:val="24"/>
        </w:rPr>
        <w:t xml:space="preserve"> </w:t>
      </w:r>
      <w:r>
        <w:rPr>
          <w:sz w:val="24"/>
        </w:rPr>
        <w:t>natural</w:t>
      </w:r>
      <w:r>
        <w:rPr>
          <w:spacing w:val="52"/>
          <w:sz w:val="24"/>
        </w:rPr>
        <w:t xml:space="preserve"> </w:t>
      </w:r>
      <w:r>
        <w:rPr>
          <w:sz w:val="24"/>
        </w:rPr>
        <w:t>de</w:t>
      </w:r>
      <w:r>
        <w:rPr>
          <w:spacing w:val="55"/>
          <w:sz w:val="24"/>
        </w:rPr>
        <w:t xml:space="preserve"> </w:t>
      </w:r>
      <w:r>
        <w:rPr>
          <w:sz w:val="24"/>
        </w:rPr>
        <w:t>éste</w:t>
      </w:r>
      <w:r>
        <w:rPr>
          <w:spacing w:val="55"/>
          <w:sz w:val="24"/>
        </w:rPr>
        <w:t xml:space="preserve"> </w:t>
      </w:r>
      <w:r>
        <w:rPr>
          <w:sz w:val="24"/>
        </w:rPr>
        <w:t>o</w:t>
      </w:r>
      <w:r>
        <w:rPr>
          <w:spacing w:val="57"/>
          <w:sz w:val="24"/>
        </w:rPr>
        <w:t xml:space="preserve"> </w:t>
      </w:r>
      <w:r>
        <w:rPr>
          <w:sz w:val="24"/>
        </w:rPr>
        <w:t>de</w:t>
      </w:r>
      <w:r>
        <w:rPr>
          <w:spacing w:val="56"/>
          <w:sz w:val="24"/>
        </w:rPr>
        <w:t xml:space="preserve"> </w:t>
      </w:r>
      <w:r>
        <w:rPr>
          <w:sz w:val="24"/>
        </w:rPr>
        <w:t>los</w:t>
      </w:r>
      <w:r>
        <w:rPr>
          <w:spacing w:val="-63"/>
          <w:sz w:val="24"/>
        </w:rPr>
        <w:t xml:space="preserve"> </w:t>
      </w:r>
      <w:r>
        <w:rPr>
          <w:sz w:val="24"/>
        </w:rPr>
        <w:t>medios</w:t>
      </w:r>
      <w:r>
        <w:rPr>
          <w:spacing w:val="-1"/>
          <w:sz w:val="24"/>
        </w:rPr>
        <w:t xml:space="preserve"> </w:t>
      </w:r>
      <w:r>
        <w:rPr>
          <w:sz w:val="24"/>
        </w:rPr>
        <w:t>concertados;</w:t>
      </w:r>
    </w:p>
    <w:p w14:paraId="148E4C81" w14:textId="77777777" w:rsidR="00240745" w:rsidRDefault="00240745">
      <w:pPr>
        <w:pStyle w:val="Textoindependiente"/>
      </w:pPr>
    </w:p>
    <w:p w14:paraId="3219B067" w14:textId="77777777" w:rsidR="00240745" w:rsidRDefault="00894807">
      <w:pPr>
        <w:pStyle w:val="Prrafodelista"/>
        <w:numPr>
          <w:ilvl w:val="0"/>
          <w:numId w:val="98"/>
        </w:numPr>
        <w:tabs>
          <w:tab w:val="left" w:pos="458"/>
        </w:tabs>
        <w:ind w:left="457" w:right="0" w:hanging="337"/>
        <w:rPr>
          <w:sz w:val="24"/>
        </w:rPr>
      </w:pP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hayan</w:t>
      </w:r>
      <w:r>
        <w:rPr>
          <w:spacing w:val="-1"/>
          <w:sz w:val="24"/>
        </w:rPr>
        <w:t xml:space="preserve"> </w:t>
      </w:r>
      <w:r>
        <w:rPr>
          <w:sz w:val="24"/>
        </w:rPr>
        <w:t>sabido</w:t>
      </w:r>
      <w:r>
        <w:rPr>
          <w:spacing w:val="-1"/>
          <w:sz w:val="24"/>
        </w:rPr>
        <w:t xml:space="preserve"> </w:t>
      </w:r>
      <w:r>
        <w:rPr>
          <w:sz w:val="24"/>
        </w:rPr>
        <w:t>antes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iba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cometer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nuevo</w:t>
      </w:r>
      <w:r>
        <w:rPr>
          <w:spacing w:val="-1"/>
          <w:sz w:val="24"/>
        </w:rPr>
        <w:t xml:space="preserve"> </w:t>
      </w:r>
      <w:r>
        <w:rPr>
          <w:sz w:val="24"/>
        </w:rPr>
        <w:t>delito;</w:t>
      </w:r>
      <w:r>
        <w:rPr>
          <w:spacing w:val="-1"/>
          <w:sz w:val="24"/>
        </w:rPr>
        <w:t xml:space="preserve"> </w:t>
      </w:r>
      <w:r>
        <w:rPr>
          <w:sz w:val="24"/>
        </w:rPr>
        <w:t>y,</w:t>
      </w:r>
    </w:p>
    <w:p w14:paraId="1E913A75" w14:textId="77777777" w:rsidR="00240745" w:rsidRDefault="00240745">
      <w:pPr>
        <w:pStyle w:val="Textoindependiente"/>
      </w:pPr>
    </w:p>
    <w:p w14:paraId="447C6894" w14:textId="77777777" w:rsidR="00240745" w:rsidRDefault="00894807">
      <w:pPr>
        <w:pStyle w:val="Prrafodelista"/>
        <w:numPr>
          <w:ilvl w:val="0"/>
          <w:numId w:val="98"/>
        </w:numPr>
        <w:tabs>
          <w:tab w:val="left" w:pos="554"/>
        </w:tabs>
        <w:ind w:left="121" w:firstLine="0"/>
        <w:rPr>
          <w:sz w:val="24"/>
        </w:rPr>
      </w:pPr>
      <w:r>
        <w:rPr>
          <w:sz w:val="24"/>
        </w:rPr>
        <w:t>Que</w:t>
      </w:r>
      <w:r>
        <w:rPr>
          <w:spacing w:val="3"/>
          <w:sz w:val="24"/>
        </w:rPr>
        <w:t xml:space="preserve"> </w:t>
      </w:r>
      <w:r>
        <w:rPr>
          <w:sz w:val="24"/>
        </w:rPr>
        <w:t>no</w:t>
      </w:r>
      <w:r>
        <w:rPr>
          <w:spacing w:val="66"/>
          <w:sz w:val="24"/>
        </w:rPr>
        <w:t xml:space="preserve"> </w:t>
      </w:r>
      <w:r>
        <w:rPr>
          <w:sz w:val="24"/>
        </w:rPr>
        <w:t>hayan</w:t>
      </w:r>
      <w:r>
        <w:rPr>
          <w:spacing w:val="2"/>
          <w:sz w:val="24"/>
        </w:rPr>
        <w:t xml:space="preserve"> </w:t>
      </w:r>
      <w:r>
        <w:rPr>
          <w:sz w:val="24"/>
        </w:rPr>
        <w:t>estado</w:t>
      </w:r>
      <w:r>
        <w:rPr>
          <w:spacing w:val="66"/>
          <w:sz w:val="24"/>
        </w:rPr>
        <w:t xml:space="preserve"> </w:t>
      </w:r>
      <w:r>
        <w:rPr>
          <w:sz w:val="24"/>
        </w:rPr>
        <w:t>presentes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2"/>
          <w:sz w:val="24"/>
        </w:rPr>
        <w:t xml:space="preserve"> </w:t>
      </w:r>
      <w:r>
        <w:rPr>
          <w:sz w:val="24"/>
        </w:rPr>
        <w:t>la</w:t>
      </w:r>
      <w:r>
        <w:rPr>
          <w:spacing w:val="2"/>
          <w:sz w:val="24"/>
        </w:rPr>
        <w:t xml:space="preserve"> </w:t>
      </w:r>
      <w:r>
        <w:rPr>
          <w:sz w:val="24"/>
        </w:rPr>
        <w:t>ejecución</w:t>
      </w:r>
      <w:r>
        <w:rPr>
          <w:spacing w:val="2"/>
          <w:sz w:val="24"/>
        </w:rPr>
        <w:t xml:space="preserve"> </w:t>
      </w:r>
      <w:r>
        <w:rPr>
          <w:sz w:val="24"/>
        </w:rPr>
        <w:t>del</w:t>
      </w:r>
      <w:r>
        <w:rPr>
          <w:spacing w:val="66"/>
          <w:sz w:val="24"/>
        </w:rPr>
        <w:t xml:space="preserve"> </w:t>
      </w:r>
      <w:r>
        <w:rPr>
          <w:sz w:val="24"/>
        </w:rPr>
        <w:t>nuevo</w:t>
      </w:r>
      <w:r>
        <w:rPr>
          <w:spacing w:val="2"/>
          <w:sz w:val="24"/>
        </w:rPr>
        <w:t xml:space="preserve"> </w:t>
      </w:r>
      <w:r>
        <w:rPr>
          <w:sz w:val="24"/>
        </w:rPr>
        <w:t>delito,</w:t>
      </w:r>
      <w:r>
        <w:rPr>
          <w:spacing w:val="65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que</w:t>
      </w:r>
      <w:r>
        <w:rPr>
          <w:spacing w:val="-64"/>
          <w:sz w:val="24"/>
        </w:rPr>
        <w:t xml:space="preserve"> </w:t>
      </w:r>
      <w:r>
        <w:rPr>
          <w:sz w:val="24"/>
        </w:rPr>
        <w:t>habiendo</w:t>
      </w:r>
      <w:r>
        <w:rPr>
          <w:spacing w:val="-3"/>
          <w:sz w:val="24"/>
        </w:rPr>
        <w:t xml:space="preserve"> </w:t>
      </w:r>
      <w:r>
        <w:rPr>
          <w:sz w:val="24"/>
        </w:rPr>
        <w:t>estado, hayan</w:t>
      </w:r>
      <w:r>
        <w:rPr>
          <w:spacing w:val="-1"/>
          <w:sz w:val="24"/>
        </w:rPr>
        <w:t xml:space="preserve"> </w:t>
      </w:r>
      <w:r>
        <w:rPr>
          <w:sz w:val="24"/>
        </w:rPr>
        <w:t>hecho cuanto</w:t>
      </w:r>
      <w:r>
        <w:rPr>
          <w:spacing w:val="-3"/>
          <w:sz w:val="24"/>
        </w:rPr>
        <w:t xml:space="preserve"> </w:t>
      </w:r>
      <w:r>
        <w:rPr>
          <w:sz w:val="24"/>
        </w:rPr>
        <w:t>estaba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su parte</w:t>
      </w:r>
      <w:r>
        <w:rPr>
          <w:spacing w:val="-1"/>
          <w:sz w:val="24"/>
        </w:rPr>
        <w:t xml:space="preserve"> </w:t>
      </w:r>
      <w:r>
        <w:rPr>
          <w:sz w:val="24"/>
        </w:rPr>
        <w:t>para impedirlo.</w:t>
      </w:r>
    </w:p>
    <w:p w14:paraId="73C4D9F1" w14:textId="77777777" w:rsidR="00240745" w:rsidRDefault="00240745">
      <w:pPr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1E9ED22" w14:textId="77777777" w:rsidR="00240745" w:rsidRDefault="00240745">
      <w:pPr>
        <w:pStyle w:val="Textoindependiente"/>
        <w:spacing w:before="8"/>
        <w:rPr>
          <w:sz w:val="17"/>
        </w:rPr>
      </w:pPr>
    </w:p>
    <w:p w14:paraId="663B117C" w14:textId="77777777" w:rsidR="00240745" w:rsidRDefault="00894807">
      <w:pPr>
        <w:pStyle w:val="Textoindependiente"/>
        <w:spacing w:before="92"/>
        <w:ind w:left="296" w:right="372"/>
        <w:jc w:val="center"/>
      </w:pPr>
      <w:bookmarkStart w:id="19" w:name="_bookmark11"/>
      <w:bookmarkEnd w:id="19"/>
      <w:r>
        <w:t>CAPITULO</w:t>
      </w:r>
      <w:r>
        <w:rPr>
          <w:spacing w:val="-3"/>
        </w:rPr>
        <w:t xml:space="preserve"> </w:t>
      </w:r>
      <w:r>
        <w:t>IV</w:t>
      </w:r>
    </w:p>
    <w:p w14:paraId="031A9D9D" w14:textId="77777777" w:rsidR="00240745" w:rsidRDefault="00894807">
      <w:pPr>
        <w:pStyle w:val="Ttulo1"/>
        <w:ind w:left="143" w:right="222"/>
      </w:pPr>
      <w:bookmarkStart w:id="20" w:name="CIRCUNSTANCIAS_EXCLUYENTES_DE_INCRIMINAC"/>
      <w:bookmarkStart w:id="21" w:name="_bookmark12"/>
      <w:bookmarkEnd w:id="20"/>
      <w:bookmarkEnd w:id="21"/>
      <w:r>
        <w:t>CIRCUNSTANCIAS</w:t>
      </w:r>
      <w:r>
        <w:rPr>
          <w:spacing w:val="-7"/>
        </w:rPr>
        <w:t xml:space="preserve"> </w:t>
      </w:r>
      <w:r>
        <w:t>EXCLUYENTES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INCRIMINACION</w:t>
      </w:r>
    </w:p>
    <w:p w14:paraId="2F1D422A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10800C98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15</w:t>
      </w:r>
      <w:r>
        <w:t>.-</w:t>
      </w:r>
      <w:r>
        <w:rPr>
          <w:spacing w:val="-5"/>
        </w:rPr>
        <w:t xml:space="preserve"> </w:t>
      </w:r>
      <w:r>
        <w:t>Son</w:t>
      </w:r>
      <w:r>
        <w:rPr>
          <w:spacing w:val="-5"/>
        </w:rPr>
        <w:t xml:space="preserve"> </w:t>
      </w:r>
      <w:r>
        <w:t>circunstancias</w:t>
      </w:r>
      <w:r>
        <w:rPr>
          <w:spacing w:val="-3"/>
        </w:rPr>
        <w:t xml:space="preserve"> </w:t>
      </w:r>
      <w:r>
        <w:t>excluyentes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incriminación:</w:t>
      </w:r>
    </w:p>
    <w:p w14:paraId="1B6FEAB4" w14:textId="77777777" w:rsidR="00240745" w:rsidRDefault="00240745">
      <w:pPr>
        <w:pStyle w:val="Textoindependiente"/>
      </w:pPr>
    </w:p>
    <w:p w14:paraId="2F8BB9CF" w14:textId="77777777" w:rsidR="00240745" w:rsidRDefault="00894807">
      <w:pPr>
        <w:pStyle w:val="Prrafodelista"/>
        <w:numPr>
          <w:ilvl w:val="0"/>
          <w:numId w:val="97"/>
        </w:numPr>
        <w:tabs>
          <w:tab w:val="left" w:pos="324"/>
        </w:tabs>
        <w:spacing w:before="1"/>
        <w:ind w:right="0" w:hanging="203"/>
        <w:jc w:val="both"/>
        <w:rPr>
          <w:sz w:val="24"/>
        </w:rPr>
      </w:pPr>
      <w:r>
        <w:rPr>
          <w:sz w:val="24"/>
        </w:rPr>
        <w:t>Encontrarse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sujeto</w:t>
      </w:r>
      <w:r>
        <w:rPr>
          <w:spacing w:val="-4"/>
          <w:sz w:val="24"/>
        </w:rPr>
        <w:t xml:space="preserve"> </w:t>
      </w:r>
      <w:r>
        <w:rPr>
          <w:sz w:val="24"/>
        </w:rPr>
        <w:t>activo</w:t>
      </w:r>
      <w:r>
        <w:rPr>
          <w:spacing w:val="-2"/>
          <w:sz w:val="24"/>
        </w:rPr>
        <w:t xml:space="preserve"> </w:t>
      </w:r>
      <w:r>
        <w:rPr>
          <w:sz w:val="24"/>
        </w:rPr>
        <w:t>impulsado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-6"/>
          <w:sz w:val="24"/>
        </w:rPr>
        <w:t xml:space="preserve"> </w:t>
      </w:r>
      <w:r>
        <w:rPr>
          <w:sz w:val="24"/>
        </w:rPr>
        <w:t>una</w:t>
      </w:r>
      <w:r>
        <w:rPr>
          <w:spacing w:val="-4"/>
          <w:sz w:val="24"/>
        </w:rPr>
        <w:t xml:space="preserve"> </w:t>
      </w:r>
      <w:r>
        <w:rPr>
          <w:sz w:val="24"/>
        </w:rPr>
        <w:t>fuerza</w:t>
      </w:r>
      <w:r>
        <w:rPr>
          <w:spacing w:val="-3"/>
          <w:sz w:val="24"/>
        </w:rPr>
        <w:t xml:space="preserve"> </w:t>
      </w:r>
      <w:r>
        <w:rPr>
          <w:sz w:val="24"/>
        </w:rPr>
        <w:t>física</w:t>
      </w:r>
      <w:r>
        <w:rPr>
          <w:spacing w:val="-2"/>
          <w:sz w:val="24"/>
        </w:rPr>
        <w:t xml:space="preserve"> </w:t>
      </w:r>
      <w:r>
        <w:rPr>
          <w:sz w:val="24"/>
        </w:rPr>
        <w:t>irresistible;</w:t>
      </w:r>
    </w:p>
    <w:p w14:paraId="1E63F971" w14:textId="77777777" w:rsidR="00240745" w:rsidRDefault="00240745">
      <w:pPr>
        <w:pStyle w:val="Textoindependiente"/>
        <w:spacing w:before="11"/>
        <w:rPr>
          <w:sz w:val="23"/>
        </w:rPr>
      </w:pPr>
    </w:p>
    <w:p w14:paraId="7C652336" w14:textId="77777777" w:rsidR="00240745" w:rsidRDefault="00894807">
      <w:pPr>
        <w:pStyle w:val="Prrafodelista"/>
        <w:numPr>
          <w:ilvl w:val="0"/>
          <w:numId w:val="97"/>
        </w:numPr>
        <w:tabs>
          <w:tab w:val="left" w:pos="400"/>
        </w:tabs>
        <w:ind w:left="121" w:right="196" w:firstLine="0"/>
        <w:jc w:val="both"/>
        <w:rPr>
          <w:sz w:val="24"/>
        </w:rPr>
      </w:pPr>
      <w:r>
        <w:rPr>
          <w:sz w:val="24"/>
        </w:rPr>
        <w:t>Hallarse el sujeto activo, al cometer la infracción en un estado de inconsciencia</w:t>
      </w:r>
      <w:r>
        <w:rPr>
          <w:spacing w:val="1"/>
          <w:sz w:val="24"/>
        </w:rPr>
        <w:t xml:space="preserve"> </w:t>
      </w:r>
      <w:r>
        <w:rPr>
          <w:sz w:val="24"/>
        </w:rPr>
        <w:t>de sus actos, determinado por el empleo accidental o involuntario de substancias</w:t>
      </w:r>
      <w:r>
        <w:rPr>
          <w:spacing w:val="1"/>
          <w:sz w:val="24"/>
        </w:rPr>
        <w:t xml:space="preserve"> </w:t>
      </w:r>
      <w:r>
        <w:rPr>
          <w:sz w:val="24"/>
        </w:rPr>
        <w:t>tóxicas,</w:t>
      </w:r>
      <w:r>
        <w:rPr>
          <w:spacing w:val="1"/>
          <w:sz w:val="24"/>
        </w:rPr>
        <w:t xml:space="preserve"> </w:t>
      </w:r>
      <w:r>
        <w:rPr>
          <w:sz w:val="24"/>
        </w:rPr>
        <w:t>embriagantes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enervantes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trastorno</w:t>
      </w:r>
      <w:r>
        <w:rPr>
          <w:spacing w:val="1"/>
          <w:sz w:val="24"/>
        </w:rPr>
        <w:t xml:space="preserve"> </w:t>
      </w:r>
      <w:r>
        <w:rPr>
          <w:sz w:val="24"/>
        </w:rPr>
        <w:t>mental</w:t>
      </w:r>
      <w:r>
        <w:rPr>
          <w:spacing w:val="1"/>
          <w:sz w:val="24"/>
        </w:rPr>
        <w:t xml:space="preserve"> </w:t>
      </w:r>
      <w:r>
        <w:rPr>
          <w:sz w:val="24"/>
        </w:rPr>
        <w:t>involuntario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transitorio;</w:t>
      </w:r>
    </w:p>
    <w:p w14:paraId="4F04D38A" w14:textId="77777777" w:rsidR="00240745" w:rsidRDefault="00240745">
      <w:pPr>
        <w:pStyle w:val="Textoindependiente"/>
      </w:pPr>
    </w:p>
    <w:p w14:paraId="073437F8" w14:textId="77777777" w:rsidR="00240745" w:rsidRDefault="00894807">
      <w:pPr>
        <w:pStyle w:val="Prrafodelista"/>
        <w:numPr>
          <w:ilvl w:val="0"/>
          <w:numId w:val="97"/>
        </w:numPr>
        <w:tabs>
          <w:tab w:val="left" w:pos="525"/>
        </w:tabs>
        <w:ind w:left="121" w:firstLine="0"/>
        <w:jc w:val="both"/>
        <w:rPr>
          <w:sz w:val="24"/>
        </w:rPr>
      </w:pPr>
      <w:r>
        <w:rPr>
          <w:sz w:val="24"/>
        </w:rPr>
        <w:t>Obr</w:t>
      </w:r>
      <w:r>
        <w:rPr>
          <w:sz w:val="24"/>
        </w:rPr>
        <w:t>ar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sujeto</w:t>
      </w:r>
      <w:r>
        <w:rPr>
          <w:spacing w:val="1"/>
          <w:sz w:val="24"/>
        </w:rPr>
        <w:t xml:space="preserve"> </w:t>
      </w:r>
      <w:r>
        <w:rPr>
          <w:sz w:val="24"/>
        </w:rPr>
        <w:t>activo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defensa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persona,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honor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-64"/>
          <w:sz w:val="24"/>
        </w:rPr>
        <w:t xml:space="preserve"> </w:t>
      </w:r>
      <w:r>
        <w:rPr>
          <w:sz w:val="24"/>
        </w:rPr>
        <w:t>derechos o bienes, o de la persona, honor, derechos o bienes de otro, repeliendo</w:t>
      </w:r>
      <w:r>
        <w:rPr>
          <w:spacing w:val="1"/>
          <w:sz w:val="24"/>
        </w:rPr>
        <w:t xml:space="preserve"> </w:t>
      </w:r>
      <w:r>
        <w:rPr>
          <w:sz w:val="24"/>
        </w:rPr>
        <w:t>una agresión actual, violenta, injusta y de la cual resulte un peligro inminente, a no</w:t>
      </w:r>
      <w:r>
        <w:rPr>
          <w:spacing w:val="-64"/>
          <w:sz w:val="24"/>
        </w:rPr>
        <w:t xml:space="preserve"> </w:t>
      </w:r>
      <w:r>
        <w:rPr>
          <w:sz w:val="24"/>
        </w:rPr>
        <w:t>ser</w:t>
      </w:r>
      <w:r>
        <w:rPr>
          <w:spacing w:val="-3"/>
          <w:sz w:val="24"/>
        </w:rPr>
        <w:t xml:space="preserve"> </w:t>
      </w:r>
      <w:r>
        <w:rPr>
          <w:sz w:val="24"/>
        </w:rPr>
        <w:t>que se</w:t>
      </w:r>
      <w:r>
        <w:rPr>
          <w:spacing w:val="-2"/>
          <w:sz w:val="24"/>
        </w:rPr>
        <w:t xml:space="preserve"> </w:t>
      </w:r>
      <w:r>
        <w:rPr>
          <w:sz w:val="24"/>
        </w:rPr>
        <w:t>pruebe que</w:t>
      </w:r>
      <w:r>
        <w:rPr>
          <w:spacing w:val="-2"/>
          <w:sz w:val="24"/>
        </w:rPr>
        <w:t xml:space="preserve"> </w:t>
      </w:r>
      <w:r>
        <w:rPr>
          <w:sz w:val="24"/>
        </w:rPr>
        <w:t>intervino alguna</w:t>
      </w:r>
      <w:r>
        <w:rPr>
          <w:spacing w:val="-3"/>
          <w:sz w:val="24"/>
        </w:rPr>
        <w:t xml:space="preserve"> </w:t>
      </w:r>
      <w:r>
        <w:rPr>
          <w:sz w:val="24"/>
        </w:rPr>
        <w:t>de las</w:t>
      </w:r>
      <w:r>
        <w:rPr>
          <w:spacing w:val="-1"/>
          <w:sz w:val="24"/>
        </w:rPr>
        <w:t xml:space="preserve"> </w:t>
      </w:r>
      <w:r>
        <w:rPr>
          <w:sz w:val="24"/>
        </w:rPr>
        <w:t>siguientes</w:t>
      </w:r>
      <w:r>
        <w:rPr>
          <w:spacing w:val="-1"/>
          <w:sz w:val="24"/>
        </w:rPr>
        <w:t xml:space="preserve"> </w:t>
      </w:r>
      <w:r>
        <w:rPr>
          <w:sz w:val="24"/>
        </w:rPr>
        <w:t>circunstancias:</w:t>
      </w:r>
    </w:p>
    <w:p w14:paraId="7953C89B" w14:textId="77777777" w:rsidR="00240745" w:rsidRDefault="00240745">
      <w:pPr>
        <w:pStyle w:val="Textoindependiente"/>
      </w:pPr>
    </w:p>
    <w:p w14:paraId="1E43E642" w14:textId="77777777" w:rsidR="00240745" w:rsidRDefault="00894807">
      <w:pPr>
        <w:pStyle w:val="Prrafodelista"/>
        <w:numPr>
          <w:ilvl w:val="0"/>
          <w:numId w:val="96"/>
        </w:numPr>
        <w:tabs>
          <w:tab w:val="left" w:pos="424"/>
        </w:tabs>
        <w:ind w:firstLine="0"/>
        <w:jc w:val="both"/>
        <w:rPr>
          <w:sz w:val="24"/>
        </w:rPr>
      </w:pPr>
      <w:r>
        <w:rPr>
          <w:sz w:val="24"/>
        </w:rPr>
        <w:t>Que el agredido provocó la agresión, dando causa inmediata y suficiente para</w:t>
      </w:r>
      <w:r>
        <w:rPr>
          <w:spacing w:val="1"/>
          <w:sz w:val="24"/>
        </w:rPr>
        <w:t xml:space="preserve"> </w:t>
      </w:r>
      <w:r>
        <w:rPr>
          <w:sz w:val="24"/>
        </w:rPr>
        <w:t>ella;</w:t>
      </w:r>
    </w:p>
    <w:p w14:paraId="2DE546DF" w14:textId="77777777" w:rsidR="00240745" w:rsidRDefault="00240745">
      <w:pPr>
        <w:pStyle w:val="Textoindependiente"/>
      </w:pPr>
    </w:p>
    <w:p w14:paraId="4FDCAB22" w14:textId="77777777" w:rsidR="00240745" w:rsidRDefault="00894807">
      <w:pPr>
        <w:pStyle w:val="Prrafodelista"/>
        <w:numPr>
          <w:ilvl w:val="0"/>
          <w:numId w:val="96"/>
        </w:numPr>
        <w:tabs>
          <w:tab w:val="left" w:pos="403"/>
        </w:tabs>
        <w:ind w:left="402" w:right="0" w:hanging="282"/>
        <w:jc w:val="both"/>
        <w:rPr>
          <w:sz w:val="24"/>
        </w:rPr>
      </w:pP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previó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agresión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pudo</w:t>
      </w:r>
      <w:r>
        <w:rPr>
          <w:spacing w:val="-3"/>
          <w:sz w:val="24"/>
        </w:rPr>
        <w:t xml:space="preserve"> </w:t>
      </w:r>
      <w:r>
        <w:rPr>
          <w:sz w:val="24"/>
        </w:rPr>
        <w:t>fácilmente</w:t>
      </w:r>
      <w:r>
        <w:rPr>
          <w:spacing w:val="-4"/>
          <w:sz w:val="24"/>
        </w:rPr>
        <w:t xml:space="preserve"> </w:t>
      </w:r>
      <w:r>
        <w:rPr>
          <w:sz w:val="24"/>
        </w:rPr>
        <w:t>evitarla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4"/>
          <w:sz w:val="24"/>
        </w:rPr>
        <w:t xml:space="preserve"> </w:t>
      </w:r>
      <w:r>
        <w:rPr>
          <w:sz w:val="24"/>
        </w:rPr>
        <w:t>otros</w:t>
      </w:r>
      <w:r>
        <w:rPr>
          <w:spacing w:val="-5"/>
          <w:sz w:val="24"/>
        </w:rPr>
        <w:t xml:space="preserve"> </w:t>
      </w:r>
      <w:r>
        <w:rPr>
          <w:sz w:val="24"/>
        </w:rPr>
        <w:t>medios;</w:t>
      </w:r>
    </w:p>
    <w:p w14:paraId="5F9E1430" w14:textId="77777777" w:rsidR="00240745" w:rsidRDefault="00240745">
      <w:pPr>
        <w:pStyle w:val="Textoindependiente"/>
      </w:pPr>
    </w:p>
    <w:p w14:paraId="4E79514D" w14:textId="77777777" w:rsidR="00240745" w:rsidRDefault="00894807">
      <w:pPr>
        <w:pStyle w:val="Prrafodelista"/>
        <w:numPr>
          <w:ilvl w:val="0"/>
          <w:numId w:val="96"/>
        </w:numPr>
        <w:tabs>
          <w:tab w:val="left" w:pos="388"/>
        </w:tabs>
        <w:ind w:left="388" w:right="0" w:hanging="267"/>
        <w:jc w:val="both"/>
        <w:rPr>
          <w:sz w:val="24"/>
        </w:rPr>
      </w:pP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hubo</w:t>
      </w:r>
      <w:r>
        <w:rPr>
          <w:spacing w:val="-1"/>
          <w:sz w:val="24"/>
        </w:rPr>
        <w:t xml:space="preserve"> </w:t>
      </w:r>
      <w:r>
        <w:rPr>
          <w:sz w:val="24"/>
        </w:rPr>
        <w:t>necesidad</w:t>
      </w:r>
      <w:r>
        <w:rPr>
          <w:spacing w:val="-2"/>
          <w:sz w:val="24"/>
        </w:rPr>
        <w:t xml:space="preserve"> </w:t>
      </w:r>
      <w:r>
        <w:rPr>
          <w:sz w:val="24"/>
        </w:rPr>
        <w:t>racional</w:t>
      </w:r>
      <w:r>
        <w:rPr>
          <w:spacing w:val="-5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medio</w:t>
      </w:r>
      <w:r>
        <w:rPr>
          <w:spacing w:val="-4"/>
          <w:sz w:val="24"/>
        </w:rPr>
        <w:t xml:space="preserve"> </w:t>
      </w:r>
      <w:r>
        <w:rPr>
          <w:sz w:val="24"/>
        </w:rPr>
        <w:t>empleado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defensa;</w:t>
      </w:r>
      <w:r>
        <w:rPr>
          <w:spacing w:val="-2"/>
          <w:sz w:val="24"/>
        </w:rPr>
        <w:t xml:space="preserve"> </w:t>
      </w:r>
      <w:r>
        <w:rPr>
          <w:sz w:val="24"/>
        </w:rPr>
        <w:t>y,</w:t>
      </w:r>
    </w:p>
    <w:p w14:paraId="1F30C4FA" w14:textId="77777777" w:rsidR="00240745" w:rsidRDefault="00240745">
      <w:pPr>
        <w:pStyle w:val="Textoindependiente"/>
      </w:pPr>
    </w:p>
    <w:p w14:paraId="2D0161AB" w14:textId="77777777" w:rsidR="00240745" w:rsidRDefault="00894807">
      <w:pPr>
        <w:pStyle w:val="Prrafodelista"/>
        <w:numPr>
          <w:ilvl w:val="0"/>
          <w:numId w:val="96"/>
        </w:numPr>
        <w:tabs>
          <w:tab w:val="left" w:pos="420"/>
        </w:tabs>
        <w:ind w:right="196" w:firstLine="0"/>
        <w:jc w:val="both"/>
        <w:rPr>
          <w:sz w:val="24"/>
        </w:rPr>
      </w:pPr>
      <w:r>
        <w:rPr>
          <w:sz w:val="24"/>
        </w:rPr>
        <w:t>Que el daño que iba a causar el agresor era fácilmente reparable después por</w:t>
      </w:r>
      <w:r>
        <w:rPr>
          <w:spacing w:val="1"/>
          <w:sz w:val="24"/>
        </w:rPr>
        <w:t xml:space="preserve"> </w:t>
      </w:r>
      <w:r>
        <w:rPr>
          <w:sz w:val="24"/>
        </w:rPr>
        <w:t>medios legales, o era notoriamente de poca importancia comparado con el que</w:t>
      </w:r>
      <w:r>
        <w:rPr>
          <w:spacing w:val="1"/>
          <w:sz w:val="24"/>
        </w:rPr>
        <w:t xml:space="preserve"> </w:t>
      </w:r>
      <w:r>
        <w:rPr>
          <w:sz w:val="24"/>
        </w:rPr>
        <w:t>causó la</w:t>
      </w:r>
      <w:r>
        <w:rPr>
          <w:spacing w:val="1"/>
          <w:sz w:val="24"/>
        </w:rPr>
        <w:t xml:space="preserve"> </w:t>
      </w:r>
      <w:r>
        <w:rPr>
          <w:sz w:val="24"/>
        </w:rPr>
        <w:t>defensa.</w:t>
      </w:r>
    </w:p>
    <w:p w14:paraId="290CB577" w14:textId="77777777" w:rsidR="00240745" w:rsidRDefault="00240745">
      <w:pPr>
        <w:pStyle w:val="Textoindependiente"/>
      </w:pPr>
    </w:p>
    <w:p w14:paraId="679A4FA0" w14:textId="77777777" w:rsidR="00240745" w:rsidRDefault="00894807">
      <w:pPr>
        <w:pStyle w:val="Textoindependiente"/>
        <w:spacing w:before="1"/>
        <w:ind w:left="121" w:right="198"/>
        <w:jc w:val="both"/>
      </w:pPr>
      <w:r>
        <w:t>Se</w:t>
      </w:r>
      <w:r>
        <w:rPr>
          <w:spacing w:val="1"/>
        </w:rPr>
        <w:t xml:space="preserve"> </w:t>
      </w:r>
      <w:r>
        <w:t>presumirá que</w:t>
      </w:r>
      <w:r>
        <w:rPr>
          <w:spacing w:val="1"/>
        </w:rPr>
        <w:t xml:space="preserve"> </w:t>
      </w:r>
      <w:r>
        <w:t>concurren</w:t>
      </w:r>
      <w:r>
        <w:rPr>
          <w:spacing w:val="1"/>
        </w:rPr>
        <w:t xml:space="preserve"> </w:t>
      </w:r>
      <w:r>
        <w:t>los requisitos de</w:t>
      </w:r>
      <w:r>
        <w:rPr>
          <w:spacing w:val="1"/>
        </w:rPr>
        <w:t xml:space="preserve"> </w:t>
      </w:r>
      <w:r>
        <w:t>la legítima</w:t>
      </w:r>
      <w:r>
        <w:rPr>
          <w:spacing w:val="1"/>
        </w:rPr>
        <w:t xml:space="preserve"> </w:t>
      </w:r>
      <w:r>
        <w:t>defensa</w:t>
      </w:r>
      <w:r>
        <w:rPr>
          <w:spacing w:val="66"/>
        </w:rPr>
        <w:t xml:space="preserve"> </w:t>
      </w:r>
      <w:r>
        <w:t>respecto de</w:t>
      </w:r>
      <w:r>
        <w:rPr>
          <w:spacing w:val="1"/>
        </w:rPr>
        <w:t xml:space="preserve"> </w:t>
      </w:r>
      <w:r>
        <w:t>aquél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rechazare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escalamiento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fractura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cercados,</w:t>
      </w:r>
      <w:r>
        <w:rPr>
          <w:spacing w:val="1"/>
        </w:rPr>
        <w:t xml:space="preserve"> </w:t>
      </w:r>
      <w:r>
        <w:t>paredes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entradas de su casa o departamento habitado, o de sus dependencias, cualquiera</w:t>
      </w:r>
      <w:r>
        <w:rPr>
          <w:spacing w:val="1"/>
        </w:rPr>
        <w:t xml:space="preserve"> </w:t>
      </w:r>
      <w:r>
        <w:t>que sea</w:t>
      </w:r>
      <w:r>
        <w:rPr>
          <w:spacing w:val="-1"/>
        </w:rPr>
        <w:t xml:space="preserve"> </w:t>
      </w:r>
      <w:r>
        <w:t>el daño</w:t>
      </w:r>
      <w:r>
        <w:rPr>
          <w:spacing w:val="1"/>
        </w:rPr>
        <w:t xml:space="preserve"> </w:t>
      </w:r>
      <w:r>
        <w:t>causado al</w:t>
      </w:r>
      <w:r>
        <w:rPr>
          <w:spacing w:val="-3"/>
        </w:rPr>
        <w:t xml:space="preserve"> </w:t>
      </w:r>
      <w:r>
        <w:t>agresor.</w:t>
      </w:r>
    </w:p>
    <w:p w14:paraId="25ED8C36" w14:textId="77777777" w:rsidR="00240745" w:rsidRDefault="00240745">
      <w:pPr>
        <w:pStyle w:val="Textoindependiente"/>
        <w:spacing w:before="11"/>
        <w:rPr>
          <w:sz w:val="23"/>
        </w:rPr>
      </w:pPr>
    </w:p>
    <w:p w14:paraId="2528BA5A" w14:textId="77777777" w:rsidR="00240745" w:rsidRDefault="00894807">
      <w:pPr>
        <w:pStyle w:val="Textoindependiente"/>
        <w:ind w:left="121" w:right="197"/>
        <w:jc w:val="both"/>
      </w:pPr>
      <w:r>
        <w:t>Igual presunción favorecerá al que causare cualquier d</w:t>
      </w:r>
      <w:r>
        <w:t>año a un intruso a quien</w:t>
      </w:r>
      <w:r>
        <w:rPr>
          <w:spacing w:val="1"/>
        </w:rPr>
        <w:t xml:space="preserve"> </w:t>
      </w:r>
      <w:r>
        <w:t>sorprendiere en la habitación y hogar propios, de su familia, o de cualquiera otra</w:t>
      </w:r>
      <w:r>
        <w:rPr>
          <w:spacing w:val="1"/>
        </w:rPr>
        <w:t xml:space="preserve"> </w:t>
      </w:r>
      <w:r>
        <w:t>persona a quien tenga la misma obligación de defender, o en el local donde se</w:t>
      </w:r>
      <w:r>
        <w:rPr>
          <w:spacing w:val="1"/>
        </w:rPr>
        <w:t xml:space="preserve"> </w:t>
      </w:r>
      <w:r>
        <w:t>encuentren</w:t>
      </w:r>
      <w:r>
        <w:rPr>
          <w:spacing w:val="1"/>
        </w:rPr>
        <w:t xml:space="preserve"> </w:t>
      </w:r>
      <w:r>
        <w:t>bienes</w:t>
      </w:r>
      <w:r>
        <w:rPr>
          <w:spacing w:val="1"/>
        </w:rPr>
        <w:t xml:space="preserve"> </w:t>
      </w:r>
      <w:r>
        <w:t>propios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respecto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tenga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misma</w:t>
      </w:r>
      <w:r>
        <w:rPr>
          <w:spacing w:val="1"/>
        </w:rPr>
        <w:t xml:space="preserve"> </w:t>
      </w:r>
      <w:r>
        <w:t>obligac</w:t>
      </w:r>
      <w:r>
        <w:t>ión,</w:t>
      </w:r>
      <w:r>
        <w:rPr>
          <w:spacing w:val="-64"/>
        </w:rPr>
        <w:t xml:space="preserve"> </w:t>
      </w:r>
      <w:r>
        <w:t>siempre que la presencia del extraño ocurra en circunstancias tales que revelen la</w:t>
      </w:r>
      <w:r>
        <w:rPr>
          <w:spacing w:val="1"/>
        </w:rPr>
        <w:t xml:space="preserve"> </w:t>
      </w:r>
      <w:r>
        <w:t>posibilidad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agresión.</w:t>
      </w:r>
    </w:p>
    <w:p w14:paraId="2681D428" w14:textId="77777777" w:rsidR="00240745" w:rsidRDefault="00240745">
      <w:pPr>
        <w:pStyle w:val="Textoindependiente"/>
      </w:pPr>
    </w:p>
    <w:p w14:paraId="5DB4C49E" w14:textId="77777777" w:rsidR="00240745" w:rsidRDefault="00894807">
      <w:pPr>
        <w:pStyle w:val="Textoindependiente"/>
        <w:ind w:left="121" w:right="198"/>
        <w:jc w:val="both"/>
      </w:pPr>
      <w:r>
        <w:t>El que se exceda en la legítima defensa por intervenir las circunstancias a que se</w:t>
      </w:r>
      <w:r>
        <w:rPr>
          <w:spacing w:val="1"/>
        </w:rPr>
        <w:t xml:space="preserve"> </w:t>
      </w:r>
      <w:r>
        <w:t>refieren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incisos</w:t>
      </w:r>
      <w:r>
        <w:rPr>
          <w:spacing w:val="-4"/>
        </w:rPr>
        <w:t xml:space="preserve"> </w:t>
      </w:r>
      <w:r>
        <w:t>"c"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"d",</w:t>
      </w:r>
      <w:r>
        <w:rPr>
          <w:spacing w:val="-1"/>
        </w:rPr>
        <w:t xml:space="preserve"> </w:t>
      </w:r>
      <w:r>
        <w:t>será</w:t>
      </w:r>
      <w:r>
        <w:rPr>
          <w:spacing w:val="-3"/>
        </w:rPr>
        <w:t xml:space="preserve"> </w:t>
      </w:r>
      <w:r>
        <w:t>sancionado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delincuente</w:t>
      </w:r>
      <w:r>
        <w:rPr>
          <w:spacing w:val="-3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imprudencia.</w:t>
      </w:r>
    </w:p>
    <w:p w14:paraId="7AE7C32D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28379720" w14:textId="77777777" w:rsidR="00240745" w:rsidRDefault="00240745">
      <w:pPr>
        <w:pStyle w:val="Textoindependiente"/>
        <w:spacing w:before="8"/>
        <w:rPr>
          <w:sz w:val="17"/>
        </w:rPr>
      </w:pPr>
    </w:p>
    <w:p w14:paraId="77AD712D" w14:textId="77777777" w:rsidR="00240745" w:rsidRDefault="00894807">
      <w:pPr>
        <w:pStyle w:val="Prrafodelista"/>
        <w:numPr>
          <w:ilvl w:val="0"/>
          <w:numId w:val="97"/>
        </w:numPr>
        <w:tabs>
          <w:tab w:val="left" w:pos="487"/>
        </w:tabs>
        <w:spacing w:before="92"/>
        <w:ind w:left="121" w:right="196" w:firstLine="0"/>
        <w:jc w:val="both"/>
        <w:rPr>
          <w:sz w:val="24"/>
        </w:rPr>
      </w:pPr>
      <w:r>
        <w:rPr>
          <w:sz w:val="24"/>
        </w:rPr>
        <w:t>El miedo grave o el temor fundado e irresistible de un mal inminente y grave</w:t>
      </w:r>
      <w:r>
        <w:rPr>
          <w:sz w:val="24"/>
        </w:rPr>
        <w:t xml:space="preserve"> en</w:t>
      </w:r>
      <w:r>
        <w:rPr>
          <w:spacing w:val="-64"/>
          <w:sz w:val="24"/>
        </w:rPr>
        <w:t xml:space="preserve"> </w:t>
      </w:r>
      <w:r>
        <w:rPr>
          <w:sz w:val="24"/>
        </w:rPr>
        <w:t>la persona del contraventor, o la necesidad de salvar su propia persona, o sus</w:t>
      </w:r>
      <w:r>
        <w:rPr>
          <w:spacing w:val="1"/>
          <w:sz w:val="24"/>
        </w:rPr>
        <w:t xml:space="preserve"> </w:t>
      </w:r>
      <w:r>
        <w:rPr>
          <w:sz w:val="24"/>
        </w:rPr>
        <w:t>bienes, o la persona o bienes de otro, de un peligro real, grave o inminente,</w:t>
      </w:r>
      <w:r>
        <w:rPr>
          <w:spacing w:val="1"/>
          <w:sz w:val="24"/>
        </w:rPr>
        <w:t xml:space="preserve"> </w:t>
      </w:r>
      <w:r>
        <w:rPr>
          <w:sz w:val="24"/>
        </w:rPr>
        <w:t>siempre que no exista otro medio practicable y menos perjudicial, y que el peligro</w:t>
      </w:r>
      <w:r>
        <w:rPr>
          <w:spacing w:val="1"/>
          <w:sz w:val="24"/>
        </w:rPr>
        <w:t xml:space="preserve"> </w:t>
      </w:r>
      <w:r>
        <w:rPr>
          <w:sz w:val="24"/>
        </w:rPr>
        <w:t>no haya sido</w:t>
      </w:r>
      <w:r>
        <w:rPr>
          <w:sz w:val="24"/>
        </w:rPr>
        <w:t xml:space="preserve"> buscado o provocado por el infractor o por la persona a la que se</w:t>
      </w:r>
      <w:r>
        <w:rPr>
          <w:spacing w:val="1"/>
          <w:sz w:val="24"/>
        </w:rPr>
        <w:t xml:space="preserve"> </w:t>
      </w:r>
      <w:r>
        <w:rPr>
          <w:sz w:val="24"/>
        </w:rPr>
        <w:t>trata de</w:t>
      </w:r>
      <w:r>
        <w:rPr>
          <w:spacing w:val="1"/>
          <w:sz w:val="24"/>
        </w:rPr>
        <w:t xml:space="preserve"> </w:t>
      </w:r>
      <w:r>
        <w:rPr>
          <w:sz w:val="24"/>
        </w:rPr>
        <w:t>salvar.</w:t>
      </w:r>
    </w:p>
    <w:p w14:paraId="53DBC149" w14:textId="77777777" w:rsidR="00240745" w:rsidRDefault="00240745">
      <w:pPr>
        <w:pStyle w:val="Textoindependiente"/>
      </w:pPr>
    </w:p>
    <w:p w14:paraId="3092E3C3" w14:textId="77777777" w:rsidR="00240745" w:rsidRDefault="00894807">
      <w:pPr>
        <w:pStyle w:val="Prrafodelista"/>
        <w:numPr>
          <w:ilvl w:val="0"/>
          <w:numId w:val="97"/>
        </w:numPr>
        <w:tabs>
          <w:tab w:val="left" w:pos="417"/>
        </w:tabs>
        <w:ind w:left="416" w:right="0" w:hanging="296"/>
        <w:jc w:val="both"/>
        <w:rPr>
          <w:sz w:val="24"/>
        </w:rPr>
      </w:pPr>
      <w:r>
        <w:rPr>
          <w:sz w:val="24"/>
        </w:rPr>
        <w:t>Obrar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cumplimiento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deber</w:t>
      </w:r>
      <w:r>
        <w:rPr>
          <w:spacing w:val="-3"/>
          <w:sz w:val="24"/>
        </w:rPr>
        <w:t xml:space="preserve"> </w:t>
      </w:r>
      <w:r>
        <w:rPr>
          <w:sz w:val="24"/>
        </w:rPr>
        <w:t>legal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ejercicio</w:t>
      </w:r>
      <w:r>
        <w:rPr>
          <w:spacing w:val="-1"/>
          <w:sz w:val="24"/>
        </w:rPr>
        <w:t xml:space="preserve"> </w:t>
      </w:r>
      <w:r>
        <w:rPr>
          <w:sz w:val="24"/>
        </w:rPr>
        <w:t>legítimo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derecho;</w:t>
      </w:r>
    </w:p>
    <w:p w14:paraId="0E388C4E" w14:textId="77777777" w:rsidR="00240745" w:rsidRDefault="00240745">
      <w:pPr>
        <w:pStyle w:val="Textoindependiente"/>
      </w:pPr>
    </w:p>
    <w:p w14:paraId="2A6B455C" w14:textId="77777777" w:rsidR="00240745" w:rsidRDefault="00894807">
      <w:pPr>
        <w:pStyle w:val="Prrafodelista"/>
        <w:numPr>
          <w:ilvl w:val="0"/>
          <w:numId w:val="97"/>
        </w:numPr>
        <w:tabs>
          <w:tab w:val="left" w:pos="492"/>
        </w:tabs>
        <w:ind w:left="121" w:right="196" w:firstLine="0"/>
        <w:jc w:val="both"/>
        <w:rPr>
          <w:sz w:val="24"/>
        </w:rPr>
      </w:pPr>
      <w:r>
        <w:rPr>
          <w:sz w:val="24"/>
        </w:rPr>
        <w:t>Ejecutar un hecho que no es delictuoso sino por circunstancias del ofendido, si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infractor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ignoraba inculpablemente</w:t>
      </w:r>
      <w:r>
        <w:rPr>
          <w:spacing w:val="-2"/>
          <w:sz w:val="24"/>
        </w:rPr>
        <w:t xml:space="preserve"> </w:t>
      </w:r>
      <w:r>
        <w:rPr>
          <w:sz w:val="24"/>
        </w:rPr>
        <w:t>al tiempo de</w:t>
      </w:r>
      <w:r>
        <w:rPr>
          <w:spacing w:val="1"/>
          <w:sz w:val="24"/>
        </w:rPr>
        <w:t xml:space="preserve"> </w:t>
      </w:r>
      <w:r>
        <w:rPr>
          <w:sz w:val="24"/>
        </w:rPr>
        <w:t>obrar;</w:t>
      </w:r>
    </w:p>
    <w:p w14:paraId="705096A9" w14:textId="77777777" w:rsidR="00240745" w:rsidRDefault="00240745">
      <w:pPr>
        <w:pStyle w:val="Textoindependiente"/>
      </w:pPr>
    </w:p>
    <w:p w14:paraId="5EB0D318" w14:textId="77777777" w:rsidR="00240745" w:rsidRDefault="00894807">
      <w:pPr>
        <w:pStyle w:val="Prrafodelista"/>
        <w:numPr>
          <w:ilvl w:val="0"/>
          <w:numId w:val="97"/>
        </w:numPr>
        <w:tabs>
          <w:tab w:val="left" w:pos="578"/>
        </w:tabs>
        <w:ind w:left="121" w:firstLine="0"/>
        <w:jc w:val="both"/>
        <w:rPr>
          <w:sz w:val="24"/>
        </w:rPr>
      </w:pPr>
      <w:r>
        <w:rPr>
          <w:sz w:val="24"/>
        </w:rPr>
        <w:t>Obedecer a un superior legítimo en el orden jerárquico, cuando su orden no</w:t>
      </w:r>
      <w:r>
        <w:rPr>
          <w:spacing w:val="1"/>
          <w:sz w:val="24"/>
        </w:rPr>
        <w:t xml:space="preserve"> </w:t>
      </w:r>
      <w:r>
        <w:rPr>
          <w:sz w:val="24"/>
        </w:rPr>
        <w:t>constituya notoriamente un delito, o l</w:t>
      </w:r>
      <w:r>
        <w:rPr>
          <w:sz w:val="24"/>
        </w:rPr>
        <w:t>a misma orden esté respaldada por una</w:t>
      </w:r>
      <w:r>
        <w:rPr>
          <w:spacing w:val="1"/>
          <w:sz w:val="24"/>
        </w:rPr>
        <w:t xml:space="preserve"> </w:t>
      </w:r>
      <w:r>
        <w:rPr>
          <w:sz w:val="24"/>
        </w:rPr>
        <w:t>disposición legal;</w:t>
      </w:r>
    </w:p>
    <w:p w14:paraId="409F29BE" w14:textId="77777777" w:rsidR="00240745" w:rsidRDefault="00240745">
      <w:pPr>
        <w:pStyle w:val="Textoindependiente"/>
      </w:pPr>
    </w:p>
    <w:p w14:paraId="351138B0" w14:textId="77777777" w:rsidR="00240745" w:rsidRDefault="00894807">
      <w:pPr>
        <w:pStyle w:val="Prrafodelista"/>
        <w:numPr>
          <w:ilvl w:val="0"/>
          <w:numId w:val="97"/>
        </w:numPr>
        <w:tabs>
          <w:tab w:val="left" w:pos="616"/>
        </w:tabs>
        <w:ind w:left="616" w:right="0" w:hanging="495"/>
        <w:jc w:val="both"/>
        <w:rPr>
          <w:sz w:val="24"/>
        </w:rPr>
      </w:pPr>
      <w:r>
        <w:rPr>
          <w:sz w:val="24"/>
        </w:rPr>
        <w:t>Omitir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hecho</w:t>
      </w:r>
      <w:r>
        <w:rPr>
          <w:spacing w:val="-4"/>
          <w:sz w:val="24"/>
        </w:rPr>
        <w:t xml:space="preserve"> </w:t>
      </w:r>
      <w:r>
        <w:rPr>
          <w:sz w:val="24"/>
        </w:rPr>
        <w:t>debido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6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impedimento</w:t>
      </w:r>
      <w:r>
        <w:rPr>
          <w:spacing w:val="-2"/>
          <w:sz w:val="24"/>
        </w:rPr>
        <w:t xml:space="preserve"> </w:t>
      </w:r>
      <w:r>
        <w:rPr>
          <w:sz w:val="24"/>
        </w:rPr>
        <w:t>legítimo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insuperable;</w:t>
      </w:r>
    </w:p>
    <w:p w14:paraId="70B88988" w14:textId="77777777" w:rsidR="00240745" w:rsidRDefault="00240745">
      <w:pPr>
        <w:pStyle w:val="Textoindependiente"/>
      </w:pPr>
    </w:p>
    <w:p w14:paraId="72811F30" w14:textId="77777777" w:rsidR="00240745" w:rsidRDefault="00894807">
      <w:pPr>
        <w:pStyle w:val="Prrafodelista"/>
        <w:numPr>
          <w:ilvl w:val="0"/>
          <w:numId w:val="97"/>
        </w:numPr>
        <w:tabs>
          <w:tab w:val="left" w:pos="513"/>
        </w:tabs>
        <w:ind w:left="121" w:right="194" w:firstLine="0"/>
        <w:jc w:val="both"/>
        <w:rPr>
          <w:sz w:val="24"/>
        </w:rPr>
      </w:pPr>
      <w:r>
        <w:rPr>
          <w:sz w:val="24"/>
        </w:rPr>
        <w:t>Ocultar al responsable de un delito o los efectos, objetos o instrumentos del</w:t>
      </w:r>
      <w:r>
        <w:rPr>
          <w:spacing w:val="1"/>
          <w:sz w:val="24"/>
        </w:rPr>
        <w:t xml:space="preserve"> </w:t>
      </w:r>
      <w:r>
        <w:rPr>
          <w:sz w:val="24"/>
        </w:rPr>
        <w:t>mismo, o impedir que se averigüe, cuando no se hicier</w:t>
      </w:r>
      <w:r>
        <w:rPr>
          <w:sz w:val="24"/>
        </w:rPr>
        <w:t>e por un interés bastardo y</w:t>
      </w:r>
      <w:r>
        <w:rPr>
          <w:spacing w:val="1"/>
          <w:sz w:val="24"/>
        </w:rPr>
        <w:t xml:space="preserve"> </w:t>
      </w:r>
      <w:r>
        <w:rPr>
          <w:sz w:val="24"/>
        </w:rPr>
        <w:t>no se</w:t>
      </w:r>
      <w:r>
        <w:rPr>
          <w:spacing w:val="-2"/>
          <w:sz w:val="24"/>
        </w:rPr>
        <w:t xml:space="preserve"> </w:t>
      </w:r>
      <w:r>
        <w:rPr>
          <w:sz w:val="24"/>
        </w:rPr>
        <w:t>empleare algún</w:t>
      </w:r>
      <w:r>
        <w:rPr>
          <w:spacing w:val="-2"/>
          <w:sz w:val="24"/>
        </w:rPr>
        <w:t xml:space="preserve"> </w:t>
      </w:r>
      <w:r>
        <w:rPr>
          <w:sz w:val="24"/>
        </w:rPr>
        <w:t>medio</w:t>
      </w:r>
      <w:r>
        <w:rPr>
          <w:spacing w:val="1"/>
          <w:sz w:val="24"/>
        </w:rPr>
        <w:t xml:space="preserve"> </w:t>
      </w:r>
      <w:r>
        <w:rPr>
          <w:sz w:val="24"/>
        </w:rPr>
        <w:t>delictuoso, siempre que se</w:t>
      </w:r>
      <w:r>
        <w:rPr>
          <w:spacing w:val="-1"/>
          <w:sz w:val="24"/>
        </w:rPr>
        <w:t xml:space="preserve"> </w:t>
      </w:r>
      <w:r>
        <w:rPr>
          <w:sz w:val="24"/>
        </w:rPr>
        <w:t>trate de:</w:t>
      </w:r>
    </w:p>
    <w:p w14:paraId="5E966D25" w14:textId="77777777" w:rsidR="00240745" w:rsidRDefault="00240745">
      <w:pPr>
        <w:pStyle w:val="Textoindependiente"/>
      </w:pPr>
    </w:p>
    <w:p w14:paraId="4BE61642" w14:textId="77777777" w:rsidR="00240745" w:rsidRDefault="00894807">
      <w:pPr>
        <w:pStyle w:val="Prrafodelista"/>
        <w:numPr>
          <w:ilvl w:val="0"/>
          <w:numId w:val="95"/>
        </w:numPr>
        <w:tabs>
          <w:tab w:val="left" w:pos="403"/>
        </w:tabs>
        <w:ind w:right="0" w:hanging="282"/>
        <w:jc w:val="both"/>
        <w:rPr>
          <w:sz w:val="24"/>
        </w:rPr>
      </w:pPr>
      <w:r>
        <w:rPr>
          <w:sz w:val="24"/>
        </w:rPr>
        <w:t>Los</w:t>
      </w:r>
      <w:r>
        <w:rPr>
          <w:spacing w:val="-6"/>
          <w:sz w:val="24"/>
        </w:rPr>
        <w:t xml:space="preserve"> </w:t>
      </w:r>
      <w:r>
        <w:rPr>
          <w:sz w:val="24"/>
        </w:rPr>
        <w:t>ascendientes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descendientes</w:t>
      </w:r>
      <w:r>
        <w:rPr>
          <w:spacing w:val="-5"/>
          <w:sz w:val="24"/>
        </w:rPr>
        <w:t xml:space="preserve"> </w:t>
      </w:r>
      <w:r>
        <w:rPr>
          <w:sz w:val="24"/>
        </w:rPr>
        <w:t>consanguíneos,</w:t>
      </w:r>
      <w:r>
        <w:rPr>
          <w:spacing w:val="-3"/>
          <w:sz w:val="24"/>
        </w:rPr>
        <w:t xml:space="preserve"> </w:t>
      </w:r>
      <w:r>
        <w:rPr>
          <w:sz w:val="24"/>
        </w:rPr>
        <w:t>afines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adoptivos;</w:t>
      </w:r>
    </w:p>
    <w:p w14:paraId="54F0B871" w14:textId="77777777" w:rsidR="00240745" w:rsidRDefault="00240745">
      <w:pPr>
        <w:pStyle w:val="Textoindependiente"/>
      </w:pPr>
    </w:p>
    <w:p w14:paraId="31E0B86B" w14:textId="77777777" w:rsidR="00240745" w:rsidRDefault="00894807">
      <w:pPr>
        <w:pStyle w:val="Prrafodelista"/>
        <w:numPr>
          <w:ilvl w:val="0"/>
          <w:numId w:val="95"/>
        </w:numPr>
        <w:tabs>
          <w:tab w:val="left" w:pos="422"/>
        </w:tabs>
        <w:ind w:left="121" w:right="195" w:firstLine="0"/>
        <w:jc w:val="both"/>
        <w:rPr>
          <w:sz w:val="24"/>
        </w:rPr>
      </w:pPr>
      <w:r>
        <w:rPr>
          <w:sz w:val="24"/>
        </w:rPr>
        <w:t>Los cónyuges, concubinos y parientes colaterales por consanguinidad hasta el</w:t>
      </w:r>
      <w:r>
        <w:rPr>
          <w:spacing w:val="1"/>
          <w:sz w:val="24"/>
        </w:rPr>
        <w:t xml:space="preserve"> </w:t>
      </w:r>
      <w:r>
        <w:rPr>
          <w:sz w:val="24"/>
        </w:rPr>
        <w:t>cuarto grado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afinidad</w:t>
      </w:r>
      <w:r>
        <w:rPr>
          <w:spacing w:val="-1"/>
          <w:sz w:val="24"/>
        </w:rPr>
        <w:t xml:space="preserve"> </w:t>
      </w:r>
      <w:r>
        <w:rPr>
          <w:sz w:val="24"/>
        </w:rPr>
        <w:t>hasta</w:t>
      </w:r>
      <w:r>
        <w:rPr>
          <w:spacing w:val="1"/>
          <w:sz w:val="24"/>
        </w:rPr>
        <w:t xml:space="preserve"> </w:t>
      </w:r>
      <w:r>
        <w:rPr>
          <w:sz w:val="24"/>
        </w:rPr>
        <w:t>el segundo;</w:t>
      </w:r>
    </w:p>
    <w:p w14:paraId="150FB3E5" w14:textId="77777777" w:rsidR="00240745" w:rsidRDefault="00240745">
      <w:pPr>
        <w:pStyle w:val="Textoindependiente"/>
      </w:pPr>
    </w:p>
    <w:p w14:paraId="1675158F" w14:textId="77777777" w:rsidR="00240745" w:rsidRDefault="00894807">
      <w:pPr>
        <w:pStyle w:val="Prrafodelista"/>
        <w:numPr>
          <w:ilvl w:val="0"/>
          <w:numId w:val="95"/>
        </w:numPr>
        <w:tabs>
          <w:tab w:val="left" w:pos="446"/>
        </w:tabs>
        <w:spacing w:before="1"/>
        <w:ind w:left="121" w:firstLine="0"/>
        <w:jc w:val="both"/>
        <w:rPr>
          <w:sz w:val="24"/>
        </w:rPr>
      </w:pPr>
      <w:r>
        <w:rPr>
          <w:sz w:val="24"/>
        </w:rPr>
        <w:t>Los que estén ligados con el sujeto por amor, respeto, gratitud o estrecha</w:t>
      </w:r>
      <w:r>
        <w:rPr>
          <w:spacing w:val="1"/>
          <w:sz w:val="24"/>
        </w:rPr>
        <w:t xml:space="preserve"> </w:t>
      </w:r>
      <w:r>
        <w:rPr>
          <w:sz w:val="24"/>
        </w:rPr>
        <w:t>amistad; y</w:t>
      </w:r>
    </w:p>
    <w:p w14:paraId="24C8DFB9" w14:textId="77777777" w:rsidR="00240745" w:rsidRDefault="00240745">
      <w:pPr>
        <w:pStyle w:val="Textoindependiente"/>
        <w:spacing w:before="11"/>
        <w:rPr>
          <w:sz w:val="23"/>
        </w:rPr>
      </w:pPr>
    </w:p>
    <w:p w14:paraId="493B8EB4" w14:textId="77777777" w:rsidR="00240745" w:rsidRDefault="00894807">
      <w:pPr>
        <w:pStyle w:val="Prrafodelista"/>
        <w:numPr>
          <w:ilvl w:val="0"/>
          <w:numId w:val="97"/>
        </w:numPr>
        <w:tabs>
          <w:tab w:val="left" w:pos="415"/>
        </w:tabs>
        <w:ind w:left="414" w:right="0" w:hanging="294"/>
        <w:jc w:val="both"/>
        <w:rPr>
          <w:sz w:val="24"/>
        </w:rPr>
      </w:pPr>
      <w:r>
        <w:rPr>
          <w:sz w:val="24"/>
        </w:rPr>
        <w:t>Causar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daño</w:t>
      </w:r>
      <w:r>
        <w:rPr>
          <w:spacing w:val="-4"/>
          <w:sz w:val="24"/>
        </w:rPr>
        <w:t xml:space="preserve"> </w:t>
      </w:r>
      <w:r>
        <w:rPr>
          <w:sz w:val="24"/>
        </w:rPr>
        <w:t>accidentalmente</w:t>
      </w:r>
      <w:r>
        <w:rPr>
          <w:spacing w:val="-4"/>
          <w:sz w:val="24"/>
        </w:rPr>
        <w:t xml:space="preserve"> </w:t>
      </w:r>
      <w:r>
        <w:rPr>
          <w:sz w:val="24"/>
        </w:rPr>
        <w:t>sin</w:t>
      </w:r>
      <w:r>
        <w:rPr>
          <w:spacing w:val="-2"/>
          <w:sz w:val="24"/>
        </w:rPr>
        <w:t xml:space="preserve"> </w:t>
      </w:r>
      <w:r>
        <w:rPr>
          <w:sz w:val="24"/>
        </w:rPr>
        <w:t>intención</w:t>
      </w:r>
      <w:r>
        <w:rPr>
          <w:spacing w:val="-2"/>
          <w:sz w:val="24"/>
        </w:rPr>
        <w:t xml:space="preserve"> </w:t>
      </w:r>
      <w:r>
        <w:rPr>
          <w:sz w:val="24"/>
        </w:rPr>
        <w:t>ni</w:t>
      </w:r>
      <w:r>
        <w:rPr>
          <w:spacing w:val="-3"/>
          <w:sz w:val="24"/>
        </w:rPr>
        <w:t xml:space="preserve"> </w:t>
      </w:r>
      <w:r>
        <w:rPr>
          <w:sz w:val="24"/>
        </w:rPr>
        <w:t>culpa.</w:t>
      </w:r>
    </w:p>
    <w:p w14:paraId="0CDE68B5" w14:textId="77777777" w:rsidR="00240745" w:rsidRDefault="00240745">
      <w:pPr>
        <w:pStyle w:val="Textoindependiente"/>
      </w:pPr>
    </w:p>
    <w:p w14:paraId="4B63AF03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16</w:t>
      </w:r>
      <w:r>
        <w:t>.- Las causas que excluyen la incriminación se investigarán y se harán</w:t>
      </w:r>
      <w:r>
        <w:rPr>
          <w:spacing w:val="1"/>
        </w:rPr>
        <w:t xml:space="preserve"> </w:t>
      </w:r>
      <w:r>
        <w:t>valer,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procedimiento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oficio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petición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interesada.</w:t>
      </w:r>
    </w:p>
    <w:p w14:paraId="4A3DD5F7" w14:textId="77777777" w:rsidR="00240745" w:rsidRDefault="00240745">
      <w:pPr>
        <w:pStyle w:val="Textoindependiente"/>
      </w:pPr>
    </w:p>
    <w:p w14:paraId="41463055" w14:textId="77777777" w:rsidR="00240745" w:rsidRDefault="00894807">
      <w:pPr>
        <w:pStyle w:val="Textoindependiente"/>
        <w:ind w:left="296" w:right="374"/>
        <w:jc w:val="center"/>
      </w:pPr>
      <w:bookmarkStart w:id="22" w:name="_bookmark13"/>
      <w:bookmarkEnd w:id="22"/>
      <w:r>
        <w:t>CAPITULO</w:t>
      </w:r>
      <w:r>
        <w:rPr>
          <w:spacing w:val="-1"/>
        </w:rPr>
        <w:t xml:space="preserve"> </w:t>
      </w:r>
      <w:r>
        <w:t>V</w:t>
      </w:r>
    </w:p>
    <w:p w14:paraId="3CB91149" w14:textId="77777777" w:rsidR="00240745" w:rsidRDefault="00894807">
      <w:pPr>
        <w:pStyle w:val="Ttulo1"/>
        <w:ind w:right="372"/>
      </w:pPr>
      <w:bookmarkStart w:id="23" w:name="CONCURSOS_DE_DELITOS"/>
      <w:bookmarkStart w:id="24" w:name="_bookmark14"/>
      <w:bookmarkEnd w:id="23"/>
      <w:bookmarkEnd w:id="24"/>
      <w:r>
        <w:t>CONCURSOS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DELITOS</w:t>
      </w:r>
    </w:p>
    <w:p w14:paraId="22D8E048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7520FDEC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17</w:t>
      </w:r>
      <w:r>
        <w:t>.- Existe concurso real o material, cuando una misma persona comete</w:t>
      </w:r>
      <w:r>
        <w:rPr>
          <w:spacing w:val="1"/>
        </w:rPr>
        <w:t xml:space="preserve"> </w:t>
      </w:r>
      <w:r>
        <w:t>varios</w:t>
      </w:r>
      <w:r>
        <w:rPr>
          <w:spacing w:val="1"/>
        </w:rPr>
        <w:t xml:space="preserve"> </w:t>
      </w:r>
      <w:r>
        <w:t>delitos</w:t>
      </w:r>
      <w:r>
        <w:rPr>
          <w:spacing w:val="1"/>
        </w:rPr>
        <w:t xml:space="preserve"> </w:t>
      </w:r>
      <w:r>
        <w:t>ejecutados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actos</w:t>
      </w:r>
      <w:r>
        <w:rPr>
          <w:spacing w:val="1"/>
        </w:rPr>
        <w:t xml:space="preserve"> </w:t>
      </w:r>
      <w:r>
        <w:t>distintos,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pronunciado</w:t>
      </w:r>
      <w:r>
        <w:rPr>
          <w:spacing w:val="1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sentencia</w:t>
      </w:r>
      <w:r>
        <w:rPr>
          <w:spacing w:val="1"/>
        </w:rPr>
        <w:t xml:space="preserve"> </w:t>
      </w:r>
      <w:r>
        <w:t>irrevocable y la</w:t>
      </w:r>
      <w:r>
        <w:rPr>
          <w:spacing w:val="1"/>
        </w:rPr>
        <w:t xml:space="preserve"> </w:t>
      </w:r>
      <w:r>
        <w:t>acción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perseguirlos no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prescrita.</w:t>
      </w:r>
      <w:r>
        <w:rPr>
          <w:spacing w:val="1"/>
        </w:rPr>
        <w:t xml:space="preserve"> </w:t>
      </w:r>
      <w:r>
        <w:t>No hay</w:t>
      </w:r>
      <w:r>
        <w:rPr>
          <w:spacing w:val="1"/>
        </w:rPr>
        <w:t xml:space="preserve"> </w:t>
      </w:r>
      <w:r>
        <w:t>concurso cuando</w:t>
      </w:r>
      <w:r>
        <w:rPr>
          <w:spacing w:val="-2"/>
        </w:rPr>
        <w:t xml:space="preserve"> </w:t>
      </w:r>
      <w:r>
        <w:t>se trate</w:t>
      </w:r>
      <w:r>
        <w:rPr>
          <w:spacing w:val="-2"/>
        </w:rPr>
        <w:t xml:space="preserve"> </w:t>
      </w:r>
      <w:r>
        <w:t>de los</w:t>
      </w:r>
      <w:r>
        <w:rPr>
          <w:spacing w:val="-3"/>
        </w:rPr>
        <w:t xml:space="preserve"> </w:t>
      </w:r>
      <w:r>
        <w:t>de</w:t>
      </w:r>
      <w:r>
        <w:t>litos</w:t>
      </w:r>
      <w:r>
        <w:rPr>
          <w:spacing w:val="-3"/>
        </w:rPr>
        <w:t xml:space="preserve"> </w:t>
      </w:r>
      <w:r>
        <w:t>continuos</w:t>
      </w:r>
      <w:r>
        <w:rPr>
          <w:spacing w:val="-3"/>
        </w:rPr>
        <w:t xml:space="preserve"> </w:t>
      </w:r>
      <w:r>
        <w:t>o de los</w:t>
      </w:r>
      <w:r>
        <w:rPr>
          <w:spacing w:val="-3"/>
        </w:rPr>
        <w:t xml:space="preserve"> </w:t>
      </w:r>
      <w:r>
        <w:t>permanentes.</w:t>
      </w:r>
    </w:p>
    <w:p w14:paraId="0DBA49CA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3EAD7205" w14:textId="77777777" w:rsidR="00240745" w:rsidRDefault="00240745">
      <w:pPr>
        <w:pStyle w:val="Textoindependiente"/>
        <w:spacing w:before="8"/>
        <w:rPr>
          <w:sz w:val="17"/>
        </w:rPr>
      </w:pPr>
    </w:p>
    <w:p w14:paraId="1EFC0708" w14:textId="77777777" w:rsidR="00240745" w:rsidRDefault="00894807">
      <w:pPr>
        <w:pStyle w:val="Textoindependiente"/>
        <w:spacing w:before="92"/>
        <w:ind w:left="121" w:right="199"/>
        <w:jc w:val="both"/>
      </w:pPr>
      <w:r>
        <w:t>Hay concurso ideal o formal, cuando con un solo acto u omisión se violan varias</w:t>
      </w:r>
      <w:r>
        <w:rPr>
          <w:spacing w:val="1"/>
        </w:rPr>
        <w:t xml:space="preserve"> </w:t>
      </w:r>
      <w:r>
        <w:t>disposiciones</w:t>
      </w:r>
      <w:r>
        <w:rPr>
          <w:spacing w:val="-1"/>
        </w:rPr>
        <w:t xml:space="preserve"> </w:t>
      </w:r>
      <w:r>
        <w:t>penales.</w:t>
      </w:r>
    </w:p>
    <w:p w14:paraId="45A66FE2" w14:textId="77777777" w:rsidR="00240745" w:rsidRDefault="00240745">
      <w:pPr>
        <w:pStyle w:val="Textoindependiente"/>
      </w:pPr>
    </w:p>
    <w:p w14:paraId="1D1F10DD" w14:textId="77777777" w:rsidR="00240745" w:rsidRDefault="00894807">
      <w:pPr>
        <w:pStyle w:val="Textoindependiente"/>
        <w:ind w:left="296" w:right="372"/>
        <w:jc w:val="center"/>
      </w:pPr>
      <w:bookmarkStart w:id="25" w:name="_bookmark15"/>
      <w:bookmarkEnd w:id="25"/>
      <w:r>
        <w:t>CAPITULO</w:t>
      </w:r>
      <w:r>
        <w:rPr>
          <w:spacing w:val="-3"/>
        </w:rPr>
        <w:t xml:space="preserve"> </w:t>
      </w:r>
      <w:r>
        <w:t>VI</w:t>
      </w:r>
    </w:p>
    <w:p w14:paraId="4BD6A701" w14:textId="77777777" w:rsidR="00240745" w:rsidRDefault="00894807">
      <w:pPr>
        <w:pStyle w:val="Ttulo1"/>
        <w:ind w:left="143" w:right="222"/>
      </w:pPr>
      <w:bookmarkStart w:id="26" w:name="REINCIDENCIA_Y_HABITUALIDAD"/>
      <w:bookmarkStart w:id="27" w:name="_bookmark16"/>
      <w:bookmarkEnd w:id="26"/>
      <w:bookmarkEnd w:id="27"/>
      <w:r>
        <w:t>REINCIDENCIA</w:t>
      </w:r>
      <w:r>
        <w:rPr>
          <w:spacing w:val="-9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HABITUALIDAD</w:t>
      </w:r>
    </w:p>
    <w:p w14:paraId="04D1BE76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7D847A53" w14:textId="77777777" w:rsidR="00240745" w:rsidRDefault="00894807">
      <w:pPr>
        <w:pStyle w:val="Textoindependiente"/>
        <w:spacing w:before="1"/>
        <w:ind w:left="121" w:right="197"/>
        <w:jc w:val="both"/>
      </w:pPr>
      <w:r>
        <w:rPr>
          <w:rFonts w:ascii="Arial" w:hAnsi="Arial"/>
          <w:b/>
        </w:rPr>
        <w:t>Artículo 18</w:t>
      </w:r>
      <w:r>
        <w:t>.- Hay reincidencia siempre que el sancionado por sentencia ejecutoria</w:t>
      </w:r>
      <w:r>
        <w:rPr>
          <w:spacing w:val="-64"/>
        </w:rPr>
        <w:t xml:space="preserve"> </w:t>
      </w:r>
      <w:r>
        <w:t>dictada por cualquier Tribunal de la República o del Extranjero, cometa otro u otros</w:t>
      </w:r>
      <w:r>
        <w:rPr>
          <w:spacing w:val="-64"/>
        </w:rPr>
        <w:t xml:space="preserve"> </w:t>
      </w:r>
      <w:r>
        <w:t>delitos:</w:t>
      </w:r>
    </w:p>
    <w:p w14:paraId="5E55AA9A" w14:textId="77777777" w:rsidR="00240745" w:rsidRDefault="00240745">
      <w:pPr>
        <w:pStyle w:val="Textoindependiente"/>
        <w:spacing w:before="11"/>
        <w:rPr>
          <w:sz w:val="23"/>
        </w:rPr>
      </w:pPr>
    </w:p>
    <w:p w14:paraId="177EB7E1" w14:textId="77777777" w:rsidR="00240745" w:rsidRDefault="00894807">
      <w:pPr>
        <w:pStyle w:val="Prrafodelista"/>
        <w:numPr>
          <w:ilvl w:val="0"/>
          <w:numId w:val="94"/>
        </w:numPr>
        <w:tabs>
          <w:tab w:val="left" w:pos="324"/>
        </w:tabs>
        <w:ind w:right="0" w:hanging="203"/>
        <w:jc w:val="both"/>
        <w:rPr>
          <w:sz w:val="24"/>
        </w:rPr>
      </w:pPr>
      <w:r>
        <w:rPr>
          <w:sz w:val="24"/>
        </w:rPr>
        <w:t>Mientras</w:t>
      </w:r>
      <w:r>
        <w:rPr>
          <w:spacing w:val="-5"/>
          <w:sz w:val="24"/>
        </w:rPr>
        <w:t xml:space="preserve"> </w:t>
      </w:r>
      <w:r>
        <w:rPr>
          <w:sz w:val="24"/>
        </w:rPr>
        <w:t>esté</w:t>
      </w:r>
      <w:r>
        <w:rPr>
          <w:spacing w:val="-4"/>
          <w:sz w:val="24"/>
        </w:rPr>
        <w:t xml:space="preserve"> </w:t>
      </w:r>
      <w:r>
        <w:rPr>
          <w:sz w:val="24"/>
        </w:rPr>
        <w:t>cumpliendo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primera</w:t>
      </w:r>
      <w:r>
        <w:rPr>
          <w:spacing w:val="-4"/>
          <w:sz w:val="24"/>
        </w:rPr>
        <w:t xml:space="preserve"> </w:t>
      </w:r>
      <w:r>
        <w:rPr>
          <w:sz w:val="24"/>
        </w:rPr>
        <w:t>condena;</w:t>
      </w:r>
    </w:p>
    <w:p w14:paraId="7360F5B9" w14:textId="77777777" w:rsidR="00240745" w:rsidRDefault="00240745">
      <w:pPr>
        <w:pStyle w:val="Textoindependiente"/>
      </w:pPr>
    </w:p>
    <w:p w14:paraId="69BFA2E1" w14:textId="77777777" w:rsidR="00240745" w:rsidRDefault="00894807">
      <w:pPr>
        <w:pStyle w:val="Prrafodelista"/>
        <w:numPr>
          <w:ilvl w:val="0"/>
          <w:numId w:val="94"/>
        </w:numPr>
        <w:tabs>
          <w:tab w:val="left" w:pos="424"/>
        </w:tabs>
        <w:ind w:left="121" w:firstLine="0"/>
        <w:jc w:val="both"/>
        <w:rPr>
          <w:sz w:val="24"/>
        </w:rPr>
      </w:pPr>
      <w:r>
        <w:rPr>
          <w:sz w:val="24"/>
        </w:rPr>
        <w:t>Después de haberla cumplido, si no ha transcurrido desde entonces o desde</w:t>
      </w:r>
      <w:r>
        <w:rPr>
          <w:spacing w:val="1"/>
          <w:sz w:val="24"/>
        </w:rPr>
        <w:t xml:space="preserve"> </w:t>
      </w:r>
      <w:r>
        <w:rPr>
          <w:sz w:val="24"/>
        </w:rPr>
        <w:t>que fuere liberado por cualquier causa un término igual a la prescripción de la</w:t>
      </w:r>
      <w:r>
        <w:rPr>
          <w:spacing w:val="1"/>
          <w:sz w:val="24"/>
        </w:rPr>
        <w:t xml:space="preserve"> </w:t>
      </w:r>
      <w:r>
        <w:rPr>
          <w:sz w:val="24"/>
        </w:rPr>
        <w:t>sanción</w:t>
      </w:r>
      <w:r>
        <w:rPr>
          <w:spacing w:val="-2"/>
          <w:sz w:val="24"/>
        </w:rPr>
        <w:t xml:space="preserve"> </w:t>
      </w:r>
      <w:r>
        <w:rPr>
          <w:sz w:val="24"/>
        </w:rPr>
        <w:t>impuesta;</w:t>
      </w:r>
    </w:p>
    <w:p w14:paraId="77D8887F" w14:textId="77777777" w:rsidR="00240745" w:rsidRDefault="00240745">
      <w:pPr>
        <w:pStyle w:val="Textoindependiente"/>
      </w:pPr>
    </w:p>
    <w:p w14:paraId="48F96C84" w14:textId="77777777" w:rsidR="00240745" w:rsidRDefault="00894807">
      <w:pPr>
        <w:pStyle w:val="Prrafodelista"/>
        <w:numPr>
          <w:ilvl w:val="0"/>
          <w:numId w:val="94"/>
        </w:numPr>
        <w:tabs>
          <w:tab w:val="left" w:pos="470"/>
        </w:tabs>
        <w:ind w:left="121" w:firstLine="0"/>
        <w:jc w:val="both"/>
        <w:rPr>
          <w:sz w:val="24"/>
        </w:rPr>
      </w:pPr>
      <w:r>
        <w:rPr>
          <w:sz w:val="24"/>
        </w:rPr>
        <w:t>Si</w:t>
      </w:r>
      <w:r>
        <w:rPr>
          <w:spacing w:val="9"/>
          <w:sz w:val="24"/>
        </w:rPr>
        <w:t xml:space="preserve"> </w:t>
      </w:r>
      <w:r>
        <w:rPr>
          <w:sz w:val="24"/>
        </w:rPr>
        <w:t>el</w:t>
      </w:r>
      <w:r>
        <w:rPr>
          <w:spacing w:val="9"/>
          <w:sz w:val="24"/>
        </w:rPr>
        <w:t xml:space="preserve"> </w:t>
      </w:r>
      <w:r>
        <w:rPr>
          <w:sz w:val="24"/>
        </w:rPr>
        <w:t>responsable</w:t>
      </w:r>
      <w:r>
        <w:rPr>
          <w:spacing w:val="10"/>
          <w:sz w:val="24"/>
        </w:rPr>
        <w:t xml:space="preserve"> </w:t>
      </w:r>
      <w:r>
        <w:rPr>
          <w:sz w:val="24"/>
        </w:rPr>
        <w:t>al</w:t>
      </w:r>
      <w:r>
        <w:rPr>
          <w:spacing w:val="9"/>
          <w:sz w:val="24"/>
        </w:rPr>
        <w:t xml:space="preserve"> </w:t>
      </w:r>
      <w:r>
        <w:rPr>
          <w:sz w:val="24"/>
        </w:rPr>
        <w:t>perpetrar</w:t>
      </w:r>
      <w:r>
        <w:rPr>
          <w:spacing w:val="8"/>
          <w:sz w:val="24"/>
        </w:rPr>
        <w:t xml:space="preserve"> </w:t>
      </w:r>
      <w:r>
        <w:rPr>
          <w:sz w:val="24"/>
        </w:rPr>
        <w:t>el</w:t>
      </w:r>
      <w:r>
        <w:rPr>
          <w:spacing w:val="9"/>
          <w:sz w:val="24"/>
        </w:rPr>
        <w:t xml:space="preserve"> </w:t>
      </w:r>
      <w:r>
        <w:rPr>
          <w:sz w:val="24"/>
        </w:rPr>
        <w:t>nuevo</w:t>
      </w:r>
      <w:r>
        <w:rPr>
          <w:spacing w:val="10"/>
          <w:sz w:val="24"/>
        </w:rPr>
        <w:t xml:space="preserve"> </w:t>
      </w:r>
      <w:r>
        <w:rPr>
          <w:sz w:val="24"/>
        </w:rPr>
        <w:t>delito</w:t>
      </w:r>
      <w:r>
        <w:rPr>
          <w:spacing w:val="10"/>
          <w:sz w:val="24"/>
        </w:rPr>
        <w:t xml:space="preserve"> </w:t>
      </w:r>
      <w:r>
        <w:rPr>
          <w:sz w:val="24"/>
        </w:rPr>
        <w:t>se</w:t>
      </w:r>
      <w:r>
        <w:rPr>
          <w:spacing w:val="10"/>
          <w:sz w:val="24"/>
        </w:rPr>
        <w:t xml:space="preserve"> </w:t>
      </w:r>
      <w:r>
        <w:rPr>
          <w:sz w:val="24"/>
        </w:rPr>
        <w:t>encuentra</w:t>
      </w:r>
      <w:r>
        <w:rPr>
          <w:spacing w:val="10"/>
          <w:sz w:val="24"/>
        </w:rPr>
        <w:t xml:space="preserve"> </w:t>
      </w:r>
      <w:r>
        <w:rPr>
          <w:sz w:val="24"/>
        </w:rPr>
        <w:t>prófugo</w:t>
      </w:r>
      <w:r>
        <w:rPr>
          <w:spacing w:val="10"/>
          <w:sz w:val="24"/>
        </w:rPr>
        <w:t xml:space="preserve"> </w:t>
      </w:r>
      <w:r>
        <w:rPr>
          <w:sz w:val="24"/>
        </w:rPr>
        <w:t>o</w:t>
      </w:r>
      <w:r>
        <w:rPr>
          <w:spacing w:val="11"/>
          <w:sz w:val="24"/>
        </w:rPr>
        <w:t xml:space="preserve"> </w:t>
      </w:r>
      <w:r>
        <w:rPr>
          <w:sz w:val="24"/>
        </w:rPr>
        <w:t>sustraído</w:t>
      </w:r>
      <w:r>
        <w:rPr>
          <w:spacing w:val="-65"/>
          <w:sz w:val="24"/>
        </w:rPr>
        <w:t xml:space="preserve"> </w:t>
      </w:r>
      <w:r>
        <w:rPr>
          <w:sz w:val="24"/>
        </w:rPr>
        <w:t>a l</w:t>
      </w:r>
      <w:r>
        <w:rPr>
          <w:sz w:val="24"/>
        </w:rPr>
        <w:t>a acción</w:t>
      </w:r>
      <w:r>
        <w:rPr>
          <w:spacing w:val="1"/>
          <w:sz w:val="24"/>
        </w:rPr>
        <w:t xml:space="preserve"> </w:t>
      </w:r>
      <w:r>
        <w:rPr>
          <w:sz w:val="24"/>
        </w:rPr>
        <w:t>de la justicia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relación</w:t>
      </w:r>
      <w:r>
        <w:rPr>
          <w:spacing w:val="-1"/>
          <w:sz w:val="24"/>
        </w:rPr>
        <w:t xml:space="preserve"> </w:t>
      </w:r>
      <w:r>
        <w:rPr>
          <w:sz w:val="24"/>
        </w:rPr>
        <w:t>a la</w:t>
      </w:r>
      <w:r>
        <w:rPr>
          <w:spacing w:val="-2"/>
          <w:sz w:val="24"/>
        </w:rPr>
        <w:t xml:space="preserve"> </w:t>
      </w:r>
      <w:r>
        <w:rPr>
          <w:sz w:val="24"/>
        </w:rPr>
        <w:t>primera</w:t>
      </w:r>
      <w:r>
        <w:rPr>
          <w:spacing w:val="1"/>
          <w:sz w:val="24"/>
        </w:rPr>
        <w:t xml:space="preserve"> </w:t>
      </w:r>
      <w:r>
        <w:rPr>
          <w:sz w:val="24"/>
        </w:rPr>
        <w:t>sentencia;</w:t>
      </w:r>
      <w:r>
        <w:rPr>
          <w:spacing w:val="-3"/>
          <w:sz w:val="24"/>
        </w:rPr>
        <w:t xml:space="preserve"> </w:t>
      </w:r>
      <w:r>
        <w:rPr>
          <w:sz w:val="24"/>
        </w:rPr>
        <w:t>y,</w:t>
      </w:r>
    </w:p>
    <w:p w14:paraId="23C4F1E0" w14:textId="77777777" w:rsidR="00240745" w:rsidRDefault="00240745">
      <w:pPr>
        <w:pStyle w:val="Textoindependiente"/>
      </w:pPr>
    </w:p>
    <w:p w14:paraId="557FE3C2" w14:textId="77777777" w:rsidR="00240745" w:rsidRDefault="00894807">
      <w:pPr>
        <w:pStyle w:val="Prrafodelista"/>
        <w:numPr>
          <w:ilvl w:val="0"/>
          <w:numId w:val="94"/>
        </w:numPr>
        <w:tabs>
          <w:tab w:val="left" w:pos="484"/>
        </w:tabs>
        <w:ind w:left="484" w:right="0" w:hanging="363"/>
        <w:jc w:val="both"/>
        <w:rPr>
          <w:sz w:val="24"/>
        </w:rPr>
      </w:pP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demás</w:t>
      </w:r>
      <w:r>
        <w:rPr>
          <w:spacing w:val="-2"/>
          <w:sz w:val="24"/>
        </w:rPr>
        <w:t xml:space="preserve"> </w:t>
      </w:r>
      <w:r>
        <w:rPr>
          <w:sz w:val="24"/>
        </w:rPr>
        <w:t>casos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señale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Ley.</w:t>
      </w:r>
    </w:p>
    <w:p w14:paraId="26516AF6" w14:textId="77777777" w:rsidR="00240745" w:rsidRDefault="00240745">
      <w:pPr>
        <w:pStyle w:val="Textoindependiente"/>
      </w:pPr>
    </w:p>
    <w:p w14:paraId="1C811EE9" w14:textId="77777777" w:rsidR="00240745" w:rsidRDefault="00894807">
      <w:pPr>
        <w:pStyle w:val="Textoindependiente"/>
        <w:ind w:left="121" w:right="199"/>
        <w:jc w:val="both"/>
      </w:pPr>
      <w:r>
        <w:t>La</w:t>
      </w:r>
      <w:r>
        <w:rPr>
          <w:spacing w:val="22"/>
        </w:rPr>
        <w:t xml:space="preserve"> </w:t>
      </w:r>
      <w:r>
        <w:t>sanción</w:t>
      </w:r>
      <w:r>
        <w:rPr>
          <w:spacing w:val="22"/>
        </w:rPr>
        <w:t xml:space="preserve"> </w:t>
      </w:r>
      <w:r>
        <w:t>impuesta</w:t>
      </w:r>
      <w:r>
        <w:rPr>
          <w:spacing w:val="20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sufrida</w:t>
      </w:r>
      <w:r>
        <w:rPr>
          <w:spacing w:val="20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t>extranjero,</w:t>
      </w:r>
      <w:r>
        <w:rPr>
          <w:spacing w:val="23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tendrá</w:t>
      </w:r>
      <w:r>
        <w:rPr>
          <w:spacing w:val="22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cuenta</w:t>
      </w:r>
      <w:r>
        <w:rPr>
          <w:spacing w:val="22"/>
        </w:rPr>
        <w:t xml:space="preserve"> </w:t>
      </w:r>
      <w:r>
        <w:t>si</w:t>
      </w:r>
      <w:r>
        <w:rPr>
          <w:spacing w:val="18"/>
        </w:rPr>
        <w:t xml:space="preserve"> </w:t>
      </w:r>
      <w:r>
        <w:t>proviniera</w:t>
      </w:r>
      <w:r>
        <w:rPr>
          <w:spacing w:val="-6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delito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tenga</w:t>
      </w:r>
      <w:r>
        <w:rPr>
          <w:spacing w:val="-3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carácter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Código</w:t>
      </w:r>
      <w:r>
        <w:rPr>
          <w:spacing w:val="-1"/>
        </w:rPr>
        <w:t xml:space="preserve"> </w:t>
      </w:r>
      <w:r>
        <w:t>o en</w:t>
      </w:r>
      <w:r>
        <w:rPr>
          <w:spacing w:val="-3"/>
        </w:rPr>
        <w:t xml:space="preserve"> </w:t>
      </w:r>
      <w:r>
        <w:t>alguna</w:t>
      </w:r>
      <w:r>
        <w:rPr>
          <w:spacing w:val="-3"/>
        </w:rPr>
        <w:t xml:space="preserve"> </w:t>
      </w:r>
      <w:r>
        <w:t>otra</w:t>
      </w:r>
      <w:r>
        <w:rPr>
          <w:spacing w:val="-3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Estado.</w:t>
      </w:r>
    </w:p>
    <w:p w14:paraId="208B8552" w14:textId="77777777" w:rsidR="00240745" w:rsidRDefault="00240745">
      <w:pPr>
        <w:pStyle w:val="Textoindependiente"/>
      </w:pPr>
    </w:p>
    <w:p w14:paraId="238668DE" w14:textId="77777777" w:rsidR="00240745" w:rsidRDefault="00894807">
      <w:pPr>
        <w:pStyle w:val="Textoindependiente"/>
        <w:ind w:left="121" w:right="198"/>
        <w:jc w:val="both"/>
      </w:pPr>
      <w:r>
        <w:t>No hay reincidencia cuando el primero o segundo delito sea culposo y el otro</w:t>
      </w:r>
      <w:r>
        <w:rPr>
          <w:spacing w:val="1"/>
        </w:rPr>
        <w:t xml:space="preserve"> </w:t>
      </w:r>
      <w:r>
        <w:t>intencional.</w:t>
      </w:r>
    </w:p>
    <w:p w14:paraId="7671CA76" w14:textId="77777777" w:rsidR="00240745" w:rsidRDefault="00240745">
      <w:pPr>
        <w:pStyle w:val="Textoindependiente"/>
      </w:pPr>
    </w:p>
    <w:p w14:paraId="06710B74" w14:textId="77777777" w:rsidR="00240745" w:rsidRDefault="00894807">
      <w:pPr>
        <w:pStyle w:val="Textoindependiente"/>
        <w:spacing w:before="1"/>
        <w:ind w:left="121"/>
      </w:pPr>
      <w:r>
        <w:t>(REFORMADO,</w:t>
      </w:r>
      <w:r>
        <w:rPr>
          <w:spacing w:val="-2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2008)</w:t>
      </w:r>
    </w:p>
    <w:p w14:paraId="39D11AE9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19</w:t>
      </w:r>
      <w:r>
        <w:t>. – Se considera delincuente habitual al que hubiere cometido tres o</w:t>
      </w:r>
      <w:r>
        <w:rPr>
          <w:spacing w:val="1"/>
        </w:rPr>
        <w:t xml:space="preserve"> </w:t>
      </w:r>
      <w:r>
        <w:t>más</w:t>
      </w:r>
      <w:r>
        <w:rPr>
          <w:spacing w:val="1"/>
        </w:rPr>
        <w:t xml:space="preserve"> </w:t>
      </w:r>
      <w:r>
        <w:t>delitos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género</w:t>
      </w:r>
      <w:r>
        <w:rPr>
          <w:spacing w:val="1"/>
        </w:rPr>
        <w:t xml:space="preserve"> </w:t>
      </w:r>
      <w:r>
        <w:t>siempre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infracciones</w:t>
      </w:r>
      <w:r>
        <w:rPr>
          <w:spacing w:val="1"/>
        </w:rPr>
        <w:t xml:space="preserve"> </w:t>
      </w:r>
      <w:r>
        <w:t>se</w:t>
      </w:r>
      <w:r>
        <w:rPr>
          <w:spacing w:val="66"/>
        </w:rPr>
        <w:t xml:space="preserve"> </w:t>
      </w:r>
      <w:r>
        <w:t>hayan</w:t>
      </w:r>
      <w:r>
        <w:rPr>
          <w:spacing w:val="1"/>
        </w:rPr>
        <w:t xml:space="preserve"> </w:t>
      </w:r>
      <w:r>
        <w:t>cometido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período que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exceda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cinco</w:t>
      </w:r>
      <w:r>
        <w:rPr>
          <w:spacing w:val="1"/>
        </w:rPr>
        <w:t xml:space="preserve"> </w:t>
      </w:r>
      <w:r>
        <w:t>años.</w:t>
      </w:r>
    </w:p>
    <w:p w14:paraId="26023835" w14:textId="77777777" w:rsidR="00240745" w:rsidRDefault="00240745">
      <w:pPr>
        <w:pStyle w:val="Textoindependiente"/>
        <w:spacing w:before="11"/>
        <w:rPr>
          <w:sz w:val="23"/>
        </w:rPr>
      </w:pPr>
    </w:p>
    <w:p w14:paraId="3E3321BF" w14:textId="77777777" w:rsidR="00240745" w:rsidRDefault="00894807">
      <w:pPr>
        <w:pStyle w:val="Textoindependiente"/>
        <w:ind w:left="296" w:right="371"/>
        <w:jc w:val="center"/>
      </w:pPr>
      <w:bookmarkStart w:id="28" w:name="_bookmark17"/>
      <w:bookmarkEnd w:id="28"/>
      <w:r>
        <w:t>CAPITULO</w:t>
      </w:r>
      <w:r>
        <w:rPr>
          <w:spacing w:val="-3"/>
        </w:rPr>
        <w:t xml:space="preserve"> </w:t>
      </w:r>
      <w:r>
        <w:t>VII</w:t>
      </w:r>
    </w:p>
    <w:p w14:paraId="4AA263B8" w14:textId="77777777" w:rsidR="00240745" w:rsidRDefault="00894807">
      <w:pPr>
        <w:pStyle w:val="Ttulo1"/>
        <w:ind w:left="290"/>
      </w:pPr>
      <w:bookmarkStart w:id="29" w:name="CAUSAS_DE_INIMPUTABILIDAD"/>
      <w:bookmarkStart w:id="30" w:name="_bookmark18"/>
      <w:bookmarkEnd w:id="29"/>
      <w:bookmarkEnd w:id="30"/>
      <w:r>
        <w:t>CAUSAS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INIMPUTABILIDAD</w:t>
      </w:r>
    </w:p>
    <w:p w14:paraId="52D860AF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5202076B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32E378A7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20</w:t>
      </w:r>
      <w:r>
        <w:t>.- Es inimputable quien no tuviere la capacidad de comprender el</w:t>
      </w:r>
      <w:r>
        <w:rPr>
          <w:spacing w:val="1"/>
        </w:rPr>
        <w:t xml:space="preserve"> </w:t>
      </w:r>
      <w:r>
        <w:t>carácter antijurídico del hecho o de determinarse de acuerdo con esa comprensión</w:t>
      </w:r>
      <w:r>
        <w:rPr>
          <w:spacing w:val="-64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las causas siguientes:</w:t>
      </w:r>
    </w:p>
    <w:p w14:paraId="5B985DE8" w14:textId="77777777" w:rsidR="00240745" w:rsidRDefault="00240745">
      <w:pPr>
        <w:pStyle w:val="Textoindependiente"/>
      </w:pPr>
    </w:p>
    <w:p w14:paraId="7F5772CE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NOVIEMBRE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58DC4DC2" w14:textId="77777777" w:rsidR="00240745" w:rsidRDefault="00894807">
      <w:pPr>
        <w:pStyle w:val="Textoindependiente"/>
        <w:spacing w:line="480" w:lineRule="auto"/>
        <w:ind w:left="121" w:right="2309"/>
      </w:pPr>
      <w:r>
        <w:t>I.- Trastorno mental en el momento de la comisión del hecho; y</w:t>
      </w:r>
      <w:r>
        <w:rPr>
          <w:spacing w:val="-64"/>
        </w:rPr>
        <w:t xml:space="preserve"> </w:t>
      </w:r>
      <w:r>
        <w:t>(REFORMADA, P.O.</w:t>
      </w:r>
      <w:r>
        <w:rPr>
          <w:spacing w:val="-3"/>
        </w:rPr>
        <w:t xml:space="preserve"> </w:t>
      </w:r>
      <w:r>
        <w:t>25 DE</w:t>
      </w:r>
      <w:r>
        <w:rPr>
          <w:spacing w:val="1"/>
        </w:rPr>
        <w:t xml:space="preserve"> </w:t>
      </w:r>
      <w:r>
        <w:t>NOVIEMBRE DE</w:t>
      </w:r>
      <w:r>
        <w:rPr>
          <w:spacing w:val="-3"/>
        </w:rPr>
        <w:t xml:space="preserve"> </w:t>
      </w:r>
      <w:r>
        <w:t>2009)</w:t>
      </w:r>
    </w:p>
    <w:p w14:paraId="169FEE4F" w14:textId="77777777" w:rsidR="00240745" w:rsidRDefault="00240745">
      <w:pPr>
        <w:spacing w:line="480" w:lineRule="auto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0861695" w14:textId="77777777" w:rsidR="00240745" w:rsidRDefault="00240745">
      <w:pPr>
        <w:pStyle w:val="Textoindependiente"/>
        <w:spacing w:before="8"/>
        <w:rPr>
          <w:sz w:val="17"/>
        </w:rPr>
      </w:pPr>
    </w:p>
    <w:p w14:paraId="031D095B" w14:textId="77777777" w:rsidR="00240745" w:rsidRDefault="00894807">
      <w:pPr>
        <w:pStyle w:val="Textoindependiente"/>
        <w:spacing w:before="92"/>
        <w:ind w:left="121" w:right="198"/>
        <w:jc w:val="both"/>
      </w:pPr>
      <w:r>
        <w:t>II.- La sordomudez o la ceguera de nacimiento o sobrevenida antes de los siete</w:t>
      </w:r>
      <w:r>
        <w:rPr>
          <w:spacing w:val="1"/>
        </w:rPr>
        <w:t xml:space="preserve"> </w:t>
      </w:r>
      <w:r>
        <w:t>años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edad,</w:t>
      </w:r>
      <w:r>
        <w:rPr>
          <w:spacing w:val="-2"/>
        </w:rPr>
        <w:t xml:space="preserve"> </w:t>
      </w:r>
      <w:r>
        <w:t>existiendo</w:t>
      </w:r>
      <w:r>
        <w:rPr>
          <w:spacing w:val="-1"/>
        </w:rPr>
        <w:t xml:space="preserve"> </w:t>
      </w:r>
      <w:r>
        <w:t>falta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instrucción.</w:t>
      </w:r>
    </w:p>
    <w:p w14:paraId="0BFC9685" w14:textId="77777777" w:rsidR="00240745" w:rsidRDefault="00240745">
      <w:pPr>
        <w:pStyle w:val="Textoindependiente"/>
      </w:pPr>
    </w:p>
    <w:p w14:paraId="7427111B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19C830C3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21</w:t>
      </w:r>
      <w:r>
        <w:t>.-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inimputables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hayan</w:t>
      </w:r>
      <w:r>
        <w:rPr>
          <w:spacing w:val="1"/>
        </w:rPr>
        <w:t xml:space="preserve"> </w:t>
      </w:r>
      <w:r>
        <w:t>ejecutado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omisiones</w:t>
      </w:r>
      <w:r>
        <w:rPr>
          <w:spacing w:val="1"/>
        </w:rPr>
        <w:t xml:space="preserve"> </w:t>
      </w:r>
      <w:r>
        <w:t>tipificadas como delitos, serán recluidos en establecimientos especiales, por un</w:t>
      </w:r>
      <w:r>
        <w:rPr>
          <w:spacing w:val="1"/>
        </w:rPr>
        <w:t xml:space="preserve"> </w:t>
      </w:r>
      <w:r>
        <w:t>tiempo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excederá al</w:t>
      </w:r>
      <w:r>
        <w:rPr>
          <w:spacing w:val="-5"/>
        </w:rPr>
        <w:t xml:space="preserve"> </w:t>
      </w:r>
      <w:r>
        <w:t>máximo</w:t>
      </w:r>
      <w:r>
        <w:rPr>
          <w:spacing w:val="-1"/>
        </w:rPr>
        <w:t xml:space="preserve"> </w:t>
      </w:r>
      <w:r>
        <w:t>de la</w:t>
      </w:r>
      <w:r>
        <w:rPr>
          <w:spacing w:val="-3"/>
        </w:rPr>
        <w:t xml:space="preserve"> </w:t>
      </w:r>
      <w:r>
        <w:t>pena</w:t>
      </w:r>
      <w:r>
        <w:rPr>
          <w:spacing w:val="-1"/>
        </w:rPr>
        <w:t xml:space="preserve"> </w:t>
      </w:r>
      <w:r>
        <w:t>aplicable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delito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que se</w:t>
      </w:r>
      <w:r>
        <w:rPr>
          <w:spacing w:val="-1"/>
        </w:rPr>
        <w:t xml:space="preserve"> </w:t>
      </w:r>
      <w:r>
        <w:t>trate.</w:t>
      </w:r>
    </w:p>
    <w:p w14:paraId="30036C0D" w14:textId="77777777" w:rsidR="00240745" w:rsidRDefault="00240745">
      <w:pPr>
        <w:pStyle w:val="Textoindependiente"/>
      </w:pPr>
    </w:p>
    <w:p w14:paraId="0E5505F1" w14:textId="77777777" w:rsidR="00240745" w:rsidRDefault="00894807">
      <w:pPr>
        <w:ind w:left="121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22</w:t>
      </w:r>
      <w:r>
        <w:rPr>
          <w:sz w:val="24"/>
        </w:rPr>
        <w:t>.-</w:t>
      </w:r>
      <w:r>
        <w:rPr>
          <w:spacing w:val="-4"/>
          <w:sz w:val="24"/>
        </w:rPr>
        <w:t xml:space="preserve"> </w:t>
      </w:r>
      <w:r>
        <w:rPr>
          <w:sz w:val="24"/>
        </w:rPr>
        <w:t>(DEROGADO,</w:t>
      </w:r>
      <w:r>
        <w:rPr>
          <w:spacing w:val="-2"/>
          <w:sz w:val="24"/>
        </w:rPr>
        <w:t xml:space="preserve"> </w:t>
      </w:r>
      <w:r>
        <w:rPr>
          <w:sz w:val="24"/>
        </w:rPr>
        <w:t>P.O.</w:t>
      </w:r>
      <w:r>
        <w:rPr>
          <w:spacing w:val="-1"/>
          <w:sz w:val="24"/>
        </w:rPr>
        <w:t xml:space="preserve"> </w:t>
      </w:r>
      <w:r>
        <w:rPr>
          <w:sz w:val="24"/>
        </w:rPr>
        <w:t>25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NOVIEMBRE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2009)</w:t>
      </w:r>
    </w:p>
    <w:p w14:paraId="6ED1B282" w14:textId="77777777" w:rsidR="00240745" w:rsidRDefault="00240745">
      <w:pPr>
        <w:pStyle w:val="Textoindependiente"/>
      </w:pPr>
    </w:p>
    <w:p w14:paraId="7DBA1BC2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23</w:t>
      </w:r>
      <w:r>
        <w:t xml:space="preserve">.- En los casos previstos </w:t>
      </w:r>
      <w:r>
        <w:t>en este capítulo las personas o enfermos a</w:t>
      </w:r>
      <w:r>
        <w:rPr>
          <w:spacing w:val="1"/>
        </w:rPr>
        <w:t xml:space="preserve"> </w:t>
      </w:r>
      <w:r>
        <w:t>quienes se aplica reclusión, podrán ser entregadas a quien corresponda hacerse</w:t>
      </w:r>
      <w:r>
        <w:rPr>
          <w:spacing w:val="1"/>
        </w:rPr>
        <w:t xml:space="preserve"> </w:t>
      </w:r>
      <w:r>
        <w:t>cargo de ellas, siempre que se otorgue caución, depósito o hipoteca hasta por la</w:t>
      </w:r>
      <w:r>
        <w:rPr>
          <w:spacing w:val="1"/>
        </w:rPr>
        <w:t xml:space="preserve"> </w:t>
      </w:r>
      <w:r>
        <w:t>cantidad equivalente hasta seis meses del salario mín</w:t>
      </w:r>
      <w:r>
        <w:t>imo vigente en el Estado, a</w:t>
      </w:r>
      <w:r>
        <w:rPr>
          <w:spacing w:val="1"/>
        </w:rPr>
        <w:t xml:space="preserve"> </w:t>
      </w:r>
      <w:r>
        <w:t>juicio del Juez, para garantizar el daño que pudiera causar por no haberse tomado</w:t>
      </w:r>
      <w:r>
        <w:rPr>
          <w:spacing w:val="-64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precauciones necesarias</w:t>
      </w:r>
      <w:r>
        <w:rPr>
          <w:spacing w:val="-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 vigilancia.</w:t>
      </w:r>
    </w:p>
    <w:p w14:paraId="67C7EF77" w14:textId="77777777" w:rsidR="00240745" w:rsidRDefault="00240745">
      <w:pPr>
        <w:pStyle w:val="Textoindependiente"/>
      </w:pPr>
    </w:p>
    <w:p w14:paraId="7C3A8A29" w14:textId="77777777" w:rsidR="00240745" w:rsidRDefault="00894807">
      <w:pPr>
        <w:pStyle w:val="Textoindependiente"/>
        <w:ind w:left="121" w:right="198"/>
        <w:jc w:val="both"/>
      </w:pPr>
      <w:r>
        <w:t>Cuando</w:t>
      </w:r>
      <w:r>
        <w:rPr>
          <w:spacing w:val="15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t>Juez</w:t>
      </w:r>
      <w:r>
        <w:rPr>
          <w:spacing w:val="12"/>
        </w:rPr>
        <w:t xml:space="preserve"> </w:t>
      </w:r>
      <w:r>
        <w:t>estime</w:t>
      </w:r>
      <w:r>
        <w:rPr>
          <w:spacing w:val="16"/>
        </w:rPr>
        <w:t xml:space="preserve"> </w:t>
      </w:r>
      <w:r>
        <w:t>que</w:t>
      </w:r>
      <w:r>
        <w:rPr>
          <w:spacing w:val="16"/>
        </w:rPr>
        <w:t xml:space="preserve"> </w:t>
      </w:r>
      <w:r>
        <w:t>ni</w:t>
      </w:r>
      <w:r>
        <w:rPr>
          <w:spacing w:val="13"/>
        </w:rPr>
        <w:t xml:space="preserve"> </w:t>
      </w:r>
      <w:r>
        <w:t>aún</w:t>
      </w:r>
      <w:r>
        <w:rPr>
          <w:spacing w:val="16"/>
        </w:rPr>
        <w:t xml:space="preserve"> </w:t>
      </w:r>
      <w:r>
        <w:t>con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garantía</w:t>
      </w:r>
      <w:r>
        <w:rPr>
          <w:spacing w:val="16"/>
        </w:rPr>
        <w:t xml:space="preserve"> </w:t>
      </w:r>
      <w:r>
        <w:t>queda</w:t>
      </w:r>
      <w:r>
        <w:rPr>
          <w:spacing w:val="12"/>
        </w:rPr>
        <w:t xml:space="preserve"> </w:t>
      </w:r>
      <w:r>
        <w:t>asegurado</w:t>
      </w:r>
      <w:r>
        <w:rPr>
          <w:spacing w:val="16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t>interés</w:t>
      </w:r>
      <w:r>
        <w:rPr>
          <w:spacing w:val="15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sociedad,</w:t>
      </w:r>
      <w:r>
        <w:rPr>
          <w:spacing w:val="-2"/>
        </w:rPr>
        <w:t xml:space="preserve"> </w:t>
      </w:r>
      <w:r>
        <w:t>seguirán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establecimiento</w:t>
      </w:r>
      <w:r>
        <w:rPr>
          <w:spacing w:val="-4"/>
        </w:rPr>
        <w:t xml:space="preserve"> </w:t>
      </w:r>
      <w:r>
        <w:t>especial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estuvieron</w:t>
      </w:r>
      <w:r>
        <w:rPr>
          <w:spacing w:val="-2"/>
        </w:rPr>
        <w:t xml:space="preserve"> </w:t>
      </w:r>
      <w:r>
        <w:t>recluidos.</w:t>
      </w:r>
    </w:p>
    <w:p w14:paraId="6CD3303E" w14:textId="77777777" w:rsidR="00240745" w:rsidRDefault="00240745">
      <w:pPr>
        <w:pStyle w:val="Textoindependiente"/>
        <w:rPr>
          <w:sz w:val="26"/>
        </w:rPr>
      </w:pPr>
    </w:p>
    <w:p w14:paraId="7CEEA358" w14:textId="77777777" w:rsidR="00240745" w:rsidRDefault="00240745">
      <w:pPr>
        <w:pStyle w:val="Textoindependiente"/>
        <w:rPr>
          <w:sz w:val="22"/>
        </w:rPr>
      </w:pPr>
    </w:p>
    <w:p w14:paraId="69FD6BAA" w14:textId="77777777" w:rsidR="00240745" w:rsidRDefault="00894807">
      <w:pPr>
        <w:pStyle w:val="Textoindependiente"/>
        <w:ind w:left="296" w:right="371"/>
        <w:jc w:val="center"/>
      </w:pPr>
      <w:bookmarkStart w:id="31" w:name="_bookmark19"/>
      <w:bookmarkEnd w:id="31"/>
      <w:r>
        <w:t>CAPITULO</w:t>
      </w:r>
      <w:r>
        <w:rPr>
          <w:spacing w:val="-3"/>
        </w:rPr>
        <w:t xml:space="preserve"> </w:t>
      </w:r>
      <w:r>
        <w:t>VIII</w:t>
      </w:r>
    </w:p>
    <w:p w14:paraId="3A184CF9" w14:textId="77777777" w:rsidR="00240745" w:rsidRDefault="00894807">
      <w:pPr>
        <w:pStyle w:val="Ttulo1"/>
        <w:ind w:right="374"/>
      </w:pPr>
      <w:bookmarkStart w:id="32" w:name="DE_LAS_PERSONAS_MORALES"/>
      <w:bookmarkStart w:id="33" w:name="_bookmark20"/>
      <w:bookmarkEnd w:id="32"/>
      <w:bookmarkEnd w:id="33"/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PERSONAS</w:t>
      </w:r>
      <w:r>
        <w:rPr>
          <w:spacing w:val="-3"/>
        </w:rPr>
        <w:t xml:space="preserve"> </w:t>
      </w:r>
      <w:r>
        <w:t>MORALES</w:t>
      </w:r>
    </w:p>
    <w:p w14:paraId="514DBBBB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2E27D584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24</w:t>
      </w:r>
      <w:r>
        <w:t>.- Las personas morales no son sujetos activos del delito, pero cuando</w:t>
      </w:r>
      <w:r>
        <w:rPr>
          <w:spacing w:val="1"/>
        </w:rPr>
        <w:t xml:space="preserve"> </w:t>
      </w:r>
      <w:r>
        <w:t xml:space="preserve">una persona moral, con excepción de las Instituciones </w:t>
      </w:r>
      <w:r>
        <w:t>del Estado, facilita los</w:t>
      </w:r>
      <w:r>
        <w:rPr>
          <w:spacing w:val="1"/>
        </w:rPr>
        <w:t xml:space="preserve"> </w:t>
      </w:r>
      <w:r>
        <w:t>medios</w:t>
      </w:r>
      <w:r>
        <w:rPr>
          <w:spacing w:val="60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comisión</w:t>
      </w:r>
      <w:r>
        <w:rPr>
          <w:spacing w:val="61"/>
        </w:rPr>
        <w:t xml:space="preserve"> </w:t>
      </w:r>
      <w:r>
        <w:t>del</w:t>
      </w:r>
      <w:r>
        <w:rPr>
          <w:spacing w:val="60"/>
        </w:rPr>
        <w:t xml:space="preserve"> </w:t>
      </w:r>
      <w:r>
        <w:t>delito,</w:t>
      </w:r>
      <w:r>
        <w:rPr>
          <w:spacing w:val="60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modo</w:t>
      </w:r>
      <w:r>
        <w:rPr>
          <w:spacing w:val="61"/>
        </w:rPr>
        <w:t xml:space="preserve"> </w:t>
      </w:r>
      <w:r>
        <w:t>que</w:t>
      </w:r>
      <w:r>
        <w:rPr>
          <w:spacing w:val="59"/>
        </w:rPr>
        <w:t xml:space="preserve"> </w:t>
      </w:r>
      <w:r>
        <w:t>éste</w:t>
      </w:r>
      <w:r>
        <w:rPr>
          <w:spacing w:val="61"/>
        </w:rPr>
        <w:t xml:space="preserve"> </w:t>
      </w:r>
      <w:r>
        <w:t>resulte</w:t>
      </w:r>
      <w:r>
        <w:rPr>
          <w:spacing w:val="59"/>
        </w:rPr>
        <w:t xml:space="preserve"> </w:t>
      </w:r>
      <w:r>
        <w:t>cometido</w:t>
      </w:r>
      <w:r>
        <w:rPr>
          <w:spacing w:val="61"/>
        </w:rPr>
        <w:t xml:space="preserve"> </w:t>
      </w:r>
      <w:r>
        <w:t>a</w:t>
      </w:r>
      <w:r>
        <w:rPr>
          <w:spacing w:val="59"/>
        </w:rPr>
        <w:t xml:space="preserve"> </w:t>
      </w:r>
      <w:r>
        <w:t>su</w:t>
      </w:r>
      <w:r>
        <w:rPr>
          <w:spacing w:val="-65"/>
        </w:rPr>
        <w:t xml:space="preserve"> </w:t>
      </w:r>
      <w:r>
        <w:t>nombre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amparo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beneficio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ella,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Juez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audiencia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representante legal de la misma impondrá en la sentencia las sanciones previstas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Código,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perjuicio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responsabilidad</w:t>
      </w:r>
      <w:r>
        <w:rPr>
          <w:spacing w:val="1"/>
        </w:rPr>
        <w:t xml:space="preserve"> </w:t>
      </w:r>
      <w:r>
        <w:t>individual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delito</w:t>
      </w:r>
      <w:r>
        <w:rPr>
          <w:spacing w:val="1"/>
        </w:rPr>
        <w:t xml:space="preserve"> </w:t>
      </w:r>
      <w:r>
        <w:t>cometido.</w:t>
      </w:r>
    </w:p>
    <w:p w14:paraId="493707F6" w14:textId="77777777" w:rsidR="00240745" w:rsidRDefault="00240745">
      <w:pPr>
        <w:pStyle w:val="Textoindependiente"/>
      </w:pPr>
    </w:p>
    <w:p w14:paraId="5F394E7E" w14:textId="77777777" w:rsidR="00240745" w:rsidRDefault="00894807">
      <w:pPr>
        <w:pStyle w:val="Textoindependiente"/>
        <w:ind w:left="143" w:right="224"/>
        <w:jc w:val="center"/>
      </w:pPr>
      <w:r>
        <w:t>(ADICIONADO CON EL ARTÍCULO QUE LO INTEGRA, P.O. 18 DE AGOSTO DE</w:t>
      </w:r>
      <w:r>
        <w:rPr>
          <w:spacing w:val="-64"/>
        </w:rPr>
        <w:t xml:space="preserve"> </w:t>
      </w:r>
      <w:r>
        <w:t>1993)</w:t>
      </w:r>
    </w:p>
    <w:p w14:paraId="348527B8" w14:textId="77777777" w:rsidR="00240745" w:rsidRDefault="00894807">
      <w:pPr>
        <w:pStyle w:val="Textoindependiente"/>
        <w:ind w:right="3867"/>
        <w:jc w:val="right"/>
      </w:pPr>
      <w:bookmarkStart w:id="34" w:name="_bookmark21"/>
      <w:bookmarkEnd w:id="34"/>
      <w:r>
        <w:t>CAPITULO</w:t>
      </w:r>
      <w:r>
        <w:rPr>
          <w:spacing w:val="-1"/>
        </w:rPr>
        <w:t xml:space="preserve"> </w:t>
      </w:r>
      <w:r>
        <w:t>IX</w:t>
      </w:r>
    </w:p>
    <w:p w14:paraId="73517F8E" w14:textId="77777777" w:rsidR="00240745" w:rsidRDefault="00894807">
      <w:pPr>
        <w:pStyle w:val="Ttulo1"/>
        <w:ind w:left="294"/>
      </w:pPr>
      <w:bookmarkStart w:id="35" w:name="DE_LOS_DELITOS_PERSEGUIBLES_POR_QUERELLA"/>
      <w:bookmarkStart w:id="36" w:name="_bookmark22"/>
      <w:bookmarkEnd w:id="35"/>
      <w:bookmarkEnd w:id="36"/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DELITOS</w:t>
      </w:r>
      <w:r>
        <w:rPr>
          <w:spacing w:val="-2"/>
        </w:rPr>
        <w:t xml:space="preserve"> </w:t>
      </w:r>
      <w:r>
        <w:t>PERSEGUIBLES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QUERELLA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PARTE</w:t>
      </w:r>
    </w:p>
    <w:p w14:paraId="18974FE4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7FE0A77B" w14:textId="77777777" w:rsidR="00240745" w:rsidRDefault="00894807">
      <w:pPr>
        <w:pStyle w:val="Textoindependiente"/>
        <w:ind w:right="3910"/>
        <w:jc w:val="right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1993)</w:t>
      </w:r>
    </w:p>
    <w:p w14:paraId="688608BA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24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Bis</w:t>
      </w:r>
      <w:r>
        <w:t>.-</w:t>
      </w:r>
      <w:r>
        <w:rPr>
          <w:spacing w:val="-5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perseguirán</w:t>
      </w:r>
      <w:r>
        <w:rPr>
          <w:spacing w:val="-2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querella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siguientes</w:t>
      </w:r>
      <w:r>
        <w:rPr>
          <w:spacing w:val="-4"/>
        </w:rPr>
        <w:t xml:space="preserve"> </w:t>
      </w:r>
      <w:r>
        <w:t>delitos:</w:t>
      </w:r>
    </w:p>
    <w:p w14:paraId="7909A8E6" w14:textId="77777777" w:rsidR="00240745" w:rsidRDefault="00240745">
      <w:pPr>
        <w:pStyle w:val="Textoindependiente"/>
      </w:pPr>
    </w:p>
    <w:p w14:paraId="02A17DE3" w14:textId="77777777" w:rsidR="00240745" w:rsidRDefault="00894807">
      <w:pPr>
        <w:pStyle w:val="Prrafodelista"/>
        <w:numPr>
          <w:ilvl w:val="0"/>
          <w:numId w:val="93"/>
        </w:numPr>
        <w:tabs>
          <w:tab w:val="left" w:pos="324"/>
        </w:tabs>
        <w:spacing w:line="480" w:lineRule="auto"/>
        <w:ind w:right="4605" w:firstLine="0"/>
        <w:rPr>
          <w:sz w:val="24"/>
        </w:rPr>
      </w:pPr>
      <w:r>
        <w:rPr>
          <w:sz w:val="24"/>
        </w:rPr>
        <w:t>Delitos de contagio sexual;</w:t>
      </w:r>
      <w:r>
        <w:rPr>
          <w:spacing w:val="1"/>
          <w:sz w:val="24"/>
        </w:rPr>
        <w:t xml:space="preserve"> </w:t>
      </w:r>
      <w:r>
        <w:rPr>
          <w:sz w:val="24"/>
        </w:rPr>
        <w:t>(REFORMADA,</w:t>
      </w:r>
      <w:r>
        <w:rPr>
          <w:spacing w:val="-2"/>
          <w:sz w:val="24"/>
        </w:rPr>
        <w:t xml:space="preserve"> </w:t>
      </w:r>
      <w:r>
        <w:rPr>
          <w:sz w:val="24"/>
        </w:rPr>
        <w:t>28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MARZO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2009)</w:t>
      </w:r>
    </w:p>
    <w:p w14:paraId="08672A89" w14:textId="77777777" w:rsidR="00240745" w:rsidRDefault="00240745">
      <w:pPr>
        <w:spacing w:line="480" w:lineRule="auto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78D77EAB" w14:textId="77777777" w:rsidR="00240745" w:rsidRDefault="00240745">
      <w:pPr>
        <w:pStyle w:val="Textoindependiente"/>
        <w:spacing w:before="8"/>
        <w:rPr>
          <w:sz w:val="17"/>
        </w:rPr>
      </w:pPr>
    </w:p>
    <w:p w14:paraId="7E236017" w14:textId="77777777" w:rsidR="00240745" w:rsidRDefault="00894807">
      <w:pPr>
        <w:pStyle w:val="Prrafodelista"/>
        <w:numPr>
          <w:ilvl w:val="0"/>
          <w:numId w:val="93"/>
        </w:numPr>
        <w:tabs>
          <w:tab w:val="left" w:pos="436"/>
        </w:tabs>
        <w:spacing w:before="92"/>
        <w:ind w:firstLine="0"/>
        <w:rPr>
          <w:sz w:val="24"/>
        </w:rPr>
      </w:pPr>
      <w:r>
        <w:rPr>
          <w:sz w:val="24"/>
        </w:rPr>
        <w:t>Atentados</w:t>
      </w:r>
      <w:r>
        <w:rPr>
          <w:spacing w:val="40"/>
          <w:sz w:val="24"/>
        </w:rPr>
        <w:t xml:space="preserve"> </w:t>
      </w:r>
      <w:r>
        <w:rPr>
          <w:sz w:val="24"/>
        </w:rPr>
        <w:t>al</w:t>
      </w:r>
      <w:r>
        <w:rPr>
          <w:spacing w:val="42"/>
          <w:sz w:val="24"/>
        </w:rPr>
        <w:t xml:space="preserve"> </w:t>
      </w:r>
      <w:r>
        <w:rPr>
          <w:sz w:val="24"/>
        </w:rPr>
        <w:t>Pudor;</w:t>
      </w:r>
      <w:r>
        <w:rPr>
          <w:spacing w:val="43"/>
          <w:sz w:val="24"/>
        </w:rPr>
        <w:t xml:space="preserve"> </w:t>
      </w:r>
      <w:r>
        <w:rPr>
          <w:sz w:val="24"/>
        </w:rPr>
        <w:t>salvo</w:t>
      </w:r>
      <w:r>
        <w:rPr>
          <w:spacing w:val="43"/>
          <w:sz w:val="24"/>
        </w:rPr>
        <w:t xml:space="preserve"> </w:t>
      </w:r>
      <w:r>
        <w:rPr>
          <w:sz w:val="24"/>
        </w:rPr>
        <w:t>que</w:t>
      </w:r>
      <w:r>
        <w:rPr>
          <w:spacing w:val="44"/>
          <w:sz w:val="24"/>
        </w:rPr>
        <w:t xml:space="preserve"> </w:t>
      </w:r>
      <w:r>
        <w:rPr>
          <w:sz w:val="24"/>
        </w:rPr>
        <w:t>la</w:t>
      </w:r>
      <w:r>
        <w:rPr>
          <w:spacing w:val="44"/>
          <w:sz w:val="24"/>
        </w:rPr>
        <w:t xml:space="preserve"> </w:t>
      </w:r>
      <w:r>
        <w:rPr>
          <w:sz w:val="24"/>
        </w:rPr>
        <w:t>victima</w:t>
      </w:r>
      <w:r>
        <w:rPr>
          <w:spacing w:val="42"/>
          <w:sz w:val="24"/>
        </w:rPr>
        <w:t xml:space="preserve"> </w:t>
      </w:r>
      <w:r>
        <w:rPr>
          <w:sz w:val="24"/>
        </w:rPr>
        <w:t>sea</w:t>
      </w:r>
      <w:r>
        <w:rPr>
          <w:spacing w:val="43"/>
          <w:sz w:val="24"/>
        </w:rPr>
        <w:t xml:space="preserve"> </w:t>
      </w:r>
      <w:r>
        <w:rPr>
          <w:sz w:val="24"/>
        </w:rPr>
        <w:t>impúber</w:t>
      </w:r>
      <w:r>
        <w:rPr>
          <w:spacing w:val="42"/>
          <w:sz w:val="24"/>
        </w:rPr>
        <w:t xml:space="preserve"> </w:t>
      </w:r>
      <w:r>
        <w:rPr>
          <w:sz w:val="24"/>
        </w:rPr>
        <w:t>o</w:t>
      </w:r>
      <w:r>
        <w:rPr>
          <w:spacing w:val="42"/>
          <w:sz w:val="24"/>
        </w:rPr>
        <w:t xml:space="preserve"> </w:t>
      </w:r>
      <w:r>
        <w:rPr>
          <w:sz w:val="24"/>
        </w:rPr>
        <w:t>persona</w:t>
      </w:r>
      <w:r>
        <w:rPr>
          <w:spacing w:val="44"/>
          <w:sz w:val="24"/>
        </w:rPr>
        <w:t xml:space="preserve"> </w:t>
      </w:r>
      <w:r>
        <w:rPr>
          <w:sz w:val="24"/>
        </w:rPr>
        <w:t>privada</w:t>
      </w:r>
      <w:r>
        <w:rPr>
          <w:spacing w:val="41"/>
          <w:sz w:val="24"/>
        </w:rPr>
        <w:t xml:space="preserve"> </w:t>
      </w:r>
      <w:r>
        <w:rPr>
          <w:sz w:val="24"/>
        </w:rPr>
        <w:t>de</w:t>
      </w:r>
      <w:r>
        <w:rPr>
          <w:spacing w:val="-63"/>
          <w:sz w:val="24"/>
        </w:rPr>
        <w:t xml:space="preserve"> </w:t>
      </w:r>
      <w:r>
        <w:rPr>
          <w:sz w:val="24"/>
        </w:rPr>
        <w:t>razón, en</w:t>
      </w:r>
      <w:r>
        <w:rPr>
          <w:spacing w:val="1"/>
          <w:sz w:val="24"/>
        </w:rPr>
        <w:t xml:space="preserve"> </w:t>
      </w:r>
      <w:r>
        <w:rPr>
          <w:sz w:val="24"/>
        </w:rPr>
        <w:t>cuyo caso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delito</w:t>
      </w:r>
      <w:r>
        <w:rPr>
          <w:spacing w:val="1"/>
          <w:sz w:val="24"/>
        </w:rPr>
        <w:t xml:space="preserve"> </w:t>
      </w:r>
      <w:r>
        <w:rPr>
          <w:sz w:val="24"/>
        </w:rPr>
        <w:t>será perseguido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oficio;</w:t>
      </w:r>
    </w:p>
    <w:p w14:paraId="2E2A5EB3" w14:textId="77777777" w:rsidR="00240745" w:rsidRDefault="00240745">
      <w:pPr>
        <w:pStyle w:val="Textoindependiente"/>
      </w:pPr>
    </w:p>
    <w:p w14:paraId="2A7FB4BF" w14:textId="77777777" w:rsidR="00240745" w:rsidRDefault="00894807">
      <w:pPr>
        <w:pStyle w:val="Prrafodelista"/>
        <w:numPr>
          <w:ilvl w:val="0"/>
          <w:numId w:val="93"/>
        </w:numPr>
        <w:tabs>
          <w:tab w:val="left" w:pos="458"/>
        </w:tabs>
        <w:ind w:left="457" w:right="0" w:hanging="337"/>
        <w:rPr>
          <w:sz w:val="24"/>
        </w:rPr>
      </w:pPr>
      <w:r>
        <w:rPr>
          <w:sz w:val="24"/>
        </w:rPr>
        <w:t>Estupro;</w:t>
      </w:r>
    </w:p>
    <w:p w14:paraId="0045D450" w14:textId="77777777" w:rsidR="00240745" w:rsidRDefault="00240745">
      <w:pPr>
        <w:pStyle w:val="Textoindependiente"/>
      </w:pPr>
    </w:p>
    <w:p w14:paraId="11EEBB23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0E8DD86E" w14:textId="77777777" w:rsidR="00240745" w:rsidRDefault="00894807">
      <w:pPr>
        <w:pStyle w:val="Prrafodelista"/>
        <w:numPr>
          <w:ilvl w:val="0"/>
          <w:numId w:val="93"/>
        </w:numPr>
        <w:tabs>
          <w:tab w:val="left" w:pos="499"/>
        </w:tabs>
        <w:ind w:firstLine="0"/>
        <w:rPr>
          <w:sz w:val="24"/>
        </w:rPr>
      </w:pPr>
      <w:r>
        <w:rPr>
          <w:sz w:val="24"/>
        </w:rPr>
        <w:t>Abandono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0"/>
          <w:sz w:val="24"/>
        </w:rPr>
        <w:t xml:space="preserve"> </w:t>
      </w:r>
      <w:r>
        <w:rPr>
          <w:sz w:val="24"/>
        </w:rPr>
        <w:t>familiares,</w:t>
      </w:r>
      <w:r>
        <w:rPr>
          <w:spacing w:val="12"/>
          <w:sz w:val="24"/>
        </w:rPr>
        <w:t xml:space="preserve"> </w:t>
      </w:r>
      <w:r>
        <w:rPr>
          <w:sz w:val="24"/>
        </w:rPr>
        <w:t>salvo</w:t>
      </w:r>
      <w:r>
        <w:rPr>
          <w:spacing w:val="13"/>
          <w:sz w:val="24"/>
        </w:rPr>
        <w:t xml:space="preserve"> </w:t>
      </w:r>
      <w:r>
        <w:rPr>
          <w:sz w:val="24"/>
        </w:rPr>
        <w:t>los</w:t>
      </w:r>
      <w:r>
        <w:rPr>
          <w:spacing w:val="11"/>
          <w:sz w:val="24"/>
        </w:rPr>
        <w:t xml:space="preserve"> </w:t>
      </w:r>
      <w:r>
        <w:rPr>
          <w:sz w:val="24"/>
        </w:rPr>
        <w:t>casos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excepción</w:t>
      </w:r>
      <w:r>
        <w:rPr>
          <w:spacing w:val="13"/>
          <w:sz w:val="24"/>
        </w:rPr>
        <w:t xml:space="preserve"> </w:t>
      </w:r>
      <w:r>
        <w:rPr>
          <w:sz w:val="24"/>
        </w:rPr>
        <w:t>que</w:t>
      </w:r>
      <w:r>
        <w:rPr>
          <w:spacing w:val="12"/>
          <w:sz w:val="24"/>
        </w:rPr>
        <w:t xml:space="preserve"> </w:t>
      </w:r>
      <w:r>
        <w:rPr>
          <w:sz w:val="24"/>
        </w:rPr>
        <w:t>este</w:t>
      </w:r>
      <w:r>
        <w:rPr>
          <w:spacing w:val="10"/>
          <w:sz w:val="24"/>
        </w:rPr>
        <w:t xml:space="preserve"> </w:t>
      </w:r>
      <w:r>
        <w:rPr>
          <w:sz w:val="24"/>
        </w:rPr>
        <w:t>mismo</w:t>
      </w:r>
      <w:r>
        <w:rPr>
          <w:spacing w:val="12"/>
          <w:sz w:val="24"/>
        </w:rPr>
        <w:t xml:space="preserve"> </w:t>
      </w:r>
      <w:r>
        <w:rPr>
          <w:sz w:val="24"/>
        </w:rPr>
        <w:t>código</w:t>
      </w:r>
      <w:r>
        <w:rPr>
          <w:spacing w:val="-63"/>
          <w:sz w:val="24"/>
        </w:rPr>
        <w:t xml:space="preserve"> </w:t>
      </w:r>
      <w:r>
        <w:rPr>
          <w:sz w:val="24"/>
        </w:rPr>
        <w:t>señala.</w:t>
      </w:r>
    </w:p>
    <w:p w14:paraId="72B4A3F8" w14:textId="77777777" w:rsidR="00240745" w:rsidRDefault="00240745">
      <w:pPr>
        <w:pStyle w:val="Textoindependiente"/>
      </w:pPr>
    </w:p>
    <w:p w14:paraId="17035358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75A11262" w14:textId="77777777" w:rsidR="00240745" w:rsidRDefault="00894807">
      <w:pPr>
        <w:pStyle w:val="Prrafodelista"/>
        <w:numPr>
          <w:ilvl w:val="0"/>
          <w:numId w:val="93"/>
        </w:numPr>
        <w:tabs>
          <w:tab w:val="left" w:pos="427"/>
        </w:tabs>
        <w:ind w:right="196" w:firstLine="0"/>
        <w:rPr>
          <w:sz w:val="24"/>
        </w:rPr>
      </w:pPr>
      <w:r>
        <w:rPr>
          <w:sz w:val="24"/>
        </w:rPr>
        <w:t>Violencia</w:t>
      </w:r>
      <w:r>
        <w:rPr>
          <w:spacing w:val="5"/>
          <w:sz w:val="24"/>
        </w:rPr>
        <w:t xml:space="preserve"> </w:t>
      </w:r>
      <w:r>
        <w:rPr>
          <w:sz w:val="24"/>
        </w:rPr>
        <w:t>familiar,</w:t>
      </w:r>
      <w:r>
        <w:rPr>
          <w:spacing w:val="7"/>
          <w:sz w:val="24"/>
        </w:rPr>
        <w:t xml:space="preserve"> </w:t>
      </w:r>
      <w:r>
        <w:rPr>
          <w:sz w:val="24"/>
        </w:rPr>
        <w:t>salvo</w:t>
      </w:r>
      <w:r>
        <w:rPr>
          <w:spacing w:val="9"/>
          <w:sz w:val="24"/>
        </w:rPr>
        <w:t xml:space="preserve"> </w:t>
      </w:r>
      <w:r>
        <w:rPr>
          <w:sz w:val="24"/>
        </w:rPr>
        <w:t>los</w:t>
      </w:r>
      <w:r>
        <w:rPr>
          <w:spacing w:val="7"/>
          <w:sz w:val="24"/>
        </w:rPr>
        <w:t xml:space="preserve"> </w:t>
      </w:r>
      <w:r>
        <w:rPr>
          <w:sz w:val="24"/>
        </w:rPr>
        <w:t>casos</w:t>
      </w:r>
      <w:r>
        <w:rPr>
          <w:spacing w:val="5"/>
          <w:sz w:val="24"/>
        </w:rPr>
        <w:t xml:space="preserve"> </w:t>
      </w:r>
      <w:r>
        <w:rPr>
          <w:sz w:val="24"/>
        </w:rPr>
        <w:t>a</w:t>
      </w:r>
      <w:r>
        <w:rPr>
          <w:spacing w:val="8"/>
          <w:sz w:val="24"/>
        </w:rPr>
        <w:t xml:space="preserve"> </w:t>
      </w:r>
      <w:r>
        <w:rPr>
          <w:sz w:val="24"/>
        </w:rPr>
        <w:t>que</w:t>
      </w:r>
      <w:r>
        <w:rPr>
          <w:spacing w:val="6"/>
          <w:sz w:val="24"/>
        </w:rPr>
        <w:t xml:space="preserve"> </w:t>
      </w:r>
      <w:r>
        <w:rPr>
          <w:sz w:val="24"/>
        </w:rPr>
        <w:t>se</w:t>
      </w:r>
      <w:r>
        <w:rPr>
          <w:spacing w:val="8"/>
          <w:sz w:val="24"/>
        </w:rPr>
        <w:t xml:space="preserve"> </w:t>
      </w:r>
      <w:r>
        <w:rPr>
          <w:sz w:val="24"/>
        </w:rPr>
        <w:t>refiere</w:t>
      </w:r>
      <w:r>
        <w:rPr>
          <w:spacing w:val="5"/>
          <w:sz w:val="24"/>
        </w:rPr>
        <w:t xml:space="preserve"> </w:t>
      </w:r>
      <w:r>
        <w:rPr>
          <w:sz w:val="24"/>
        </w:rPr>
        <w:t>el</w:t>
      </w:r>
      <w:r>
        <w:rPr>
          <w:spacing w:val="7"/>
          <w:sz w:val="24"/>
        </w:rPr>
        <w:t xml:space="preserve"> </w:t>
      </w:r>
      <w:r>
        <w:rPr>
          <w:sz w:val="24"/>
        </w:rPr>
        <w:t>artículo</w:t>
      </w:r>
      <w:r>
        <w:rPr>
          <w:spacing w:val="5"/>
          <w:sz w:val="24"/>
        </w:rPr>
        <w:t xml:space="preserve"> </w:t>
      </w:r>
      <w:r>
        <w:rPr>
          <w:sz w:val="24"/>
        </w:rPr>
        <w:t>273</w:t>
      </w:r>
      <w:r>
        <w:rPr>
          <w:spacing w:val="9"/>
          <w:sz w:val="24"/>
        </w:rPr>
        <w:t xml:space="preserve"> </w:t>
      </w:r>
      <w:r>
        <w:rPr>
          <w:sz w:val="24"/>
        </w:rPr>
        <w:t>quáter,</w:t>
      </w:r>
      <w:r>
        <w:rPr>
          <w:spacing w:val="5"/>
          <w:sz w:val="24"/>
        </w:rPr>
        <w:t xml:space="preserve"> </w:t>
      </w:r>
      <w:r>
        <w:rPr>
          <w:sz w:val="24"/>
        </w:rPr>
        <w:t>en</w:t>
      </w:r>
      <w:r>
        <w:rPr>
          <w:spacing w:val="6"/>
          <w:sz w:val="24"/>
        </w:rPr>
        <w:t xml:space="preserve"> </w:t>
      </w:r>
      <w:r>
        <w:rPr>
          <w:sz w:val="24"/>
        </w:rPr>
        <w:t>los</w:t>
      </w:r>
      <w:r>
        <w:rPr>
          <w:spacing w:val="-64"/>
          <w:sz w:val="24"/>
        </w:rPr>
        <w:t xml:space="preserve"> </w:t>
      </w:r>
      <w:r>
        <w:rPr>
          <w:sz w:val="24"/>
        </w:rPr>
        <w:t>que el delito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perseguirá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oficio;</w:t>
      </w:r>
    </w:p>
    <w:p w14:paraId="3F4B3B61" w14:textId="77777777" w:rsidR="00240745" w:rsidRDefault="00240745">
      <w:pPr>
        <w:pStyle w:val="Textoindependiente"/>
      </w:pPr>
    </w:p>
    <w:p w14:paraId="4431C2CB" w14:textId="77777777" w:rsidR="00240745" w:rsidRDefault="00894807">
      <w:pPr>
        <w:pStyle w:val="Prrafodelista"/>
        <w:numPr>
          <w:ilvl w:val="0"/>
          <w:numId w:val="93"/>
        </w:numPr>
        <w:tabs>
          <w:tab w:val="left" w:pos="484"/>
        </w:tabs>
        <w:ind w:left="484" w:right="0" w:hanging="363"/>
        <w:rPr>
          <w:sz w:val="24"/>
        </w:rPr>
      </w:pPr>
      <w:r>
        <w:rPr>
          <w:sz w:val="24"/>
        </w:rPr>
        <w:t>Golpes</w:t>
      </w:r>
      <w:r>
        <w:rPr>
          <w:spacing w:val="-5"/>
          <w:sz w:val="24"/>
        </w:rPr>
        <w:t xml:space="preserve"> </w:t>
      </w:r>
      <w:r>
        <w:rPr>
          <w:sz w:val="24"/>
        </w:rPr>
        <w:t>simples;</w:t>
      </w:r>
    </w:p>
    <w:p w14:paraId="440AB552" w14:textId="77777777" w:rsidR="00240745" w:rsidRDefault="00240745">
      <w:pPr>
        <w:pStyle w:val="Textoindependiente"/>
      </w:pPr>
    </w:p>
    <w:p w14:paraId="69DAE0E1" w14:textId="77777777" w:rsidR="00240745" w:rsidRDefault="00894807">
      <w:pPr>
        <w:pStyle w:val="Prrafodelista"/>
        <w:numPr>
          <w:ilvl w:val="0"/>
          <w:numId w:val="93"/>
        </w:numPr>
        <w:tabs>
          <w:tab w:val="left" w:pos="552"/>
        </w:tabs>
        <w:ind w:left="551" w:right="0" w:hanging="431"/>
        <w:rPr>
          <w:sz w:val="24"/>
        </w:rPr>
      </w:pPr>
      <w:r>
        <w:rPr>
          <w:sz w:val="24"/>
        </w:rPr>
        <w:t>Injurias;</w:t>
      </w:r>
    </w:p>
    <w:p w14:paraId="0CF20CA1" w14:textId="77777777" w:rsidR="00240745" w:rsidRDefault="00240745">
      <w:pPr>
        <w:pStyle w:val="Textoindependiente"/>
      </w:pPr>
    </w:p>
    <w:p w14:paraId="3CDB3DC0" w14:textId="77777777" w:rsidR="00240745" w:rsidRDefault="00894807">
      <w:pPr>
        <w:pStyle w:val="Prrafodelista"/>
        <w:numPr>
          <w:ilvl w:val="0"/>
          <w:numId w:val="93"/>
        </w:numPr>
        <w:tabs>
          <w:tab w:val="left" w:pos="619"/>
        </w:tabs>
        <w:ind w:left="618" w:right="0" w:hanging="498"/>
        <w:rPr>
          <w:sz w:val="24"/>
        </w:rPr>
      </w:pPr>
      <w:r>
        <w:rPr>
          <w:sz w:val="24"/>
        </w:rPr>
        <w:t>Difamación;</w:t>
      </w:r>
    </w:p>
    <w:p w14:paraId="41DCD09B" w14:textId="77777777" w:rsidR="00240745" w:rsidRDefault="00240745">
      <w:pPr>
        <w:pStyle w:val="Textoindependiente"/>
      </w:pPr>
    </w:p>
    <w:p w14:paraId="4F3BACB0" w14:textId="77777777" w:rsidR="00240745" w:rsidRDefault="00894807">
      <w:pPr>
        <w:pStyle w:val="Prrafodelista"/>
        <w:numPr>
          <w:ilvl w:val="0"/>
          <w:numId w:val="93"/>
        </w:numPr>
        <w:tabs>
          <w:tab w:val="left" w:pos="504"/>
        </w:tabs>
        <w:spacing w:line="242" w:lineRule="auto"/>
        <w:ind w:right="200" w:firstLine="0"/>
        <w:rPr>
          <w:sz w:val="24"/>
        </w:rPr>
      </w:pPr>
      <w:r>
        <w:rPr>
          <w:strike/>
          <w:sz w:val="24"/>
        </w:rPr>
        <w:t>Calumnia;</w:t>
      </w:r>
      <w:r>
        <w:rPr>
          <w:spacing w:val="16"/>
          <w:sz w:val="24"/>
        </w:rPr>
        <w:t xml:space="preserve"> </w:t>
      </w:r>
      <w:r>
        <w:rPr>
          <w:rFonts w:ascii="Calibri" w:hAnsi="Calibri"/>
          <w:sz w:val="16"/>
        </w:rPr>
        <w:t>(El</w:t>
      </w:r>
      <w:r>
        <w:rPr>
          <w:rFonts w:ascii="Calibri" w:hAnsi="Calibri"/>
          <w:spacing w:val="18"/>
          <w:sz w:val="16"/>
        </w:rPr>
        <w:t xml:space="preserve"> </w:t>
      </w:r>
      <w:r>
        <w:rPr>
          <w:rFonts w:ascii="Calibri" w:hAnsi="Calibri"/>
          <w:sz w:val="16"/>
        </w:rPr>
        <w:t>texto</w:t>
      </w:r>
      <w:r>
        <w:rPr>
          <w:rFonts w:ascii="Calibri" w:hAnsi="Calibri"/>
          <w:spacing w:val="19"/>
          <w:sz w:val="16"/>
        </w:rPr>
        <w:t xml:space="preserve"> </w:t>
      </w:r>
      <w:r>
        <w:rPr>
          <w:rFonts w:ascii="Calibri" w:hAnsi="Calibri"/>
          <w:sz w:val="16"/>
        </w:rPr>
        <w:t>tachado</w:t>
      </w:r>
      <w:r>
        <w:rPr>
          <w:rFonts w:ascii="Calibri" w:hAnsi="Calibri"/>
          <w:spacing w:val="18"/>
          <w:sz w:val="16"/>
        </w:rPr>
        <w:t xml:space="preserve"> </w:t>
      </w:r>
      <w:r>
        <w:rPr>
          <w:rFonts w:ascii="Calibri" w:hAnsi="Calibri"/>
          <w:sz w:val="16"/>
        </w:rPr>
        <w:t>se</w:t>
      </w:r>
      <w:r>
        <w:rPr>
          <w:rFonts w:ascii="Calibri" w:hAnsi="Calibri"/>
          <w:spacing w:val="18"/>
          <w:sz w:val="16"/>
        </w:rPr>
        <w:t xml:space="preserve"> </w:t>
      </w:r>
      <w:r>
        <w:rPr>
          <w:rFonts w:ascii="Calibri" w:hAnsi="Calibri"/>
          <w:sz w:val="16"/>
        </w:rPr>
        <w:t>declaró</w:t>
      </w:r>
      <w:r>
        <w:rPr>
          <w:rFonts w:ascii="Calibri" w:hAnsi="Calibri"/>
          <w:spacing w:val="19"/>
          <w:sz w:val="16"/>
        </w:rPr>
        <w:t xml:space="preserve"> </w:t>
      </w:r>
      <w:r>
        <w:rPr>
          <w:rFonts w:ascii="Calibri" w:hAnsi="Calibri"/>
          <w:sz w:val="16"/>
        </w:rPr>
        <w:t>inválido</w:t>
      </w:r>
      <w:r>
        <w:rPr>
          <w:rFonts w:ascii="Calibri" w:hAnsi="Calibri"/>
          <w:spacing w:val="18"/>
          <w:sz w:val="16"/>
        </w:rPr>
        <w:t xml:space="preserve"> </w:t>
      </w:r>
      <w:r>
        <w:rPr>
          <w:rFonts w:ascii="Calibri" w:hAnsi="Calibri"/>
          <w:sz w:val="16"/>
        </w:rPr>
        <w:t>por</w:t>
      </w:r>
      <w:r>
        <w:rPr>
          <w:rFonts w:ascii="Calibri" w:hAnsi="Calibri"/>
          <w:spacing w:val="19"/>
          <w:sz w:val="16"/>
        </w:rPr>
        <w:t xml:space="preserve"> </w:t>
      </w:r>
      <w:r>
        <w:rPr>
          <w:rFonts w:ascii="Calibri" w:hAnsi="Calibri"/>
          <w:sz w:val="16"/>
        </w:rPr>
        <w:t>sentencia</w:t>
      </w:r>
      <w:r>
        <w:rPr>
          <w:rFonts w:ascii="Calibri" w:hAnsi="Calibri"/>
          <w:spacing w:val="19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18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19"/>
          <w:sz w:val="16"/>
        </w:rPr>
        <w:t xml:space="preserve"> </w:t>
      </w:r>
      <w:r>
        <w:rPr>
          <w:rFonts w:ascii="Calibri" w:hAnsi="Calibri"/>
          <w:sz w:val="16"/>
        </w:rPr>
        <w:t>SCJN</w:t>
      </w:r>
      <w:r>
        <w:rPr>
          <w:rFonts w:ascii="Calibri" w:hAnsi="Calibri"/>
          <w:spacing w:val="18"/>
          <w:sz w:val="16"/>
        </w:rPr>
        <w:t xml:space="preserve"> </w:t>
      </w:r>
      <w:r>
        <w:rPr>
          <w:rFonts w:ascii="Calibri" w:hAnsi="Calibri"/>
          <w:sz w:val="16"/>
        </w:rPr>
        <w:t>derivado</w:t>
      </w:r>
      <w:r>
        <w:rPr>
          <w:rFonts w:ascii="Calibri" w:hAnsi="Calibri"/>
          <w:spacing w:val="19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18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19"/>
          <w:sz w:val="16"/>
        </w:rPr>
        <w:t xml:space="preserve"> </w:t>
      </w:r>
      <w:r>
        <w:rPr>
          <w:rFonts w:ascii="Calibri" w:hAnsi="Calibri"/>
          <w:sz w:val="16"/>
        </w:rPr>
        <w:t>Acción</w:t>
      </w:r>
      <w:r>
        <w:rPr>
          <w:rFonts w:ascii="Calibri" w:hAnsi="Calibri"/>
          <w:spacing w:val="18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18"/>
          <w:sz w:val="16"/>
        </w:rPr>
        <w:t xml:space="preserve"> </w:t>
      </w:r>
      <w:r>
        <w:rPr>
          <w:rFonts w:ascii="Calibri" w:hAnsi="Calibri"/>
          <w:sz w:val="16"/>
        </w:rPr>
        <w:t>Inconstitucionalidad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115/2015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notificada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el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15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junio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2018, fecha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en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que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surte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sus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efectos)</w:t>
      </w:r>
    </w:p>
    <w:p w14:paraId="3F5CC8BC" w14:textId="77777777" w:rsidR="00240745" w:rsidRDefault="00240745">
      <w:pPr>
        <w:pStyle w:val="Textoindependiente"/>
        <w:spacing w:before="4"/>
        <w:rPr>
          <w:rFonts w:ascii="Calibri"/>
          <w:sz w:val="22"/>
        </w:rPr>
      </w:pPr>
    </w:p>
    <w:p w14:paraId="658DA43E" w14:textId="77777777" w:rsidR="00240745" w:rsidRDefault="00894807">
      <w:pPr>
        <w:pStyle w:val="Prrafodelista"/>
        <w:numPr>
          <w:ilvl w:val="0"/>
          <w:numId w:val="93"/>
        </w:numPr>
        <w:tabs>
          <w:tab w:val="left" w:pos="415"/>
        </w:tabs>
        <w:spacing w:before="1"/>
        <w:ind w:left="414" w:right="0" w:hanging="294"/>
        <w:rPr>
          <w:sz w:val="24"/>
        </w:rPr>
      </w:pPr>
      <w:r>
        <w:rPr>
          <w:sz w:val="24"/>
        </w:rPr>
        <w:t>Abuso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confianza;</w:t>
      </w:r>
    </w:p>
    <w:p w14:paraId="05E2D776" w14:textId="77777777" w:rsidR="00240745" w:rsidRDefault="00240745">
      <w:pPr>
        <w:pStyle w:val="Textoindependiente"/>
        <w:spacing w:before="11"/>
        <w:rPr>
          <w:sz w:val="23"/>
        </w:rPr>
      </w:pPr>
    </w:p>
    <w:p w14:paraId="6A7083C9" w14:textId="77777777" w:rsidR="00240745" w:rsidRDefault="00894807">
      <w:pPr>
        <w:pStyle w:val="Prrafodelista"/>
        <w:numPr>
          <w:ilvl w:val="0"/>
          <w:numId w:val="93"/>
        </w:numPr>
        <w:tabs>
          <w:tab w:val="left" w:pos="482"/>
        </w:tabs>
        <w:ind w:left="481" w:right="0" w:hanging="361"/>
        <w:rPr>
          <w:sz w:val="24"/>
        </w:rPr>
      </w:pPr>
      <w:r>
        <w:rPr>
          <w:sz w:val="24"/>
        </w:rPr>
        <w:t>Robo simple y</w:t>
      </w:r>
      <w:r>
        <w:rPr>
          <w:spacing w:val="-3"/>
          <w:sz w:val="24"/>
        </w:rPr>
        <w:t xml:space="preserve"> </w:t>
      </w:r>
      <w:r>
        <w:rPr>
          <w:sz w:val="24"/>
        </w:rPr>
        <w:t>robo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uso;</w:t>
      </w:r>
    </w:p>
    <w:p w14:paraId="797C9F84" w14:textId="77777777" w:rsidR="00240745" w:rsidRDefault="00240745">
      <w:pPr>
        <w:pStyle w:val="Textoindependiente"/>
      </w:pPr>
    </w:p>
    <w:p w14:paraId="3D008191" w14:textId="77777777" w:rsidR="00240745" w:rsidRDefault="00894807">
      <w:pPr>
        <w:pStyle w:val="Prrafodelista"/>
        <w:numPr>
          <w:ilvl w:val="0"/>
          <w:numId w:val="93"/>
        </w:numPr>
        <w:tabs>
          <w:tab w:val="left" w:pos="549"/>
        </w:tabs>
        <w:ind w:left="548" w:right="0" w:hanging="428"/>
        <w:rPr>
          <w:sz w:val="24"/>
        </w:rPr>
      </w:pPr>
      <w:r>
        <w:rPr>
          <w:sz w:val="24"/>
        </w:rPr>
        <w:t>Fraude;</w:t>
      </w:r>
    </w:p>
    <w:p w14:paraId="57775FD5" w14:textId="77777777" w:rsidR="00240745" w:rsidRDefault="00240745">
      <w:pPr>
        <w:pStyle w:val="Textoindependiente"/>
      </w:pPr>
    </w:p>
    <w:p w14:paraId="19A44526" w14:textId="77777777" w:rsidR="00240745" w:rsidRDefault="00894807">
      <w:pPr>
        <w:pStyle w:val="Prrafodelista"/>
        <w:numPr>
          <w:ilvl w:val="0"/>
          <w:numId w:val="93"/>
        </w:numPr>
        <w:tabs>
          <w:tab w:val="left" w:pos="616"/>
        </w:tabs>
        <w:ind w:left="616" w:right="0" w:hanging="495"/>
        <w:rPr>
          <w:sz w:val="24"/>
        </w:rPr>
      </w:pPr>
      <w:r>
        <w:rPr>
          <w:sz w:val="24"/>
        </w:rPr>
        <w:t>Daños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5"/>
          <w:sz w:val="24"/>
        </w:rPr>
        <w:t xml:space="preserve"> </w:t>
      </w:r>
      <w:r>
        <w:rPr>
          <w:sz w:val="24"/>
        </w:rPr>
        <w:t>propiedad</w:t>
      </w:r>
      <w:r>
        <w:rPr>
          <w:spacing w:val="-2"/>
          <w:sz w:val="24"/>
        </w:rPr>
        <w:t xml:space="preserve"> </w:t>
      </w:r>
      <w:r>
        <w:rPr>
          <w:sz w:val="24"/>
        </w:rPr>
        <w:t>ajena;</w:t>
      </w:r>
    </w:p>
    <w:p w14:paraId="4DFD8351" w14:textId="77777777" w:rsidR="00240745" w:rsidRDefault="00240745">
      <w:pPr>
        <w:pStyle w:val="Textoindependiente"/>
      </w:pPr>
    </w:p>
    <w:p w14:paraId="11A3A354" w14:textId="77777777" w:rsidR="00240745" w:rsidRDefault="00894807">
      <w:pPr>
        <w:pStyle w:val="Prrafodelista"/>
        <w:numPr>
          <w:ilvl w:val="0"/>
          <w:numId w:val="93"/>
        </w:numPr>
        <w:tabs>
          <w:tab w:val="left" w:pos="643"/>
        </w:tabs>
        <w:ind w:left="642" w:right="0" w:hanging="522"/>
        <w:rPr>
          <w:sz w:val="24"/>
        </w:rPr>
      </w:pPr>
      <w:r>
        <w:rPr>
          <w:sz w:val="24"/>
        </w:rPr>
        <w:t>Allanamientos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morada;</w:t>
      </w:r>
    </w:p>
    <w:p w14:paraId="4DBD8C61" w14:textId="77777777" w:rsidR="00240745" w:rsidRDefault="00240745">
      <w:pPr>
        <w:pStyle w:val="Textoindependiente"/>
      </w:pPr>
    </w:p>
    <w:p w14:paraId="7BBF4E49" w14:textId="77777777" w:rsidR="00240745" w:rsidRDefault="00894807">
      <w:pPr>
        <w:pStyle w:val="Prrafodelista"/>
        <w:numPr>
          <w:ilvl w:val="0"/>
          <w:numId w:val="93"/>
        </w:numPr>
        <w:tabs>
          <w:tab w:val="left" w:pos="576"/>
        </w:tabs>
        <w:ind w:left="575" w:right="0" w:hanging="455"/>
        <w:rPr>
          <w:sz w:val="24"/>
        </w:rPr>
      </w:pPr>
      <w:r>
        <w:rPr>
          <w:sz w:val="24"/>
        </w:rPr>
        <w:t>Administración</w:t>
      </w:r>
      <w:r>
        <w:rPr>
          <w:spacing w:val="-14"/>
          <w:sz w:val="24"/>
        </w:rPr>
        <w:t xml:space="preserve"> </w:t>
      </w:r>
      <w:r>
        <w:rPr>
          <w:sz w:val="24"/>
        </w:rPr>
        <w:t>fraudulenta;</w:t>
      </w:r>
    </w:p>
    <w:p w14:paraId="752B39AE" w14:textId="77777777" w:rsidR="00240745" w:rsidRDefault="00240745">
      <w:pPr>
        <w:pStyle w:val="Textoindependiente"/>
      </w:pPr>
    </w:p>
    <w:p w14:paraId="1650CF76" w14:textId="77777777" w:rsidR="00240745" w:rsidRDefault="00894807">
      <w:pPr>
        <w:pStyle w:val="Prrafodelista"/>
        <w:numPr>
          <w:ilvl w:val="0"/>
          <w:numId w:val="93"/>
        </w:numPr>
        <w:tabs>
          <w:tab w:val="left" w:pos="643"/>
        </w:tabs>
        <w:ind w:left="642" w:right="0" w:hanging="522"/>
        <w:rPr>
          <w:sz w:val="24"/>
        </w:rPr>
      </w:pPr>
      <w:r>
        <w:rPr>
          <w:sz w:val="24"/>
        </w:rPr>
        <w:t>Despojo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inmuebles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aguas;</w:t>
      </w:r>
    </w:p>
    <w:p w14:paraId="35339019" w14:textId="77777777" w:rsidR="00240745" w:rsidRDefault="00240745">
      <w:pPr>
        <w:pStyle w:val="Textoindependiente"/>
        <w:spacing w:before="9"/>
        <w:rPr>
          <w:sz w:val="23"/>
        </w:rPr>
      </w:pPr>
    </w:p>
    <w:p w14:paraId="162BEBB2" w14:textId="77777777" w:rsidR="00240745" w:rsidRDefault="00894807">
      <w:pPr>
        <w:pStyle w:val="Prrafodelista"/>
        <w:numPr>
          <w:ilvl w:val="0"/>
          <w:numId w:val="93"/>
        </w:numPr>
        <w:tabs>
          <w:tab w:val="left" w:pos="710"/>
        </w:tabs>
        <w:spacing w:before="1"/>
        <w:ind w:left="709" w:right="0" w:hanging="589"/>
        <w:rPr>
          <w:sz w:val="24"/>
        </w:rPr>
      </w:pPr>
      <w:r>
        <w:rPr>
          <w:sz w:val="24"/>
        </w:rPr>
        <w:t>Violación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retención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correspondencia;</w:t>
      </w:r>
    </w:p>
    <w:p w14:paraId="2DFDD29F" w14:textId="77777777" w:rsidR="00240745" w:rsidRDefault="00240745">
      <w:pPr>
        <w:pStyle w:val="Textoindependiente"/>
        <w:spacing w:before="11"/>
        <w:rPr>
          <w:sz w:val="23"/>
        </w:rPr>
      </w:pPr>
    </w:p>
    <w:p w14:paraId="7D85F81F" w14:textId="77777777" w:rsidR="00240745" w:rsidRDefault="00894807">
      <w:pPr>
        <w:pStyle w:val="Prrafodelista"/>
        <w:numPr>
          <w:ilvl w:val="0"/>
          <w:numId w:val="93"/>
        </w:numPr>
        <w:tabs>
          <w:tab w:val="left" w:pos="777"/>
        </w:tabs>
        <w:ind w:left="776" w:right="0" w:hanging="656"/>
        <w:rPr>
          <w:sz w:val="24"/>
        </w:rPr>
      </w:pPr>
      <w:r>
        <w:rPr>
          <w:sz w:val="24"/>
        </w:rPr>
        <w:t>Revelación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secreto;</w:t>
      </w:r>
    </w:p>
    <w:p w14:paraId="178CBFB7" w14:textId="77777777" w:rsidR="00240745" w:rsidRDefault="00240745">
      <w:pPr>
        <w:pStyle w:val="Textoindependiente"/>
      </w:pPr>
    </w:p>
    <w:p w14:paraId="0DA38C1A" w14:textId="77777777" w:rsidR="00240745" w:rsidRDefault="00894807">
      <w:pPr>
        <w:pStyle w:val="Prrafodelista"/>
        <w:numPr>
          <w:ilvl w:val="0"/>
          <w:numId w:val="93"/>
        </w:numPr>
        <w:tabs>
          <w:tab w:val="left" w:pos="640"/>
        </w:tabs>
        <w:spacing w:line="480" w:lineRule="auto"/>
        <w:ind w:right="3486" w:firstLine="0"/>
        <w:rPr>
          <w:sz w:val="24"/>
        </w:rPr>
      </w:pPr>
      <w:r>
        <w:rPr>
          <w:sz w:val="24"/>
        </w:rPr>
        <w:t>Responsabilidad médica y técnica.</w:t>
      </w:r>
      <w:r>
        <w:rPr>
          <w:spacing w:val="1"/>
          <w:sz w:val="24"/>
        </w:rPr>
        <w:t xml:space="preserve"> </w:t>
      </w:r>
      <w:r>
        <w:rPr>
          <w:sz w:val="24"/>
        </w:rPr>
        <w:t>(REFORMADA,</w:t>
      </w:r>
      <w:r>
        <w:rPr>
          <w:spacing w:val="-2"/>
          <w:sz w:val="24"/>
        </w:rPr>
        <w:t xml:space="preserve"> </w:t>
      </w:r>
      <w:r>
        <w:rPr>
          <w:sz w:val="24"/>
        </w:rPr>
        <w:t>P.O.</w:t>
      </w:r>
      <w:r>
        <w:rPr>
          <w:spacing w:val="-5"/>
          <w:sz w:val="24"/>
        </w:rPr>
        <w:t xml:space="preserve"> </w:t>
      </w:r>
      <w:r>
        <w:rPr>
          <w:sz w:val="24"/>
        </w:rPr>
        <w:t>14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NOVIEMBRE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2012)</w:t>
      </w:r>
    </w:p>
    <w:p w14:paraId="564272E6" w14:textId="77777777" w:rsidR="00240745" w:rsidRDefault="00240745">
      <w:pPr>
        <w:spacing w:line="480" w:lineRule="auto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4E3EB6E6" w14:textId="77777777" w:rsidR="00240745" w:rsidRDefault="00240745">
      <w:pPr>
        <w:pStyle w:val="Textoindependiente"/>
        <w:spacing w:before="8"/>
        <w:rPr>
          <w:sz w:val="17"/>
        </w:rPr>
      </w:pPr>
    </w:p>
    <w:p w14:paraId="56FB6B1F" w14:textId="77777777" w:rsidR="00240745" w:rsidRDefault="00894807">
      <w:pPr>
        <w:pStyle w:val="Prrafodelista"/>
        <w:numPr>
          <w:ilvl w:val="0"/>
          <w:numId w:val="93"/>
        </w:numPr>
        <w:tabs>
          <w:tab w:val="left" w:pos="580"/>
        </w:tabs>
        <w:spacing w:before="92"/>
        <w:ind w:right="197" w:firstLine="0"/>
        <w:jc w:val="both"/>
        <w:rPr>
          <w:sz w:val="24"/>
        </w:rPr>
      </w:pPr>
      <w:r>
        <w:rPr>
          <w:sz w:val="24"/>
        </w:rPr>
        <w:t>Lesiones simples previstas por el artículo 306, así como las lesiones culposas</w:t>
      </w:r>
      <w:r>
        <w:rPr>
          <w:spacing w:val="1"/>
          <w:sz w:val="24"/>
        </w:rPr>
        <w:t xml:space="preserve"> </w:t>
      </w:r>
      <w:r>
        <w:rPr>
          <w:sz w:val="24"/>
        </w:rPr>
        <w:t>cualquiera que sea su naturaleza, salvo los casos que contempla el párrafo cuarto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artículo</w:t>
      </w:r>
      <w:r>
        <w:rPr>
          <w:spacing w:val="1"/>
          <w:sz w:val="24"/>
        </w:rPr>
        <w:t xml:space="preserve"> </w:t>
      </w:r>
      <w:r>
        <w:rPr>
          <w:sz w:val="24"/>
        </w:rPr>
        <w:t>72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311</w:t>
      </w:r>
      <w:r>
        <w:rPr>
          <w:spacing w:val="-1"/>
          <w:sz w:val="24"/>
        </w:rPr>
        <w:t xml:space="preserve"> </w:t>
      </w:r>
      <w:r>
        <w:rPr>
          <w:sz w:val="24"/>
        </w:rPr>
        <w:t>de este</w:t>
      </w:r>
      <w:r>
        <w:rPr>
          <w:spacing w:val="1"/>
          <w:sz w:val="24"/>
        </w:rPr>
        <w:t xml:space="preserve"> </w:t>
      </w:r>
      <w:r>
        <w:rPr>
          <w:sz w:val="24"/>
        </w:rPr>
        <w:t>código.</w:t>
      </w:r>
    </w:p>
    <w:p w14:paraId="06496EBD" w14:textId="77777777" w:rsidR="00240745" w:rsidRDefault="00240745">
      <w:pPr>
        <w:pStyle w:val="Textoindependiente"/>
      </w:pPr>
    </w:p>
    <w:p w14:paraId="4A2A0068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2004)</w:t>
      </w:r>
    </w:p>
    <w:p w14:paraId="485E7504" w14:textId="77777777" w:rsidR="00240745" w:rsidRDefault="00894807">
      <w:pPr>
        <w:pStyle w:val="Prrafodelista"/>
        <w:numPr>
          <w:ilvl w:val="0"/>
          <w:numId w:val="93"/>
        </w:numPr>
        <w:tabs>
          <w:tab w:val="left" w:pos="640"/>
        </w:tabs>
        <w:ind w:left="640" w:right="0" w:hanging="519"/>
        <w:rPr>
          <w:sz w:val="24"/>
        </w:rPr>
      </w:pPr>
      <w:r>
        <w:rPr>
          <w:sz w:val="24"/>
        </w:rPr>
        <w:t>Usura.</w:t>
      </w:r>
    </w:p>
    <w:p w14:paraId="6ABBEF1F" w14:textId="77777777" w:rsidR="00240745" w:rsidRDefault="00240745">
      <w:pPr>
        <w:pStyle w:val="Textoindependiente"/>
      </w:pPr>
    </w:p>
    <w:p w14:paraId="46D15BD7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68BD304D" w14:textId="77777777" w:rsidR="00240745" w:rsidRDefault="00894807">
      <w:pPr>
        <w:pStyle w:val="Prrafodelista"/>
        <w:numPr>
          <w:ilvl w:val="0"/>
          <w:numId w:val="93"/>
        </w:numPr>
        <w:tabs>
          <w:tab w:val="left" w:pos="710"/>
        </w:tabs>
        <w:ind w:firstLine="0"/>
        <w:jc w:val="both"/>
        <w:rPr>
          <w:sz w:val="24"/>
        </w:rPr>
      </w:pPr>
      <w:r>
        <w:rPr>
          <w:sz w:val="24"/>
        </w:rPr>
        <w:t>Hostigamiento o acoso sexual, salvo que el sujeto pasivo sea menor de edad</w:t>
      </w:r>
      <w:r>
        <w:rPr>
          <w:spacing w:val="-64"/>
          <w:sz w:val="24"/>
        </w:rPr>
        <w:t xml:space="preserve"> </w:t>
      </w:r>
      <w:r>
        <w:rPr>
          <w:sz w:val="24"/>
        </w:rPr>
        <w:t>o incapaz.</w:t>
      </w:r>
    </w:p>
    <w:p w14:paraId="3CF2FB13" w14:textId="77777777" w:rsidR="00240745" w:rsidRDefault="00240745">
      <w:pPr>
        <w:pStyle w:val="Textoindependiente"/>
      </w:pPr>
    </w:p>
    <w:p w14:paraId="5096E078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JULIO DE</w:t>
      </w:r>
      <w:r>
        <w:rPr>
          <w:spacing w:val="-4"/>
        </w:rPr>
        <w:t xml:space="preserve"> </w:t>
      </w:r>
      <w:r>
        <w:t>2011)</w:t>
      </w:r>
    </w:p>
    <w:p w14:paraId="472E29E5" w14:textId="77777777" w:rsidR="00240745" w:rsidRDefault="00894807">
      <w:pPr>
        <w:pStyle w:val="Prrafodelista"/>
        <w:numPr>
          <w:ilvl w:val="0"/>
          <w:numId w:val="93"/>
        </w:numPr>
        <w:tabs>
          <w:tab w:val="left" w:pos="775"/>
        </w:tabs>
        <w:ind w:left="774" w:right="0" w:hanging="654"/>
        <w:jc w:val="both"/>
        <w:rPr>
          <w:sz w:val="24"/>
        </w:rPr>
      </w:pPr>
      <w:r>
        <w:rPr>
          <w:sz w:val="24"/>
        </w:rPr>
        <w:t>Violación</w:t>
      </w:r>
      <w:r>
        <w:rPr>
          <w:spacing w:val="-3"/>
          <w:sz w:val="24"/>
        </w:rPr>
        <w:t xml:space="preserve"> </w:t>
      </w:r>
      <w:r>
        <w:rPr>
          <w:sz w:val="24"/>
        </w:rPr>
        <w:t>entre</w:t>
      </w:r>
      <w:r>
        <w:rPr>
          <w:spacing w:val="-3"/>
          <w:sz w:val="24"/>
        </w:rPr>
        <w:t xml:space="preserve"> </w:t>
      </w:r>
      <w:r>
        <w:rPr>
          <w:sz w:val="24"/>
        </w:rPr>
        <w:t>cónyuges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concubinos.</w:t>
      </w:r>
    </w:p>
    <w:p w14:paraId="510A08E9" w14:textId="77777777" w:rsidR="00240745" w:rsidRDefault="00240745">
      <w:pPr>
        <w:pStyle w:val="Textoindependiente"/>
      </w:pPr>
    </w:p>
    <w:p w14:paraId="0904C0DE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1667BF8C" w14:textId="77777777" w:rsidR="00240745" w:rsidRDefault="00894807">
      <w:pPr>
        <w:pStyle w:val="Prrafodelista"/>
        <w:numPr>
          <w:ilvl w:val="0"/>
          <w:numId w:val="93"/>
        </w:numPr>
        <w:tabs>
          <w:tab w:val="left" w:pos="816"/>
        </w:tabs>
        <w:ind w:firstLine="0"/>
        <w:jc w:val="both"/>
        <w:rPr>
          <w:sz w:val="24"/>
        </w:rPr>
      </w:pPr>
      <w:r>
        <w:rPr>
          <w:sz w:val="24"/>
        </w:rPr>
        <w:t>Amenazas previstas en los artículos 276, primer p</w:t>
      </w:r>
      <w:r>
        <w:rPr>
          <w:sz w:val="24"/>
        </w:rPr>
        <w:t>árrafo, y 276 bis, de este</w:t>
      </w:r>
      <w:r>
        <w:rPr>
          <w:spacing w:val="1"/>
          <w:sz w:val="24"/>
        </w:rPr>
        <w:t xml:space="preserve"> </w:t>
      </w:r>
      <w:r>
        <w:rPr>
          <w:sz w:val="24"/>
        </w:rPr>
        <w:t>código.</w:t>
      </w:r>
    </w:p>
    <w:p w14:paraId="252C087F" w14:textId="77777777" w:rsidR="00240745" w:rsidRDefault="00240745">
      <w:pPr>
        <w:pStyle w:val="Textoindependiente"/>
      </w:pPr>
    </w:p>
    <w:p w14:paraId="254EB12D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2"/>
        </w:rPr>
        <w:t xml:space="preserve"> </w:t>
      </w:r>
      <w:r>
        <w:t>[ANTES</w:t>
      </w:r>
      <w:r>
        <w:rPr>
          <w:spacing w:val="-2"/>
        </w:rPr>
        <w:t xml:space="preserve"> </w:t>
      </w:r>
      <w:r>
        <w:t>FRACCIÓN</w:t>
      </w:r>
      <w:r>
        <w:rPr>
          <w:spacing w:val="-2"/>
        </w:rPr>
        <w:t xml:space="preserve"> </w:t>
      </w:r>
      <w:r>
        <w:t>XXIV),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NOVIEMBRE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2012)</w:t>
      </w:r>
    </w:p>
    <w:p w14:paraId="56EFD84C" w14:textId="77777777" w:rsidR="00240745" w:rsidRDefault="00894807">
      <w:pPr>
        <w:pStyle w:val="Textoindependiente"/>
        <w:ind w:left="188"/>
      </w:pPr>
      <w:r>
        <w:t>P.O.</w:t>
      </w:r>
      <w:r>
        <w:rPr>
          <w:spacing w:val="-4"/>
        </w:rPr>
        <w:t xml:space="preserve"> </w:t>
      </w:r>
      <w:r>
        <w:t>14 DE</w:t>
      </w:r>
      <w:r>
        <w:rPr>
          <w:spacing w:val="-4"/>
        </w:rPr>
        <w:t xml:space="preserve"> </w:t>
      </w:r>
      <w:r>
        <w:t>NOVIEMBRE DE</w:t>
      </w:r>
      <w:r>
        <w:rPr>
          <w:spacing w:val="-1"/>
        </w:rPr>
        <w:t xml:space="preserve"> </w:t>
      </w:r>
      <w:r>
        <w:t>2012)</w:t>
      </w:r>
    </w:p>
    <w:p w14:paraId="4A49CA5A" w14:textId="77777777" w:rsidR="00240745" w:rsidRDefault="00894807">
      <w:pPr>
        <w:pStyle w:val="Textoindependiente"/>
        <w:ind w:left="121"/>
      </w:pPr>
      <w:r>
        <w:t>XXV.-</w:t>
      </w:r>
      <w:r>
        <w:rPr>
          <w:spacing w:val="-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demás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contemple</w:t>
      </w:r>
      <w:r>
        <w:rPr>
          <w:spacing w:val="-1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código.</w:t>
      </w:r>
    </w:p>
    <w:p w14:paraId="0BE4CA5F" w14:textId="77777777" w:rsidR="00240745" w:rsidRDefault="00240745">
      <w:pPr>
        <w:pStyle w:val="Textoindependiente"/>
        <w:rPr>
          <w:sz w:val="26"/>
        </w:rPr>
      </w:pPr>
    </w:p>
    <w:p w14:paraId="633452A9" w14:textId="77777777" w:rsidR="00240745" w:rsidRDefault="00894807">
      <w:pPr>
        <w:pStyle w:val="Ttulo1"/>
        <w:spacing w:before="217"/>
      </w:pPr>
      <w:bookmarkStart w:id="37" w:name="_bookmark23"/>
      <w:bookmarkEnd w:id="37"/>
      <w:r>
        <w:t>TITULO</w:t>
      </w:r>
      <w:r>
        <w:rPr>
          <w:spacing w:val="-7"/>
        </w:rPr>
        <w:t xml:space="preserve"> </w:t>
      </w:r>
      <w:r>
        <w:t>SEGUNDO</w:t>
      </w:r>
    </w:p>
    <w:p w14:paraId="6954076A" w14:textId="77777777" w:rsidR="00240745" w:rsidRDefault="00894807">
      <w:pPr>
        <w:pStyle w:val="Textoindependiente"/>
        <w:spacing w:before="60"/>
        <w:ind w:left="296" w:right="372"/>
        <w:jc w:val="center"/>
      </w:pPr>
      <w:bookmarkStart w:id="38" w:name="_bookmark24"/>
      <w:bookmarkEnd w:id="38"/>
      <w:r>
        <w:t>CAPITULO</w:t>
      </w:r>
      <w:r>
        <w:rPr>
          <w:spacing w:val="-1"/>
        </w:rPr>
        <w:t xml:space="preserve"> </w:t>
      </w:r>
      <w:r>
        <w:t>I</w:t>
      </w:r>
    </w:p>
    <w:p w14:paraId="57AD6E89" w14:textId="77777777" w:rsidR="00240745" w:rsidRDefault="00894807">
      <w:pPr>
        <w:pStyle w:val="Ttulo1"/>
        <w:ind w:left="295"/>
      </w:pPr>
      <w:bookmarkStart w:id="39" w:name="SANCIONES_Y_MEDIDAS_DE_SEGURIDAD"/>
      <w:bookmarkStart w:id="40" w:name="_bookmark25"/>
      <w:bookmarkEnd w:id="39"/>
      <w:bookmarkEnd w:id="40"/>
      <w:r>
        <w:t>SANCIONES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MEDIDAS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SEGURIDAD</w:t>
      </w:r>
    </w:p>
    <w:p w14:paraId="33764F5E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5CCF9B91" w14:textId="77777777" w:rsidR="00240745" w:rsidRDefault="00894807">
      <w:pPr>
        <w:ind w:left="121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25.-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sanciones</w:t>
      </w:r>
      <w:r>
        <w:rPr>
          <w:spacing w:val="-3"/>
          <w:sz w:val="24"/>
        </w:rPr>
        <w:t xml:space="preserve"> </w:t>
      </w:r>
      <w:r>
        <w:rPr>
          <w:sz w:val="24"/>
        </w:rPr>
        <w:t>son:</w:t>
      </w:r>
    </w:p>
    <w:p w14:paraId="23900263" w14:textId="77777777" w:rsidR="00240745" w:rsidRDefault="00240745">
      <w:pPr>
        <w:pStyle w:val="Textoindependiente"/>
      </w:pPr>
    </w:p>
    <w:p w14:paraId="66B85B57" w14:textId="77777777" w:rsidR="00240745" w:rsidRDefault="00894807">
      <w:pPr>
        <w:pStyle w:val="Prrafodelista"/>
        <w:numPr>
          <w:ilvl w:val="0"/>
          <w:numId w:val="92"/>
        </w:numPr>
        <w:tabs>
          <w:tab w:val="left" w:pos="324"/>
        </w:tabs>
        <w:ind w:right="0" w:hanging="203"/>
        <w:jc w:val="both"/>
        <w:rPr>
          <w:sz w:val="24"/>
        </w:rPr>
      </w:pPr>
      <w:r>
        <w:rPr>
          <w:sz w:val="24"/>
        </w:rPr>
        <w:t>Prisión;</w:t>
      </w:r>
    </w:p>
    <w:p w14:paraId="49950E78" w14:textId="77777777" w:rsidR="00240745" w:rsidRDefault="00240745">
      <w:pPr>
        <w:pStyle w:val="Textoindependiente"/>
      </w:pPr>
    </w:p>
    <w:p w14:paraId="7658E0B7" w14:textId="77777777" w:rsidR="00240745" w:rsidRDefault="00894807">
      <w:pPr>
        <w:pStyle w:val="Prrafodelista"/>
        <w:numPr>
          <w:ilvl w:val="0"/>
          <w:numId w:val="92"/>
        </w:numPr>
        <w:tabs>
          <w:tab w:val="left" w:pos="391"/>
        </w:tabs>
        <w:ind w:left="390" w:right="0" w:hanging="270"/>
        <w:jc w:val="both"/>
        <w:rPr>
          <w:sz w:val="24"/>
        </w:rPr>
      </w:pPr>
      <w:r>
        <w:rPr>
          <w:sz w:val="24"/>
        </w:rPr>
        <w:t>Libertad</w:t>
      </w:r>
      <w:r>
        <w:rPr>
          <w:spacing w:val="-6"/>
          <w:sz w:val="24"/>
        </w:rPr>
        <w:t xml:space="preserve"> </w:t>
      </w:r>
      <w:r>
        <w:rPr>
          <w:sz w:val="24"/>
        </w:rPr>
        <w:t>bajo</w:t>
      </w:r>
      <w:r>
        <w:rPr>
          <w:spacing w:val="-3"/>
          <w:sz w:val="24"/>
        </w:rPr>
        <w:t xml:space="preserve"> </w:t>
      </w:r>
      <w:r>
        <w:rPr>
          <w:sz w:val="24"/>
        </w:rPr>
        <w:t>tratamiento;</w:t>
      </w:r>
    </w:p>
    <w:p w14:paraId="4AB1C57D" w14:textId="77777777" w:rsidR="00240745" w:rsidRDefault="00240745">
      <w:pPr>
        <w:pStyle w:val="Textoindependiente"/>
      </w:pPr>
    </w:p>
    <w:p w14:paraId="20F233BD" w14:textId="77777777" w:rsidR="00240745" w:rsidRDefault="00894807">
      <w:pPr>
        <w:pStyle w:val="Prrafodelista"/>
        <w:numPr>
          <w:ilvl w:val="0"/>
          <w:numId w:val="92"/>
        </w:numPr>
        <w:tabs>
          <w:tab w:val="left" w:pos="458"/>
        </w:tabs>
        <w:ind w:left="457" w:right="0" w:hanging="337"/>
        <w:jc w:val="both"/>
        <w:rPr>
          <w:sz w:val="24"/>
        </w:rPr>
      </w:pPr>
      <w:r>
        <w:rPr>
          <w:sz w:val="24"/>
        </w:rPr>
        <w:t>Semilibertad;</w:t>
      </w:r>
    </w:p>
    <w:p w14:paraId="06B79FA6" w14:textId="77777777" w:rsidR="00240745" w:rsidRDefault="00240745">
      <w:pPr>
        <w:pStyle w:val="Textoindependiente"/>
      </w:pPr>
    </w:p>
    <w:p w14:paraId="4D744971" w14:textId="77777777" w:rsidR="00240745" w:rsidRDefault="00894807">
      <w:pPr>
        <w:pStyle w:val="Prrafodelista"/>
        <w:numPr>
          <w:ilvl w:val="0"/>
          <w:numId w:val="92"/>
        </w:numPr>
        <w:tabs>
          <w:tab w:val="left" w:pos="484"/>
        </w:tabs>
        <w:ind w:left="484" w:right="0" w:hanging="363"/>
        <w:rPr>
          <w:sz w:val="24"/>
        </w:rPr>
      </w:pPr>
      <w:r>
        <w:rPr>
          <w:sz w:val="24"/>
        </w:rPr>
        <w:t>Multa;</w:t>
      </w:r>
    </w:p>
    <w:p w14:paraId="01325F5A" w14:textId="77777777" w:rsidR="00240745" w:rsidRDefault="00240745">
      <w:pPr>
        <w:pStyle w:val="Textoindependiente"/>
      </w:pPr>
    </w:p>
    <w:p w14:paraId="0480B75F" w14:textId="77777777" w:rsidR="00240745" w:rsidRDefault="00894807">
      <w:pPr>
        <w:pStyle w:val="Prrafodelista"/>
        <w:numPr>
          <w:ilvl w:val="0"/>
          <w:numId w:val="92"/>
        </w:numPr>
        <w:tabs>
          <w:tab w:val="left" w:pos="417"/>
        </w:tabs>
        <w:ind w:left="416" w:right="0" w:hanging="296"/>
        <w:jc w:val="both"/>
        <w:rPr>
          <w:sz w:val="24"/>
        </w:rPr>
      </w:pPr>
      <w:r>
        <w:rPr>
          <w:sz w:val="24"/>
        </w:rPr>
        <w:t>Reparación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daño;</w:t>
      </w:r>
    </w:p>
    <w:p w14:paraId="5907696A" w14:textId="77777777" w:rsidR="00240745" w:rsidRDefault="00240745">
      <w:pPr>
        <w:pStyle w:val="Textoindependiente"/>
      </w:pPr>
    </w:p>
    <w:p w14:paraId="0C63EBCC" w14:textId="77777777" w:rsidR="00240745" w:rsidRDefault="00894807">
      <w:pPr>
        <w:pStyle w:val="Prrafodelista"/>
        <w:numPr>
          <w:ilvl w:val="0"/>
          <w:numId w:val="92"/>
        </w:numPr>
        <w:tabs>
          <w:tab w:val="left" w:pos="484"/>
        </w:tabs>
        <w:ind w:left="484" w:right="0" w:hanging="363"/>
        <w:jc w:val="both"/>
        <w:rPr>
          <w:sz w:val="24"/>
        </w:rPr>
      </w:pPr>
      <w:r>
        <w:rPr>
          <w:sz w:val="24"/>
        </w:rPr>
        <w:t>Suspensión,</w:t>
      </w:r>
      <w:r>
        <w:rPr>
          <w:spacing w:val="-3"/>
          <w:sz w:val="24"/>
        </w:rPr>
        <w:t xml:space="preserve"> </w:t>
      </w:r>
      <w:r>
        <w:rPr>
          <w:sz w:val="24"/>
        </w:rPr>
        <w:t>privación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5"/>
          <w:sz w:val="24"/>
        </w:rPr>
        <w:t xml:space="preserve"> </w:t>
      </w:r>
      <w:r>
        <w:rPr>
          <w:sz w:val="24"/>
        </w:rPr>
        <w:t>inhabilitación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Derechos;</w:t>
      </w:r>
    </w:p>
    <w:p w14:paraId="7059B4FE" w14:textId="77777777" w:rsidR="00240745" w:rsidRDefault="00240745">
      <w:pPr>
        <w:pStyle w:val="Textoindependiente"/>
      </w:pPr>
    </w:p>
    <w:p w14:paraId="3C8163D8" w14:textId="77777777" w:rsidR="00240745" w:rsidRDefault="00894807">
      <w:pPr>
        <w:pStyle w:val="Prrafodelista"/>
        <w:numPr>
          <w:ilvl w:val="0"/>
          <w:numId w:val="92"/>
        </w:numPr>
        <w:tabs>
          <w:tab w:val="left" w:pos="552"/>
        </w:tabs>
        <w:ind w:left="551" w:right="0" w:hanging="431"/>
        <w:jc w:val="both"/>
        <w:rPr>
          <w:sz w:val="24"/>
        </w:rPr>
      </w:pPr>
      <w:r>
        <w:rPr>
          <w:sz w:val="24"/>
        </w:rPr>
        <w:t>Decomiso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destrucción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instrumentos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6"/>
          <w:sz w:val="24"/>
        </w:rPr>
        <w:t xml:space="preserve"> </w:t>
      </w:r>
      <w:r>
        <w:rPr>
          <w:sz w:val="24"/>
        </w:rPr>
        <w:t>delito;</w:t>
      </w:r>
    </w:p>
    <w:p w14:paraId="4AE01AC7" w14:textId="77777777" w:rsidR="00240745" w:rsidRDefault="00240745">
      <w:pPr>
        <w:pStyle w:val="Textoindependiente"/>
      </w:pPr>
    </w:p>
    <w:p w14:paraId="12701ECF" w14:textId="77777777" w:rsidR="00240745" w:rsidRDefault="00894807">
      <w:pPr>
        <w:pStyle w:val="Prrafodelista"/>
        <w:numPr>
          <w:ilvl w:val="0"/>
          <w:numId w:val="92"/>
        </w:numPr>
        <w:tabs>
          <w:tab w:val="left" w:pos="619"/>
        </w:tabs>
        <w:ind w:left="618" w:right="0" w:hanging="498"/>
        <w:jc w:val="both"/>
        <w:rPr>
          <w:sz w:val="24"/>
        </w:rPr>
      </w:pPr>
      <w:r>
        <w:rPr>
          <w:sz w:val="24"/>
        </w:rPr>
        <w:t>Destitución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suspensión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funciones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empleos;</w:t>
      </w:r>
    </w:p>
    <w:p w14:paraId="725AAEDB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BF30896" w14:textId="77777777" w:rsidR="00240745" w:rsidRDefault="00240745">
      <w:pPr>
        <w:pStyle w:val="Textoindependiente"/>
        <w:rPr>
          <w:sz w:val="20"/>
        </w:rPr>
      </w:pPr>
    </w:p>
    <w:p w14:paraId="559D343D" w14:textId="77777777" w:rsidR="00240745" w:rsidRDefault="00240745">
      <w:pPr>
        <w:pStyle w:val="Textoindependiente"/>
        <w:spacing w:before="8"/>
        <w:rPr>
          <w:sz w:val="21"/>
        </w:rPr>
      </w:pPr>
    </w:p>
    <w:p w14:paraId="0AE9E886" w14:textId="77777777" w:rsidR="00240745" w:rsidRDefault="00894807">
      <w:pPr>
        <w:pStyle w:val="Prrafodelista"/>
        <w:numPr>
          <w:ilvl w:val="0"/>
          <w:numId w:val="92"/>
        </w:numPr>
        <w:tabs>
          <w:tab w:val="left" w:pos="482"/>
        </w:tabs>
        <w:spacing w:before="92"/>
        <w:ind w:left="481" w:right="0" w:hanging="361"/>
        <w:rPr>
          <w:sz w:val="24"/>
        </w:rPr>
      </w:pPr>
      <w:r>
        <w:rPr>
          <w:sz w:val="24"/>
        </w:rPr>
        <w:t>Publicación</w:t>
      </w:r>
      <w:r>
        <w:rPr>
          <w:spacing w:val="-5"/>
          <w:sz w:val="24"/>
        </w:rPr>
        <w:t xml:space="preserve"> </w:t>
      </w:r>
      <w:r>
        <w:rPr>
          <w:sz w:val="24"/>
        </w:rPr>
        <w:t>especial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sentencias;</w:t>
      </w:r>
    </w:p>
    <w:p w14:paraId="4A8A006C" w14:textId="77777777" w:rsidR="00240745" w:rsidRDefault="00240745">
      <w:pPr>
        <w:pStyle w:val="Textoindependiente"/>
      </w:pPr>
    </w:p>
    <w:p w14:paraId="2B3EFB5D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2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2008)</w:t>
      </w:r>
    </w:p>
    <w:p w14:paraId="2A3DE73E" w14:textId="77777777" w:rsidR="00240745" w:rsidRDefault="00894807">
      <w:pPr>
        <w:pStyle w:val="Prrafodelista"/>
        <w:numPr>
          <w:ilvl w:val="0"/>
          <w:numId w:val="92"/>
        </w:numPr>
        <w:tabs>
          <w:tab w:val="left" w:pos="415"/>
        </w:tabs>
        <w:ind w:left="414" w:right="0" w:hanging="294"/>
        <w:rPr>
          <w:sz w:val="24"/>
        </w:rPr>
      </w:pPr>
      <w:r>
        <w:rPr>
          <w:sz w:val="24"/>
        </w:rPr>
        <w:t>Disolución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personas</w:t>
      </w:r>
      <w:r>
        <w:rPr>
          <w:spacing w:val="-4"/>
          <w:sz w:val="24"/>
        </w:rPr>
        <w:t xml:space="preserve"> </w:t>
      </w:r>
      <w:r>
        <w:rPr>
          <w:sz w:val="24"/>
        </w:rPr>
        <w:t>morales;</w:t>
      </w:r>
    </w:p>
    <w:p w14:paraId="23DD01CD" w14:textId="77777777" w:rsidR="00240745" w:rsidRDefault="00240745">
      <w:pPr>
        <w:pStyle w:val="Textoindependiente"/>
      </w:pPr>
    </w:p>
    <w:p w14:paraId="709AEBDD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2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2008)</w:t>
      </w:r>
    </w:p>
    <w:p w14:paraId="025767B0" w14:textId="77777777" w:rsidR="00240745" w:rsidRDefault="00894807">
      <w:pPr>
        <w:pStyle w:val="Prrafodelista"/>
        <w:numPr>
          <w:ilvl w:val="0"/>
          <w:numId w:val="92"/>
        </w:numPr>
        <w:tabs>
          <w:tab w:val="left" w:pos="482"/>
        </w:tabs>
        <w:ind w:left="481" w:right="0" w:hanging="361"/>
        <w:rPr>
          <w:sz w:val="24"/>
        </w:rPr>
      </w:pPr>
      <w:r>
        <w:rPr>
          <w:sz w:val="24"/>
        </w:rPr>
        <w:t>Internación;</w:t>
      </w:r>
    </w:p>
    <w:p w14:paraId="6E317BB7" w14:textId="77777777" w:rsidR="00240745" w:rsidRDefault="00240745">
      <w:pPr>
        <w:pStyle w:val="Textoindependiente"/>
      </w:pPr>
    </w:p>
    <w:p w14:paraId="7B63FED6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4634431D" w14:textId="77777777" w:rsidR="00240745" w:rsidRDefault="00894807">
      <w:pPr>
        <w:pStyle w:val="Prrafodelista"/>
        <w:numPr>
          <w:ilvl w:val="0"/>
          <w:numId w:val="92"/>
        </w:numPr>
        <w:tabs>
          <w:tab w:val="left" w:pos="549"/>
        </w:tabs>
        <w:ind w:left="548" w:right="0" w:hanging="428"/>
        <w:rPr>
          <w:sz w:val="24"/>
        </w:rPr>
      </w:pPr>
      <w:r>
        <w:rPr>
          <w:sz w:val="24"/>
        </w:rPr>
        <w:t>Trabajo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beneficio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víctima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delito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favor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comunidad;</w:t>
      </w:r>
    </w:p>
    <w:p w14:paraId="5DFF949D" w14:textId="77777777" w:rsidR="00240745" w:rsidRDefault="00240745">
      <w:pPr>
        <w:pStyle w:val="Textoindependiente"/>
      </w:pPr>
    </w:p>
    <w:p w14:paraId="30F52626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47C554D9" w14:textId="77777777" w:rsidR="00240745" w:rsidRDefault="00894807">
      <w:pPr>
        <w:pStyle w:val="Prrafodelista"/>
        <w:numPr>
          <w:ilvl w:val="0"/>
          <w:numId w:val="92"/>
        </w:numPr>
        <w:tabs>
          <w:tab w:val="left" w:pos="616"/>
        </w:tabs>
        <w:ind w:left="616" w:right="0" w:hanging="495"/>
        <w:rPr>
          <w:sz w:val="24"/>
        </w:rPr>
      </w:pPr>
      <w:r>
        <w:rPr>
          <w:sz w:val="24"/>
        </w:rPr>
        <w:t>Reclusión</w:t>
      </w:r>
      <w:r>
        <w:rPr>
          <w:spacing w:val="-5"/>
          <w:sz w:val="24"/>
        </w:rPr>
        <w:t xml:space="preserve"> </w:t>
      </w:r>
      <w:r>
        <w:rPr>
          <w:sz w:val="24"/>
        </w:rPr>
        <w:t>domiciliaria;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</w:p>
    <w:p w14:paraId="7854E8E3" w14:textId="77777777" w:rsidR="00240745" w:rsidRDefault="00240745">
      <w:pPr>
        <w:pStyle w:val="Textoindependiente"/>
      </w:pPr>
    </w:p>
    <w:p w14:paraId="6C77476B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36FBD6EC" w14:textId="77777777" w:rsidR="00240745" w:rsidRDefault="00894807">
      <w:pPr>
        <w:pStyle w:val="Textoindependiente"/>
        <w:ind w:left="121"/>
      </w:pPr>
      <w:r>
        <w:t>XIV.-</w:t>
      </w:r>
      <w:r>
        <w:rPr>
          <w:spacing w:val="-5"/>
        </w:rPr>
        <w:t xml:space="preserve"> </w:t>
      </w:r>
      <w:r>
        <w:t>Tratamiento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Deshabituación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Desintoxicación.</w:t>
      </w:r>
    </w:p>
    <w:p w14:paraId="7670E9BB" w14:textId="77777777" w:rsidR="00240745" w:rsidRDefault="00240745">
      <w:pPr>
        <w:pStyle w:val="Textoindependiente"/>
      </w:pPr>
    </w:p>
    <w:p w14:paraId="64C3AE81" w14:textId="77777777" w:rsidR="00240745" w:rsidRDefault="00894807">
      <w:pPr>
        <w:ind w:left="121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26</w:t>
      </w:r>
      <w:r>
        <w:rPr>
          <w:sz w:val="24"/>
        </w:rPr>
        <w:t>.-</w:t>
      </w:r>
      <w:r>
        <w:rPr>
          <w:spacing w:val="-4"/>
          <w:sz w:val="24"/>
        </w:rPr>
        <w:t xml:space="preserve"> </w:t>
      </w:r>
      <w:r>
        <w:rPr>
          <w:sz w:val="24"/>
        </w:rPr>
        <w:t>Son</w:t>
      </w:r>
      <w:r>
        <w:rPr>
          <w:spacing w:val="-4"/>
          <w:sz w:val="24"/>
        </w:rPr>
        <w:t xml:space="preserve"> </w:t>
      </w:r>
      <w:r>
        <w:rPr>
          <w:sz w:val="24"/>
        </w:rPr>
        <w:t>medidas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seguridad:</w:t>
      </w:r>
    </w:p>
    <w:p w14:paraId="420A8991" w14:textId="77777777" w:rsidR="00240745" w:rsidRDefault="00240745">
      <w:pPr>
        <w:pStyle w:val="Textoindependiente"/>
      </w:pPr>
    </w:p>
    <w:p w14:paraId="294C5F70" w14:textId="77777777" w:rsidR="00240745" w:rsidRDefault="00894807">
      <w:pPr>
        <w:pStyle w:val="Prrafodelista"/>
        <w:numPr>
          <w:ilvl w:val="0"/>
          <w:numId w:val="91"/>
        </w:numPr>
        <w:tabs>
          <w:tab w:val="left" w:pos="324"/>
        </w:tabs>
        <w:ind w:right="0" w:hanging="203"/>
        <w:rPr>
          <w:sz w:val="24"/>
        </w:rPr>
      </w:pPr>
      <w:r>
        <w:rPr>
          <w:sz w:val="24"/>
        </w:rPr>
        <w:t>Prohibición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ir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lugar</w:t>
      </w:r>
      <w:r>
        <w:rPr>
          <w:spacing w:val="-3"/>
          <w:sz w:val="24"/>
        </w:rPr>
        <w:t xml:space="preserve"> </w:t>
      </w:r>
      <w:r>
        <w:rPr>
          <w:sz w:val="24"/>
        </w:rPr>
        <w:t>determinado;</w:t>
      </w:r>
    </w:p>
    <w:p w14:paraId="71F60468" w14:textId="77777777" w:rsidR="00240745" w:rsidRDefault="00240745">
      <w:pPr>
        <w:pStyle w:val="Textoindependiente"/>
      </w:pPr>
    </w:p>
    <w:p w14:paraId="0613F6E1" w14:textId="77777777" w:rsidR="00240745" w:rsidRDefault="00894807">
      <w:pPr>
        <w:pStyle w:val="Prrafodelista"/>
        <w:numPr>
          <w:ilvl w:val="0"/>
          <w:numId w:val="91"/>
        </w:numPr>
        <w:tabs>
          <w:tab w:val="left" w:pos="391"/>
        </w:tabs>
        <w:ind w:left="390" w:right="0" w:hanging="270"/>
        <w:rPr>
          <w:sz w:val="24"/>
        </w:rPr>
      </w:pPr>
      <w:r>
        <w:rPr>
          <w:sz w:val="24"/>
        </w:rPr>
        <w:t>Decomiso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destrucción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cosas</w:t>
      </w:r>
      <w:r>
        <w:rPr>
          <w:spacing w:val="-5"/>
          <w:sz w:val="24"/>
        </w:rPr>
        <w:t xml:space="preserve"> </w:t>
      </w:r>
      <w:r>
        <w:rPr>
          <w:sz w:val="24"/>
        </w:rPr>
        <w:t>peligrosas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nocivas;</w:t>
      </w:r>
    </w:p>
    <w:p w14:paraId="46F2DB32" w14:textId="77777777" w:rsidR="00240745" w:rsidRDefault="00240745">
      <w:pPr>
        <w:pStyle w:val="Textoindependiente"/>
      </w:pPr>
    </w:p>
    <w:p w14:paraId="6DCFF59D" w14:textId="77777777" w:rsidR="00240745" w:rsidRDefault="00894807">
      <w:pPr>
        <w:pStyle w:val="Prrafodelista"/>
        <w:numPr>
          <w:ilvl w:val="0"/>
          <w:numId w:val="91"/>
        </w:numPr>
        <w:tabs>
          <w:tab w:val="left" w:pos="458"/>
        </w:tabs>
        <w:ind w:left="457" w:right="0" w:hanging="337"/>
        <w:rPr>
          <w:sz w:val="24"/>
        </w:rPr>
      </w:pPr>
      <w:r>
        <w:rPr>
          <w:sz w:val="24"/>
        </w:rPr>
        <w:t>Caución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ofender;</w:t>
      </w:r>
    </w:p>
    <w:p w14:paraId="5E0E69D1" w14:textId="77777777" w:rsidR="00240745" w:rsidRDefault="00240745">
      <w:pPr>
        <w:pStyle w:val="Textoindependiente"/>
      </w:pPr>
    </w:p>
    <w:p w14:paraId="69FE5269" w14:textId="77777777" w:rsidR="00240745" w:rsidRDefault="00894807">
      <w:pPr>
        <w:pStyle w:val="Prrafodelista"/>
        <w:numPr>
          <w:ilvl w:val="0"/>
          <w:numId w:val="91"/>
        </w:numPr>
        <w:tabs>
          <w:tab w:val="left" w:pos="484"/>
        </w:tabs>
        <w:spacing w:before="1"/>
        <w:ind w:left="484" w:right="0" w:hanging="363"/>
        <w:rPr>
          <w:sz w:val="24"/>
        </w:rPr>
      </w:pPr>
      <w:r>
        <w:rPr>
          <w:sz w:val="24"/>
        </w:rPr>
        <w:t>Amonestación;</w:t>
      </w:r>
    </w:p>
    <w:p w14:paraId="5CAC7E07" w14:textId="77777777" w:rsidR="00240745" w:rsidRDefault="00240745">
      <w:pPr>
        <w:pStyle w:val="Textoindependiente"/>
        <w:spacing w:before="11"/>
        <w:rPr>
          <w:sz w:val="23"/>
        </w:rPr>
      </w:pPr>
    </w:p>
    <w:p w14:paraId="606BC45B" w14:textId="77777777" w:rsidR="00240745" w:rsidRDefault="00894807">
      <w:pPr>
        <w:pStyle w:val="Prrafodelista"/>
        <w:numPr>
          <w:ilvl w:val="0"/>
          <w:numId w:val="91"/>
        </w:numPr>
        <w:tabs>
          <w:tab w:val="left" w:pos="417"/>
        </w:tabs>
        <w:ind w:left="416" w:right="0" w:hanging="296"/>
        <w:rPr>
          <w:sz w:val="24"/>
        </w:rPr>
      </w:pPr>
      <w:r>
        <w:rPr>
          <w:sz w:val="24"/>
        </w:rPr>
        <w:t>Apercibimiento;</w:t>
      </w:r>
    </w:p>
    <w:p w14:paraId="2158D3E4" w14:textId="77777777" w:rsidR="00240745" w:rsidRDefault="00240745">
      <w:pPr>
        <w:pStyle w:val="Textoindependiente"/>
      </w:pPr>
    </w:p>
    <w:p w14:paraId="67C59CD4" w14:textId="77777777" w:rsidR="00240745" w:rsidRDefault="00894807">
      <w:pPr>
        <w:pStyle w:val="Prrafodelista"/>
        <w:numPr>
          <w:ilvl w:val="0"/>
          <w:numId w:val="91"/>
        </w:numPr>
        <w:tabs>
          <w:tab w:val="left" w:pos="484"/>
        </w:tabs>
        <w:ind w:left="484" w:right="0" w:hanging="363"/>
        <w:rPr>
          <w:sz w:val="24"/>
        </w:rPr>
      </w:pPr>
      <w:r>
        <w:rPr>
          <w:sz w:val="24"/>
        </w:rPr>
        <w:t>Vigilancia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Autoridad;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</w:p>
    <w:p w14:paraId="231E6A67" w14:textId="77777777" w:rsidR="00240745" w:rsidRDefault="00240745">
      <w:pPr>
        <w:pStyle w:val="Textoindependiente"/>
      </w:pPr>
    </w:p>
    <w:p w14:paraId="60E4AEC8" w14:textId="77777777" w:rsidR="00240745" w:rsidRDefault="00894807">
      <w:pPr>
        <w:pStyle w:val="Prrafodelista"/>
        <w:numPr>
          <w:ilvl w:val="0"/>
          <w:numId w:val="91"/>
        </w:numPr>
        <w:tabs>
          <w:tab w:val="left" w:pos="552"/>
        </w:tabs>
        <w:ind w:left="551" w:right="0" w:hanging="431"/>
        <w:rPr>
          <w:sz w:val="24"/>
        </w:rPr>
      </w:pPr>
      <w:r>
        <w:rPr>
          <w:sz w:val="24"/>
        </w:rPr>
        <w:t>Reclusión</w:t>
      </w:r>
      <w:r>
        <w:rPr>
          <w:spacing w:val="-7"/>
          <w:sz w:val="24"/>
        </w:rPr>
        <w:t xml:space="preserve"> </w:t>
      </w:r>
      <w:r>
        <w:rPr>
          <w:sz w:val="24"/>
        </w:rPr>
        <w:t>domiciliaria.</w:t>
      </w:r>
    </w:p>
    <w:p w14:paraId="401225CB" w14:textId="77777777" w:rsidR="00240745" w:rsidRDefault="00240745">
      <w:pPr>
        <w:pStyle w:val="Textoindependiente"/>
      </w:pPr>
    </w:p>
    <w:p w14:paraId="1340AF3F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JULI0</w:t>
      </w:r>
      <w:r>
        <w:rPr>
          <w:spacing w:val="-1"/>
        </w:rPr>
        <w:t xml:space="preserve"> </w:t>
      </w:r>
      <w:r>
        <w:t>DE 2011)</w:t>
      </w:r>
    </w:p>
    <w:p w14:paraId="338FB6D7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 xml:space="preserve">Artículo 27.- </w:t>
      </w:r>
      <w:r>
        <w:t>Las sanciones se entienden impuestas con las modalidades y en los</w:t>
      </w:r>
      <w:r>
        <w:rPr>
          <w:spacing w:val="1"/>
        </w:rPr>
        <w:t xml:space="preserve"> </w:t>
      </w:r>
      <w:r>
        <w:t>términos previstos por este Código y por la Ley de Ejecución</w:t>
      </w:r>
      <w:r>
        <w:rPr>
          <w:spacing w:val="1"/>
        </w:rPr>
        <w:t xml:space="preserve"> </w:t>
      </w:r>
      <w:r>
        <w:t>de Sanciones</w:t>
      </w:r>
      <w:r>
        <w:rPr>
          <w:spacing w:val="1"/>
        </w:rPr>
        <w:t xml:space="preserve"> </w:t>
      </w:r>
      <w:r>
        <w:t>Penales,</w:t>
      </w:r>
      <w:r>
        <w:rPr>
          <w:spacing w:val="-2"/>
        </w:rPr>
        <w:t xml:space="preserve"> </w:t>
      </w:r>
      <w:r>
        <w:t>Medidas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Seguridad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Prisión</w:t>
      </w:r>
      <w:r>
        <w:rPr>
          <w:spacing w:val="-1"/>
        </w:rPr>
        <w:t xml:space="preserve"> </w:t>
      </w:r>
      <w:r>
        <w:t>Preventiva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Nayarit.</w:t>
      </w:r>
    </w:p>
    <w:p w14:paraId="2B661D5D" w14:textId="77777777" w:rsidR="00240745" w:rsidRDefault="00240745">
      <w:pPr>
        <w:pStyle w:val="Textoindependiente"/>
      </w:pPr>
    </w:p>
    <w:p w14:paraId="078148AA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JULI0</w:t>
      </w:r>
      <w:r>
        <w:rPr>
          <w:spacing w:val="-1"/>
        </w:rPr>
        <w:t xml:space="preserve"> </w:t>
      </w:r>
      <w:r>
        <w:t>DE 2011)</w:t>
      </w:r>
    </w:p>
    <w:p w14:paraId="05CD4700" w14:textId="77777777" w:rsidR="00240745" w:rsidRDefault="00894807">
      <w:pPr>
        <w:pStyle w:val="Textoindependiente"/>
        <w:ind w:left="121" w:right="194"/>
        <w:jc w:val="both"/>
      </w:pPr>
      <w:r>
        <w:t>La</w:t>
      </w:r>
      <w:r>
        <w:rPr>
          <w:spacing w:val="1"/>
        </w:rPr>
        <w:t xml:space="preserve"> </w:t>
      </w:r>
      <w:r>
        <w:t>autoridad</w:t>
      </w:r>
      <w:r>
        <w:rPr>
          <w:spacing w:val="1"/>
        </w:rPr>
        <w:t xml:space="preserve"> </w:t>
      </w:r>
      <w:r>
        <w:t>judicial</w:t>
      </w:r>
      <w:r>
        <w:rPr>
          <w:spacing w:val="1"/>
        </w:rPr>
        <w:t xml:space="preserve"> </w:t>
      </w:r>
      <w:r>
        <w:t>aplicará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sanciones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éstas</w:t>
      </w:r>
      <w:r>
        <w:rPr>
          <w:spacing w:val="1"/>
        </w:rPr>
        <w:t xml:space="preserve"> </w:t>
      </w:r>
      <w:r>
        <w:t>serán</w:t>
      </w:r>
      <w:r>
        <w:rPr>
          <w:spacing w:val="1"/>
        </w:rPr>
        <w:t xml:space="preserve"> </w:t>
      </w:r>
      <w:r>
        <w:t>ejecutadas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las</w:t>
      </w:r>
      <w:r>
        <w:rPr>
          <w:spacing w:val="-64"/>
        </w:rPr>
        <w:t xml:space="preserve"> </w:t>
      </w:r>
      <w:r>
        <w:t>autoridades competentes, con la vigilancia de la primera, con los propósitos de</w:t>
      </w:r>
      <w:r>
        <w:rPr>
          <w:spacing w:val="1"/>
        </w:rPr>
        <w:t xml:space="preserve"> </w:t>
      </w:r>
      <w:r>
        <w:t>asegurar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defensa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obtener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reinserción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sentenciado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procurar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vuelva</w:t>
      </w:r>
      <w:r>
        <w:rPr>
          <w:spacing w:val="1"/>
        </w:rPr>
        <w:t xml:space="preserve"> </w:t>
      </w:r>
      <w:r>
        <w:t>a delinquir.</w:t>
      </w:r>
    </w:p>
    <w:p w14:paraId="2F29890B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77B2DC1" w14:textId="77777777" w:rsidR="00240745" w:rsidRDefault="00240745">
      <w:pPr>
        <w:pStyle w:val="Textoindependiente"/>
        <w:rPr>
          <w:sz w:val="20"/>
        </w:rPr>
      </w:pPr>
    </w:p>
    <w:p w14:paraId="7B973F3E" w14:textId="77777777" w:rsidR="00240745" w:rsidRDefault="00240745">
      <w:pPr>
        <w:pStyle w:val="Textoindependiente"/>
        <w:spacing w:before="8"/>
        <w:rPr>
          <w:sz w:val="21"/>
        </w:rPr>
      </w:pPr>
    </w:p>
    <w:p w14:paraId="74623092" w14:textId="77777777" w:rsidR="00240745" w:rsidRDefault="00894807">
      <w:pPr>
        <w:pStyle w:val="Textoindependiente"/>
        <w:spacing w:before="92"/>
        <w:ind w:left="296" w:right="374"/>
        <w:jc w:val="center"/>
      </w:pPr>
      <w:bookmarkStart w:id="41" w:name="_bookmark26"/>
      <w:bookmarkEnd w:id="41"/>
      <w:r>
        <w:t>CAPITULO</w:t>
      </w:r>
      <w:r>
        <w:rPr>
          <w:spacing w:val="-3"/>
        </w:rPr>
        <w:t xml:space="preserve"> </w:t>
      </w:r>
      <w:r>
        <w:t>II</w:t>
      </w:r>
    </w:p>
    <w:p w14:paraId="75EE4566" w14:textId="77777777" w:rsidR="00240745" w:rsidRDefault="00894807">
      <w:pPr>
        <w:pStyle w:val="Ttulo1"/>
        <w:ind w:right="373"/>
      </w:pPr>
      <w:bookmarkStart w:id="42" w:name="PRISION"/>
      <w:bookmarkStart w:id="43" w:name="_bookmark27"/>
      <w:bookmarkEnd w:id="42"/>
      <w:bookmarkEnd w:id="43"/>
      <w:r>
        <w:t>PRISION</w:t>
      </w:r>
    </w:p>
    <w:p w14:paraId="50E95DB4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23BCA1C7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JULIO</w:t>
      </w:r>
      <w:r>
        <w:rPr>
          <w:spacing w:val="-4"/>
        </w:rPr>
        <w:t xml:space="preserve"> </w:t>
      </w:r>
      <w:r>
        <w:t>DE 1991)</w:t>
      </w:r>
    </w:p>
    <w:p w14:paraId="16970B8A" w14:textId="77777777" w:rsidR="00240745" w:rsidRDefault="00894807">
      <w:pPr>
        <w:pStyle w:val="Textoindependiente"/>
        <w:spacing w:before="1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8"/>
        </w:rPr>
        <w:t xml:space="preserve"> </w:t>
      </w:r>
      <w:r>
        <w:rPr>
          <w:rFonts w:ascii="Arial" w:hAnsi="Arial"/>
          <w:b/>
        </w:rPr>
        <w:t>28</w:t>
      </w:r>
      <w:r>
        <w:t>.-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prisión</w:t>
      </w:r>
      <w:r>
        <w:rPr>
          <w:spacing w:val="30"/>
        </w:rPr>
        <w:t xml:space="preserve"> </w:t>
      </w:r>
      <w:r>
        <w:t>consiste</w:t>
      </w:r>
      <w:r>
        <w:rPr>
          <w:spacing w:val="29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privación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la</w:t>
      </w:r>
      <w:r>
        <w:rPr>
          <w:spacing w:val="30"/>
        </w:rPr>
        <w:t xml:space="preserve"> </w:t>
      </w:r>
      <w:r>
        <w:t>libertad,</w:t>
      </w:r>
      <w:r>
        <w:rPr>
          <w:spacing w:val="29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t>podrá</w:t>
      </w:r>
      <w:r>
        <w:rPr>
          <w:spacing w:val="30"/>
        </w:rPr>
        <w:t xml:space="preserve"> </w:t>
      </w:r>
      <w:r>
        <w:t>durar</w:t>
      </w:r>
      <w:r>
        <w:rPr>
          <w:spacing w:val="28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tres días a cincuenta años y se extinguirá en los lugares o establecimientos que al</w:t>
      </w:r>
      <w:r>
        <w:rPr>
          <w:spacing w:val="1"/>
        </w:rPr>
        <w:t xml:space="preserve"> </w:t>
      </w:r>
      <w:r>
        <w:t>efecto</w:t>
      </w:r>
      <w:r>
        <w:rPr>
          <w:spacing w:val="-1"/>
        </w:rPr>
        <w:t xml:space="preserve"> </w:t>
      </w:r>
      <w:r>
        <w:t>designe el</w:t>
      </w:r>
      <w:r>
        <w:rPr>
          <w:spacing w:val="-1"/>
        </w:rPr>
        <w:t xml:space="preserve"> </w:t>
      </w:r>
      <w:r>
        <w:t>órgano encargado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ejecución</w:t>
      </w:r>
      <w:r>
        <w:rPr>
          <w:spacing w:val="-2"/>
        </w:rPr>
        <w:t xml:space="preserve"> </w:t>
      </w:r>
      <w:r>
        <w:t>de las</w:t>
      </w:r>
      <w:r>
        <w:rPr>
          <w:spacing w:val="-1"/>
        </w:rPr>
        <w:t xml:space="preserve"> </w:t>
      </w:r>
      <w:r>
        <w:t>sanciones.</w:t>
      </w:r>
    </w:p>
    <w:p w14:paraId="3BA2621C" w14:textId="77777777" w:rsidR="00240745" w:rsidRDefault="00240745">
      <w:pPr>
        <w:pStyle w:val="Textoindependiente"/>
        <w:spacing w:before="11"/>
        <w:rPr>
          <w:sz w:val="23"/>
        </w:rPr>
      </w:pPr>
    </w:p>
    <w:p w14:paraId="5F9A8FC1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</w:t>
      </w:r>
      <w:r>
        <w:rPr>
          <w:rFonts w:ascii="Arial" w:hAnsi="Arial"/>
          <w:b/>
        </w:rPr>
        <w:t>ulo</w:t>
      </w:r>
      <w:r>
        <w:rPr>
          <w:rFonts w:ascii="Arial" w:hAnsi="Arial"/>
          <w:b/>
          <w:spacing w:val="10"/>
        </w:rPr>
        <w:t xml:space="preserve"> </w:t>
      </w:r>
      <w:r>
        <w:rPr>
          <w:rFonts w:ascii="Arial" w:hAnsi="Arial"/>
          <w:b/>
        </w:rPr>
        <w:t>29</w:t>
      </w:r>
      <w:r>
        <w:t>.-</w:t>
      </w:r>
      <w:r>
        <w:rPr>
          <w:spacing w:val="10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t>sujetos</w:t>
      </w:r>
      <w:r>
        <w:rPr>
          <w:spacing w:val="11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prisión</w:t>
      </w:r>
      <w:r>
        <w:rPr>
          <w:spacing w:val="9"/>
        </w:rPr>
        <w:t xml:space="preserve"> </w:t>
      </w:r>
      <w:r>
        <w:t>preventiva</w:t>
      </w:r>
      <w:r>
        <w:rPr>
          <w:spacing w:val="12"/>
        </w:rPr>
        <w:t xml:space="preserve"> </w:t>
      </w:r>
      <w:r>
        <w:t>serán</w:t>
      </w:r>
      <w:r>
        <w:rPr>
          <w:spacing w:val="11"/>
        </w:rPr>
        <w:t xml:space="preserve"> </w:t>
      </w:r>
      <w:r>
        <w:t>recluidos</w:t>
      </w:r>
      <w:r>
        <w:rPr>
          <w:spacing w:val="10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establecimientos</w:t>
      </w:r>
      <w:r>
        <w:rPr>
          <w:spacing w:val="-64"/>
        </w:rPr>
        <w:t xml:space="preserve"> </w:t>
      </w:r>
      <w:r>
        <w:t>o departamentos</w:t>
      </w:r>
      <w:r>
        <w:rPr>
          <w:spacing w:val="-2"/>
        </w:rPr>
        <w:t xml:space="preserve"> </w:t>
      </w:r>
      <w:r>
        <w:t>especiales.</w:t>
      </w:r>
    </w:p>
    <w:p w14:paraId="4789D92C" w14:textId="77777777" w:rsidR="00240745" w:rsidRDefault="00240745">
      <w:pPr>
        <w:pStyle w:val="Textoindependiente"/>
      </w:pPr>
    </w:p>
    <w:p w14:paraId="0E5D42B5" w14:textId="77777777" w:rsidR="00240745" w:rsidRDefault="00894807">
      <w:pPr>
        <w:pStyle w:val="Textoindependiente"/>
        <w:ind w:left="143" w:right="222"/>
        <w:jc w:val="center"/>
      </w:pPr>
      <w:bookmarkStart w:id="44" w:name="_bookmark28"/>
      <w:bookmarkEnd w:id="44"/>
      <w:r>
        <w:t>CAPITULO</w:t>
      </w:r>
      <w:r>
        <w:rPr>
          <w:spacing w:val="-3"/>
        </w:rPr>
        <w:t xml:space="preserve"> </w:t>
      </w:r>
      <w:r>
        <w:t>III</w:t>
      </w:r>
    </w:p>
    <w:p w14:paraId="2AD4C570" w14:textId="77777777" w:rsidR="00240745" w:rsidRDefault="00894807">
      <w:pPr>
        <w:pStyle w:val="Ttulo1"/>
        <w:ind w:right="374"/>
      </w:pPr>
      <w:bookmarkStart w:id="45" w:name="LIBERTAD_BAJO_TRATAMIENTO"/>
      <w:bookmarkStart w:id="46" w:name="_bookmark29"/>
      <w:bookmarkEnd w:id="45"/>
      <w:bookmarkEnd w:id="46"/>
      <w:r>
        <w:t>LIBERTAD</w:t>
      </w:r>
      <w:r>
        <w:rPr>
          <w:spacing w:val="-8"/>
        </w:rPr>
        <w:t xml:space="preserve"> </w:t>
      </w:r>
      <w:r>
        <w:t>BAJO</w:t>
      </w:r>
      <w:r>
        <w:rPr>
          <w:spacing w:val="-8"/>
        </w:rPr>
        <w:t xml:space="preserve"> </w:t>
      </w:r>
      <w:r>
        <w:t>TRATAMIENTO</w:t>
      </w:r>
    </w:p>
    <w:p w14:paraId="3FA72F8E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0BD83A93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30</w:t>
      </w:r>
      <w:r>
        <w:t>.- La libertad bajo tratamiento apareja la realización de labores por</w:t>
      </w:r>
      <w:r>
        <w:rPr>
          <w:spacing w:val="1"/>
        </w:rPr>
        <w:t xml:space="preserve"> </w:t>
      </w:r>
      <w:r>
        <w:t>parte del sentenciado y las demás medidas conducentes a su readaptación social,</w:t>
      </w:r>
      <w:r>
        <w:rPr>
          <w:spacing w:val="1"/>
        </w:rPr>
        <w:t xml:space="preserve"> </w:t>
      </w:r>
      <w:r>
        <w:t>bajo la orientación y el cuidado de la autoridad ejecutora. En la sentencia se</w:t>
      </w:r>
      <w:r>
        <w:rPr>
          <w:spacing w:val="1"/>
        </w:rPr>
        <w:t xml:space="preserve"> </w:t>
      </w:r>
      <w:r>
        <w:t>determinará,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caso,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afectación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producto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resarcimiento del daño que causó el delito y al sustento de los dependientes</w:t>
      </w:r>
      <w:r>
        <w:rPr>
          <w:spacing w:val="1"/>
        </w:rPr>
        <w:t xml:space="preserve"> </w:t>
      </w:r>
      <w:r>
        <w:t>económicos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aquél,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perjuicio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restantes</w:t>
      </w:r>
      <w:r>
        <w:rPr>
          <w:spacing w:val="1"/>
        </w:rPr>
        <w:t xml:space="preserve"> </w:t>
      </w:r>
      <w:r>
        <w:t>obligaciones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cargo</w:t>
      </w:r>
      <w:r>
        <w:rPr>
          <w:spacing w:val="1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sentenciado.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señalamiento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hará</w:t>
      </w:r>
      <w:r>
        <w:rPr>
          <w:spacing w:val="1"/>
        </w:rPr>
        <w:t xml:space="preserve"> </w:t>
      </w:r>
      <w:r>
        <w:t>tomando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cuenta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necesidades de la</w:t>
      </w:r>
      <w:r>
        <w:rPr>
          <w:spacing w:val="1"/>
        </w:rPr>
        <w:t xml:space="preserve"> </w:t>
      </w:r>
      <w:r>
        <w:t>defensa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y la</w:t>
      </w:r>
      <w:r>
        <w:rPr>
          <w:spacing w:val="1"/>
        </w:rPr>
        <w:t xml:space="preserve"> </w:t>
      </w:r>
      <w:r>
        <w:t>vocación, aptitudes y posibilidades del</w:t>
      </w:r>
      <w:r>
        <w:rPr>
          <w:spacing w:val="1"/>
        </w:rPr>
        <w:t xml:space="preserve"> </w:t>
      </w:r>
      <w:r>
        <w:t>sentenciado.</w:t>
      </w:r>
    </w:p>
    <w:p w14:paraId="014BC0AB" w14:textId="77777777" w:rsidR="00240745" w:rsidRDefault="00240745">
      <w:pPr>
        <w:pStyle w:val="Textoindependiente"/>
      </w:pPr>
    </w:p>
    <w:p w14:paraId="522B1A7D" w14:textId="77777777" w:rsidR="00240745" w:rsidRDefault="00894807">
      <w:pPr>
        <w:pStyle w:val="Textoindependiente"/>
        <w:ind w:left="296" w:right="372"/>
        <w:jc w:val="center"/>
      </w:pPr>
      <w:bookmarkStart w:id="47" w:name="_bookmark30"/>
      <w:bookmarkEnd w:id="47"/>
      <w:r>
        <w:t>CAPITULO</w:t>
      </w:r>
      <w:r>
        <w:rPr>
          <w:spacing w:val="-3"/>
        </w:rPr>
        <w:t xml:space="preserve"> </w:t>
      </w:r>
      <w:r>
        <w:t>IV</w:t>
      </w:r>
    </w:p>
    <w:p w14:paraId="5AA41A5B" w14:textId="77777777" w:rsidR="00240745" w:rsidRDefault="00894807">
      <w:pPr>
        <w:pStyle w:val="Ttulo1"/>
        <w:ind w:left="143" w:right="222"/>
      </w:pPr>
      <w:bookmarkStart w:id="48" w:name="SEMILIBERTAD"/>
      <w:bookmarkStart w:id="49" w:name="_bookmark31"/>
      <w:bookmarkEnd w:id="48"/>
      <w:bookmarkEnd w:id="49"/>
      <w:r>
        <w:t>SEMILIBERTAD</w:t>
      </w:r>
    </w:p>
    <w:p w14:paraId="6493FE68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1C93C475" w14:textId="77777777" w:rsidR="00240745" w:rsidRDefault="00894807">
      <w:pPr>
        <w:pStyle w:val="Textoindependiente"/>
        <w:spacing w:before="1"/>
        <w:ind w:left="121" w:right="199"/>
        <w:jc w:val="both"/>
      </w:pPr>
      <w:r>
        <w:rPr>
          <w:rFonts w:ascii="Arial" w:hAnsi="Arial"/>
          <w:b/>
        </w:rPr>
        <w:t>Artículo 31</w:t>
      </w:r>
      <w:r>
        <w:t>.- La semilibertad implica la alteración de períodos breves de reclusión</w:t>
      </w:r>
      <w:r>
        <w:rPr>
          <w:spacing w:val="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libertad</w:t>
      </w:r>
      <w:r>
        <w:rPr>
          <w:spacing w:val="-1"/>
        </w:rPr>
        <w:t xml:space="preserve"> </w:t>
      </w:r>
      <w:r>
        <w:t>bajo</w:t>
      </w:r>
      <w:r>
        <w:rPr>
          <w:spacing w:val="-1"/>
        </w:rPr>
        <w:t xml:space="preserve"> </w:t>
      </w:r>
      <w:r>
        <w:t>tratamiento.</w:t>
      </w:r>
    </w:p>
    <w:p w14:paraId="6BE48CD3" w14:textId="77777777" w:rsidR="00240745" w:rsidRDefault="00240745">
      <w:pPr>
        <w:pStyle w:val="Textoindependiente"/>
        <w:spacing w:before="11"/>
        <w:rPr>
          <w:sz w:val="23"/>
        </w:rPr>
      </w:pPr>
    </w:p>
    <w:p w14:paraId="39FB7011" w14:textId="77777777" w:rsidR="00240745" w:rsidRDefault="00894807">
      <w:pPr>
        <w:pStyle w:val="Textoindependiente"/>
        <w:ind w:left="121" w:right="198"/>
        <w:jc w:val="both"/>
      </w:pPr>
      <w:r>
        <w:t>La excarcelación se aplicará, según las circunstancias del caso, durante la jornada</w:t>
      </w:r>
      <w:r>
        <w:rPr>
          <w:spacing w:val="-64"/>
        </w:rPr>
        <w:t xml:space="preserve"> </w:t>
      </w:r>
      <w:r>
        <w:t xml:space="preserve">de trabajo, con reclusión nocturna; por toda la semana laborable, </w:t>
      </w:r>
      <w:r>
        <w:t>con reclusión de</w:t>
      </w:r>
      <w:r>
        <w:rPr>
          <w:spacing w:val="1"/>
        </w:rPr>
        <w:t xml:space="preserve"> </w:t>
      </w:r>
      <w:r>
        <w:t>fin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semana;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en el</w:t>
      </w:r>
      <w:r>
        <w:rPr>
          <w:spacing w:val="-5"/>
        </w:rPr>
        <w:t xml:space="preserve"> </w:t>
      </w:r>
      <w:r>
        <w:t>curso de</w:t>
      </w:r>
      <w:r>
        <w:rPr>
          <w:spacing w:val="-3"/>
        </w:rPr>
        <w:t xml:space="preserve"> </w:t>
      </w:r>
      <w:r>
        <w:t>ésta con</w:t>
      </w:r>
      <w:r>
        <w:rPr>
          <w:spacing w:val="-1"/>
        </w:rPr>
        <w:t xml:space="preserve"> </w:t>
      </w:r>
      <w:r>
        <w:t>reclusión</w:t>
      </w:r>
      <w:r>
        <w:rPr>
          <w:spacing w:val="-2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semana</w:t>
      </w:r>
      <w:r>
        <w:rPr>
          <w:spacing w:val="-1"/>
        </w:rPr>
        <w:t xml:space="preserve"> </w:t>
      </w:r>
      <w:r>
        <w:t>laborable.</w:t>
      </w:r>
    </w:p>
    <w:p w14:paraId="7E0707ED" w14:textId="77777777" w:rsidR="00240745" w:rsidRDefault="00240745">
      <w:pPr>
        <w:pStyle w:val="Textoindependiente"/>
      </w:pPr>
    </w:p>
    <w:p w14:paraId="6EC80170" w14:textId="77777777" w:rsidR="00240745" w:rsidRDefault="00894807">
      <w:pPr>
        <w:pStyle w:val="Textoindependiente"/>
        <w:ind w:left="121"/>
        <w:jc w:val="both"/>
      </w:pPr>
      <w:r>
        <w:t>(ADICIONADO,</w:t>
      </w:r>
      <w:r>
        <w:rPr>
          <w:spacing w:val="-2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2008)</w:t>
      </w:r>
    </w:p>
    <w:p w14:paraId="09EC06B9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31 Bis</w:t>
      </w:r>
      <w:r>
        <w:t>.- El trabajo en beneficio de la víctima del delito consiste en la</w:t>
      </w:r>
      <w:r>
        <w:rPr>
          <w:spacing w:val="1"/>
        </w:rPr>
        <w:t xml:space="preserve"> </w:t>
      </w:r>
      <w:r>
        <w:t>prestación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remunerados,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instituciones</w:t>
      </w:r>
      <w:r>
        <w:rPr>
          <w:spacing w:val="1"/>
        </w:rPr>
        <w:t xml:space="preserve"> </w:t>
      </w:r>
      <w:r>
        <w:t>públicas,</w:t>
      </w:r>
      <w:r>
        <w:rPr>
          <w:spacing w:val="1"/>
        </w:rPr>
        <w:t xml:space="preserve"> </w:t>
      </w:r>
      <w:r>
        <w:t>educativas,</w:t>
      </w:r>
      <w:r>
        <w:rPr>
          <w:spacing w:val="1"/>
        </w:rPr>
        <w:t xml:space="preserve"> </w:t>
      </w:r>
      <w:r>
        <w:t>empresas</w:t>
      </w:r>
      <w:r>
        <w:rPr>
          <w:spacing w:val="-3"/>
        </w:rPr>
        <w:t xml:space="preserve"> </w:t>
      </w:r>
      <w:r>
        <w:t>públicas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privadas,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términos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legislación</w:t>
      </w:r>
      <w:r>
        <w:rPr>
          <w:spacing w:val="-2"/>
        </w:rPr>
        <w:t xml:space="preserve"> </w:t>
      </w:r>
      <w:r>
        <w:t>correspondiente.</w:t>
      </w:r>
    </w:p>
    <w:p w14:paraId="3ECAA360" w14:textId="77777777" w:rsidR="00240745" w:rsidRDefault="00240745">
      <w:pPr>
        <w:pStyle w:val="Textoindependiente"/>
      </w:pPr>
    </w:p>
    <w:p w14:paraId="7EEA6E3E" w14:textId="77777777" w:rsidR="00240745" w:rsidRDefault="00894807">
      <w:pPr>
        <w:pStyle w:val="Textoindependiente"/>
        <w:ind w:left="121" w:right="198"/>
        <w:jc w:val="both"/>
      </w:pPr>
      <w:r>
        <w:t>El trabajo en favor de la comun</w:t>
      </w:r>
      <w:r>
        <w:t>idad consiste en la prestación de servicios no</w:t>
      </w:r>
      <w:r>
        <w:rPr>
          <w:spacing w:val="1"/>
        </w:rPr>
        <w:t xml:space="preserve"> </w:t>
      </w:r>
      <w:r>
        <w:t>remunerados, en instituciones públicas, educativas, de asistencia o servicio social,</w:t>
      </w:r>
      <w:r>
        <w:rPr>
          <w:spacing w:val="-6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instituciones</w:t>
      </w:r>
      <w:r>
        <w:rPr>
          <w:spacing w:val="-5"/>
        </w:rPr>
        <w:t xml:space="preserve"> </w:t>
      </w:r>
      <w:r>
        <w:t>privadas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asistencia</w:t>
      </w:r>
      <w:r>
        <w:rPr>
          <w:spacing w:val="-4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lucrativas,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t>respectiva</w:t>
      </w:r>
      <w:r>
        <w:rPr>
          <w:spacing w:val="-3"/>
        </w:rPr>
        <w:t xml:space="preserve"> </w:t>
      </w:r>
      <w:r>
        <w:t>regule.</w:t>
      </w:r>
    </w:p>
    <w:p w14:paraId="02942E99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9CC509E" w14:textId="77777777" w:rsidR="00240745" w:rsidRDefault="00240745">
      <w:pPr>
        <w:pStyle w:val="Textoindependiente"/>
        <w:rPr>
          <w:sz w:val="20"/>
        </w:rPr>
      </w:pPr>
    </w:p>
    <w:p w14:paraId="7E3D773E" w14:textId="77777777" w:rsidR="00240745" w:rsidRDefault="00240745">
      <w:pPr>
        <w:pStyle w:val="Textoindependiente"/>
        <w:spacing w:before="8"/>
        <w:rPr>
          <w:sz w:val="21"/>
        </w:rPr>
      </w:pPr>
    </w:p>
    <w:p w14:paraId="17147F0D" w14:textId="77777777" w:rsidR="00240745" w:rsidRDefault="00894807">
      <w:pPr>
        <w:pStyle w:val="Textoindependiente"/>
        <w:spacing w:before="92"/>
        <w:ind w:left="121" w:right="198"/>
        <w:jc w:val="both"/>
      </w:pPr>
      <w:r>
        <w:t>En</w:t>
      </w:r>
      <w:r>
        <w:rPr>
          <w:spacing w:val="1"/>
        </w:rPr>
        <w:t xml:space="preserve"> </w:t>
      </w:r>
      <w:r>
        <w:t>ambos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cumplirá</w:t>
      </w:r>
      <w:r>
        <w:rPr>
          <w:spacing w:val="1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orientación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vigilancia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autoridad</w:t>
      </w:r>
      <w:r>
        <w:rPr>
          <w:spacing w:val="-64"/>
        </w:rPr>
        <w:t xml:space="preserve"> </w:t>
      </w:r>
      <w:r>
        <w:t>ejecutora.</w:t>
      </w:r>
    </w:p>
    <w:p w14:paraId="085AD1E5" w14:textId="77777777" w:rsidR="00240745" w:rsidRDefault="00240745">
      <w:pPr>
        <w:pStyle w:val="Textoindependiente"/>
      </w:pPr>
    </w:p>
    <w:p w14:paraId="1F32EC33" w14:textId="77777777" w:rsidR="00240745" w:rsidRDefault="00894807">
      <w:pPr>
        <w:pStyle w:val="Textoindependiente"/>
        <w:ind w:left="121" w:right="193"/>
        <w:jc w:val="both"/>
      </w:pPr>
      <w:r>
        <w:t>El trabajo en beneficio de la víctima del delito o en favor de la comunidad, se</w:t>
      </w:r>
      <w:r>
        <w:rPr>
          <w:spacing w:val="1"/>
        </w:rPr>
        <w:t xml:space="preserve"> </w:t>
      </w:r>
      <w:r>
        <w:t>llevará a cabo en jornadas dentro de períodos distintos al horario de las labores</w:t>
      </w:r>
      <w:r>
        <w:rPr>
          <w:spacing w:val="1"/>
        </w:rPr>
        <w:t xml:space="preserve"> </w:t>
      </w:r>
      <w:r>
        <w:t>que represente la fuente de ingresos para la subsistencia del sentenciado y la de</w:t>
      </w:r>
      <w:r>
        <w:rPr>
          <w:spacing w:val="1"/>
        </w:rPr>
        <w:t xml:space="preserve"> </w:t>
      </w:r>
      <w:r>
        <w:t>su familia, sin que pueda exceder de la jornada extraordinaria que determina la ley</w:t>
      </w:r>
      <w:r>
        <w:rPr>
          <w:spacing w:val="-64"/>
        </w:rPr>
        <w:t xml:space="preserve"> </w:t>
      </w:r>
      <w:r>
        <w:t>laboral.</w:t>
      </w:r>
    </w:p>
    <w:p w14:paraId="7F9C283B" w14:textId="77777777" w:rsidR="00240745" w:rsidRDefault="00240745">
      <w:pPr>
        <w:pStyle w:val="Textoindependiente"/>
      </w:pPr>
    </w:p>
    <w:p w14:paraId="24C0591E" w14:textId="77777777" w:rsidR="00240745" w:rsidRDefault="00894807">
      <w:pPr>
        <w:pStyle w:val="Textoindependiente"/>
        <w:ind w:left="121" w:right="198"/>
        <w:jc w:val="both"/>
      </w:pPr>
      <w:r>
        <w:t>En ninguno de los casos se prestará trabajo que resulte degradante o humillante</w:t>
      </w:r>
      <w:r>
        <w:rPr>
          <w:spacing w:val="1"/>
        </w:rPr>
        <w:t xml:space="preserve"> </w:t>
      </w:r>
      <w:r>
        <w:t>para el sentenciado.</w:t>
      </w:r>
    </w:p>
    <w:p w14:paraId="0227AD24" w14:textId="77777777" w:rsidR="00240745" w:rsidRDefault="00240745">
      <w:pPr>
        <w:pStyle w:val="Textoindependiente"/>
      </w:pPr>
    </w:p>
    <w:p w14:paraId="4729FE5E" w14:textId="77777777" w:rsidR="00240745" w:rsidRDefault="00894807">
      <w:pPr>
        <w:pStyle w:val="Textoindependiente"/>
        <w:ind w:left="121" w:right="197"/>
        <w:jc w:val="both"/>
      </w:pPr>
      <w:r>
        <w:t>Podrá imponerse como pena autónoma o como sustitutiva de la pena de prisión o</w:t>
      </w:r>
      <w:r>
        <w:rPr>
          <w:spacing w:val="1"/>
        </w:rPr>
        <w:t xml:space="preserve"> </w:t>
      </w:r>
      <w:r>
        <w:t>de multa, según el caso. Cada jornada de trabajo en beneficio de la víctim</w:t>
      </w:r>
      <w:r>
        <w:t>a o en</w:t>
      </w:r>
      <w:r>
        <w:rPr>
          <w:spacing w:val="1"/>
        </w:rPr>
        <w:t xml:space="preserve"> </w:t>
      </w:r>
      <w:r>
        <w:t>favor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comunidad</w:t>
      </w:r>
      <w:r>
        <w:rPr>
          <w:spacing w:val="-3"/>
        </w:rPr>
        <w:t xml:space="preserve"> </w:t>
      </w:r>
      <w:r>
        <w:t>será</w:t>
      </w:r>
      <w:r>
        <w:rPr>
          <w:spacing w:val="-1"/>
        </w:rPr>
        <w:t xml:space="preserve"> </w:t>
      </w:r>
      <w:r>
        <w:t>sustituida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días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prisión o</w:t>
      </w:r>
      <w:r>
        <w:rPr>
          <w:spacing w:val="-3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días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multa.</w:t>
      </w:r>
    </w:p>
    <w:p w14:paraId="31103026" w14:textId="77777777" w:rsidR="00240745" w:rsidRDefault="00240745">
      <w:pPr>
        <w:pStyle w:val="Textoindependiente"/>
      </w:pPr>
    </w:p>
    <w:p w14:paraId="5513DDAC" w14:textId="77777777" w:rsidR="00240745" w:rsidRDefault="00894807">
      <w:pPr>
        <w:pStyle w:val="Textoindependiente"/>
        <w:ind w:left="296" w:right="374"/>
        <w:jc w:val="center"/>
      </w:pPr>
      <w:bookmarkStart w:id="50" w:name="_bookmark32"/>
      <w:bookmarkEnd w:id="50"/>
      <w:r>
        <w:t>CAPITULO</w:t>
      </w:r>
      <w:r>
        <w:rPr>
          <w:spacing w:val="-1"/>
        </w:rPr>
        <w:t xml:space="preserve"> </w:t>
      </w:r>
      <w:r>
        <w:t>V</w:t>
      </w:r>
    </w:p>
    <w:p w14:paraId="762BEE57" w14:textId="77777777" w:rsidR="00240745" w:rsidRDefault="00894807">
      <w:pPr>
        <w:pStyle w:val="Ttulo1"/>
        <w:ind w:right="373"/>
      </w:pPr>
      <w:bookmarkStart w:id="51" w:name="SANCION_PECUNIARIA"/>
      <w:bookmarkStart w:id="52" w:name="_bookmark33"/>
      <w:bookmarkEnd w:id="51"/>
      <w:bookmarkEnd w:id="52"/>
      <w:r>
        <w:t>SANCION</w:t>
      </w:r>
      <w:r>
        <w:rPr>
          <w:spacing w:val="-7"/>
        </w:rPr>
        <w:t xml:space="preserve"> </w:t>
      </w:r>
      <w:r>
        <w:t>PECUNIARIA</w:t>
      </w:r>
    </w:p>
    <w:p w14:paraId="0E637E2A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19EBBCCB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32</w:t>
      </w:r>
      <w:r>
        <w:t>.-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sanción</w:t>
      </w:r>
      <w:r>
        <w:rPr>
          <w:spacing w:val="-2"/>
        </w:rPr>
        <w:t xml:space="preserve"> </w:t>
      </w:r>
      <w:r>
        <w:t>pecuniaria</w:t>
      </w:r>
      <w:r>
        <w:rPr>
          <w:spacing w:val="-3"/>
        </w:rPr>
        <w:t xml:space="preserve"> </w:t>
      </w:r>
      <w:r>
        <w:t>comprende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multa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reparación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daño.</w:t>
      </w:r>
    </w:p>
    <w:p w14:paraId="03B67FAE" w14:textId="77777777" w:rsidR="00240745" w:rsidRDefault="00240745">
      <w:pPr>
        <w:pStyle w:val="Textoindependiente"/>
      </w:pPr>
    </w:p>
    <w:p w14:paraId="0B4CF814" w14:textId="77777777" w:rsidR="00240745" w:rsidRDefault="00894807">
      <w:pPr>
        <w:pStyle w:val="Textoindependiente"/>
        <w:ind w:left="121" w:right="195"/>
        <w:jc w:val="both"/>
      </w:pPr>
      <w:r>
        <w:t>La multa consiste en el pago de una suma de dinero al Estado que se fijará por</w:t>
      </w:r>
      <w:r>
        <w:rPr>
          <w:spacing w:val="1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multa, los cuales</w:t>
      </w:r>
      <w:r>
        <w:rPr>
          <w:spacing w:val="-6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podrán exceder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quinientas</w:t>
      </w:r>
      <w:r>
        <w:rPr>
          <w:spacing w:val="-1"/>
        </w:rPr>
        <w:t xml:space="preserve"> </w:t>
      </w:r>
      <w:r>
        <w:t>veces.</w:t>
      </w:r>
    </w:p>
    <w:p w14:paraId="22D5BDC8" w14:textId="77777777" w:rsidR="00240745" w:rsidRDefault="00240745">
      <w:pPr>
        <w:pStyle w:val="Textoindependiente"/>
      </w:pPr>
    </w:p>
    <w:p w14:paraId="7CDE6311" w14:textId="77777777" w:rsidR="00240745" w:rsidRDefault="00894807">
      <w:pPr>
        <w:pStyle w:val="Textoindependiente"/>
        <w:ind w:left="121" w:right="198"/>
        <w:jc w:val="both"/>
      </w:pPr>
      <w:r>
        <w:t>Para los efectos de este Código el día multa será el equivalente al salario mínimo</w:t>
      </w:r>
      <w:r>
        <w:rPr>
          <w:spacing w:val="1"/>
        </w:rPr>
        <w:t xml:space="preserve"> </w:t>
      </w:r>
      <w:r>
        <w:t>diario vigente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 lugar</w:t>
      </w:r>
      <w:r>
        <w:rPr>
          <w:spacing w:val="-2"/>
        </w:rPr>
        <w:t xml:space="preserve"> </w:t>
      </w:r>
      <w:r>
        <w:t>dond</w:t>
      </w:r>
      <w:r>
        <w:t>e</w:t>
      </w:r>
      <w:r>
        <w:rPr>
          <w:spacing w:val="1"/>
        </w:rPr>
        <w:t xml:space="preserve"> </w:t>
      </w:r>
      <w:r>
        <w:t>se consume</w:t>
      </w:r>
      <w:r>
        <w:rPr>
          <w:spacing w:val="-1"/>
        </w:rPr>
        <w:t xml:space="preserve"> </w:t>
      </w:r>
      <w:r>
        <w:t>el delito.</w:t>
      </w:r>
    </w:p>
    <w:p w14:paraId="7A8B72F7" w14:textId="77777777" w:rsidR="00240745" w:rsidRDefault="00240745">
      <w:pPr>
        <w:pStyle w:val="Textoindependiente"/>
      </w:pPr>
    </w:p>
    <w:p w14:paraId="52C66E3B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33</w:t>
      </w:r>
      <w:r>
        <w:t>.- La multa mínima será igual al importe de un día de salario; la multa</w:t>
      </w:r>
      <w:r>
        <w:rPr>
          <w:spacing w:val="1"/>
        </w:rPr>
        <w:t xml:space="preserve"> </w:t>
      </w:r>
      <w:r>
        <w:t>máxima</w:t>
      </w:r>
      <w:r>
        <w:rPr>
          <w:spacing w:val="-1"/>
        </w:rPr>
        <w:t xml:space="preserve"> </w:t>
      </w:r>
      <w:r>
        <w:t>será</w:t>
      </w:r>
      <w:r>
        <w:rPr>
          <w:spacing w:val="6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equivalente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días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salario que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cada caso</w:t>
      </w:r>
      <w:r>
        <w:rPr>
          <w:spacing w:val="-3"/>
        </w:rPr>
        <w:t xml:space="preserve"> </w:t>
      </w:r>
      <w:r>
        <w:t>fije la</w:t>
      </w:r>
      <w:r>
        <w:rPr>
          <w:spacing w:val="-1"/>
        </w:rPr>
        <w:t xml:space="preserve"> </w:t>
      </w:r>
      <w:r>
        <w:t>Ley.</w:t>
      </w:r>
    </w:p>
    <w:p w14:paraId="217FBB0E" w14:textId="77777777" w:rsidR="00240745" w:rsidRDefault="00240745">
      <w:pPr>
        <w:pStyle w:val="Textoindependiente"/>
      </w:pPr>
    </w:p>
    <w:p w14:paraId="3C37D7F6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34</w:t>
      </w:r>
      <w:r>
        <w:t>.- Cuando la Ley señale como sanción una multa se impondr</w:t>
      </w:r>
      <w:r>
        <w:t>á al</w:t>
      </w:r>
      <w:r>
        <w:rPr>
          <w:spacing w:val="1"/>
        </w:rPr>
        <w:t xml:space="preserve"> </w:t>
      </w:r>
      <w:r>
        <w:t>acusado,</w:t>
      </w:r>
      <w:r>
        <w:rPr>
          <w:spacing w:val="-3"/>
        </w:rPr>
        <w:t xml:space="preserve"> </w:t>
      </w:r>
      <w:r>
        <w:t>aunque</w:t>
      </w:r>
      <w:r>
        <w:rPr>
          <w:spacing w:val="1"/>
        </w:rPr>
        <w:t xml:space="preserve"> </w:t>
      </w:r>
      <w:r>
        <w:t>éste</w:t>
      </w:r>
      <w:r>
        <w:rPr>
          <w:spacing w:val="-2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perciba</w:t>
      </w:r>
      <w:r>
        <w:rPr>
          <w:spacing w:val="-1"/>
        </w:rPr>
        <w:t xml:space="preserve"> </w:t>
      </w:r>
      <w:r>
        <w:t>ningún salario.</w:t>
      </w:r>
    </w:p>
    <w:p w14:paraId="4564C3F8" w14:textId="77777777" w:rsidR="00240745" w:rsidRDefault="00240745">
      <w:pPr>
        <w:pStyle w:val="Textoindependiente"/>
      </w:pPr>
    </w:p>
    <w:p w14:paraId="45BEE57F" w14:textId="77777777" w:rsidR="00240745" w:rsidRDefault="00894807">
      <w:pPr>
        <w:pStyle w:val="Textoindependiente"/>
        <w:ind w:left="121"/>
        <w:jc w:val="both"/>
      </w:pPr>
      <w:r>
        <w:t>(ADICIONADO,</w:t>
      </w:r>
      <w:r>
        <w:rPr>
          <w:spacing w:val="-2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2008)</w:t>
      </w:r>
    </w:p>
    <w:p w14:paraId="47772243" w14:textId="77777777" w:rsidR="00240745" w:rsidRDefault="00894807">
      <w:pPr>
        <w:pStyle w:val="Textoindependiente"/>
        <w:ind w:left="121" w:right="198"/>
        <w:jc w:val="both"/>
      </w:pPr>
      <w:r>
        <w:t>Cuando se acredite que el sentenciado no puede pagar la multa o solamente</w:t>
      </w:r>
      <w:r>
        <w:rPr>
          <w:spacing w:val="1"/>
        </w:rPr>
        <w:t xml:space="preserve"> </w:t>
      </w:r>
      <w:r>
        <w:t>puede cubrir parte de ella, la autoridad judicial podrá sustituirla total o parcialmente</w:t>
      </w:r>
      <w:r>
        <w:rPr>
          <w:spacing w:val="-64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trabajo en beneficio de</w:t>
      </w:r>
      <w:r>
        <w:rPr>
          <w:spacing w:val="-2"/>
        </w:rPr>
        <w:t xml:space="preserve"> </w:t>
      </w:r>
      <w:r>
        <w:t>la víctima</w:t>
      </w:r>
      <w:r>
        <w:rPr>
          <w:spacing w:val="-1"/>
        </w:rPr>
        <w:t xml:space="preserve"> </w:t>
      </w:r>
      <w:r>
        <w:t>o trabajo a</w:t>
      </w:r>
      <w:r>
        <w:rPr>
          <w:spacing w:val="-2"/>
        </w:rPr>
        <w:t xml:space="preserve"> </w:t>
      </w:r>
      <w:r>
        <w:t>favor</w:t>
      </w:r>
      <w:r>
        <w:rPr>
          <w:spacing w:val="-2"/>
        </w:rPr>
        <w:t xml:space="preserve"> </w:t>
      </w:r>
      <w:r>
        <w:t>de la comunidad.</w:t>
      </w:r>
    </w:p>
    <w:p w14:paraId="406A381C" w14:textId="77777777" w:rsidR="00240745" w:rsidRDefault="00240745">
      <w:pPr>
        <w:pStyle w:val="Textoindependiente"/>
      </w:pPr>
    </w:p>
    <w:p w14:paraId="45F766DC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35</w:t>
      </w:r>
      <w:r>
        <w:t>.- Cuando la Ley fije solamente el máximo de una multa el término</w:t>
      </w:r>
      <w:r>
        <w:rPr>
          <w:spacing w:val="1"/>
        </w:rPr>
        <w:t xml:space="preserve"> </w:t>
      </w:r>
      <w:r>
        <w:t>mínimo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sanción es</w:t>
      </w:r>
      <w:r>
        <w:rPr>
          <w:spacing w:val="-2"/>
        </w:rPr>
        <w:t xml:space="preserve"> </w:t>
      </w:r>
      <w:r>
        <w:t>el importe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de salario.</w:t>
      </w:r>
    </w:p>
    <w:p w14:paraId="3F31D3D9" w14:textId="77777777" w:rsidR="00240745" w:rsidRDefault="00240745">
      <w:pPr>
        <w:pStyle w:val="Textoindependiente"/>
      </w:pPr>
    </w:p>
    <w:p w14:paraId="75990212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 xml:space="preserve">Artículo 36.- </w:t>
      </w:r>
      <w:r>
        <w:t>La multa que se impusiera como sanción es independiente de la</w:t>
      </w:r>
      <w:r>
        <w:rPr>
          <w:spacing w:val="1"/>
        </w:rPr>
        <w:t xml:space="preserve"> </w:t>
      </w:r>
      <w:r>
        <w:t>responsabilidad</w:t>
      </w:r>
      <w:r>
        <w:rPr>
          <w:spacing w:val="-2"/>
        </w:rPr>
        <w:t xml:space="preserve"> </w:t>
      </w:r>
      <w:r>
        <w:t>civil.</w:t>
      </w:r>
    </w:p>
    <w:p w14:paraId="09F16F5E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E4A2252" w14:textId="77777777" w:rsidR="00240745" w:rsidRDefault="00240745">
      <w:pPr>
        <w:pStyle w:val="Textoindependiente"/>
        <w:rPr>
          <w:sz w:val="20"/>
        </w:rPr>
      </w:pPr>
    </w:p>
    <w:p w14:paraId="4D136DF8" w14:textId="77777777" w:rsidR="00240745" w:rsidRDefault="00240745">
      <w:pPr>
        <w:pStyle w:val="Textoindependiente"/>
        <w:spacing w:before="8"/>
        <w:rPr>
          <w:sz w:val="21"/>
        </w:rPr>
      </w:pPr>
    </w:p>
    <w:p w14:paraId="7D6E9630" w14:textId="77777777" w:rsidR="00240745" w:rsidRDefault="00894807">
      <w:pPr>
        <w:pStyle w:val="Textoindependiente"/>
        <w:spacing w:before="92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23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ABRIL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2011)</w:t>
      </w:r>
    </w:p>
    <w:p w14:paraId="16849A23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37</w:t>
      </w:r>
      <w:r>
        <w:t>.-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impuesta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hará</w:t>
      </w:r>
      <w:r>
        <w:rPr>
          <w:spacing w:val="1"/>
        </w:rPr>
        <w:t xml:space="preserve"> </w:t>
      </w:r>
      <w:r>
        <w:t>efectiva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oficinas</w:t>
      </w:r>
      <w:r>
        <w:rPr>
          <w:spacing w:val="1"/>
        </w:rPr>
        <w:t xml:space="preserve"> </w:t>
      </w:r>
      <w:r>
        <w:t>rentísticas</w:t>
      </w:r>
      <w:r>
        <w:rPr>
          <w:spacing w:val="1"/>
        </w:rPr>
        <w:t xml:space="preserve"> </w:t>
      </w:r>
      <w:r>
        <w:t>mediante la facultad económica coactiva, y podrá ser reducida atendiendo a la</w:t>
      </w:r>
      <w:r>
        <w:rPr>
          <w:spacing w:val="1"/>
        </w:rPr>
        <w:t xml:space="preserve"> </w:t>
      </w:r>
      <w:r>
        <w:t>capacidad</w:t>
      </w:r>
      <w:r>
        <w:rPr>
          <w:spacing w:val="-3"/>
        </w:rPr>
        <w:t xml:space="preserve"> </w:t>
      </w:r>
      <w:r>
        <w:t>económica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responsable o</w:t>
      </w:r>
      <w:r>
        <w:rPr>
          <w:spacing w:val="-3"/>
        </w:rPr>
        <w:t xml:space="preserve"> </w:t>
      </w:r>
      <w:r>
        <w:t>condonarla en</w:t>
      </w:r>
      <w:r>
        <w:rPr>
          <w:spacing w:val="-3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insolvencia.</w:t>
      </w:r>
    </w:p>
    <w:p w14:paraId="7819FD5D" w14:textId="77777777" w:rsidR="00240745" w:rsidRDefault="00240745">
      <w:pPr>
        <w:pStyle w:val="Textoindependiente"/>
      </w:pPr>
    </w:p>
    <w:p w14:paraId="1819D206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40"/>
        </w:rPr>
        <w:t xml:space="preserve"> </w:t>
      </w:r>
      <w:r>
        <w:rPr>
          <w:rFonts w:ascii="Arial" w:hAnsi="Arial"/>
          <w:b/>
        </w:rPr>
        <w:t>38</w:t>
      </w:r>
      <w:r>
        <w:t>.-</w:t>
      </w:r>
      <w:r>
        <w:rPr>
          <w:spacing w:val="39"/>
        </w:rPr>
        <w:t xml:space="preserve"> </w:t>
      </w:r>
      <w:r>
        <w:t>Cuando</w:t>
      </w:r>
      <w:r>
        <w:rPr>
          <w:spacing w:val="40"/>
        </w:rPr>
        <w:t xml:space="preserve"> </w:t>
      </w:r>
      <w:r>
        <w:t>varias</w:t>
      </w:r>
      <w:r>
        <w:rPr>
          <w:spacing w:val="40"/>
        </w:rPr>
        <w:t xml:space="preserve"> </w:t>
      </w:r>
      <w:r>
        <w:t>personas</w:t>
      </w:r>
      <w:r>
        <w:rPr>
          <w:spacing w:val="41"/>
        </w:rPr>
        <w:t xml:space="preserve"> </w:t>
      </w:r>
      <w:r>
        <w:t>cometen</w:t>
      </w:r>
      <w:r>
        <w:rPr>
          <w:spacing w:val="39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t>delito,</w:t>
      </w:r>
      <w:r>
        <w:rPr>
          <w:spacing w:val="40"/>
        </w:rPr>
        <w:t xml:space="preserve"> </w:t>
      </w:r>
      <w:r>
        <w:t>el</w:t>
      </w:r>
      <w:r>
        <w:rPr>
          <w:spacing w:val="40"/>
        </w:rPr>
        <w:t xml:space="preserve"> </w:t>
      </w:r>
      <w:r>
        <w:t>Juez</w:t>
      </w:r>
      <w:r>
        <w:rPr>
          <w:spacing w:val="36"/>
        </w:rPr>
        <w:t xml:space="preserve"> </w:t>
      </w:r>
      <w:r>
        <w:t>fijará</w:t>
      </w:r>
      <w:r>
        <w:rPr>
          <w:spacing w:val="42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multa</w:t>
      </w:r>
      <w:r>
        <w:rPr>
          <w:spacing w:val="-65"/>
        </w:rPr>
        <w:t xml:space="preserve"> </w:t>
      </w:r>
      <w:r>
        <w:t>para cada</w:t>
      </w:r>
      <w:r>
        <w:rPr>
          <w:spacing w:val="-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ellos.</w:t>
      </w:r>
    </w:p>
    <w:p w14:paraId="319ADFC3" w14:textId="77777777" w:rsidR="00240745" w:rsidRDefault="00240745">
      <w:pPr>
        <w:pStyle w:val="Textoindependiente"/>
      </w:pPr>
    </w:p>
    <w:p w14:paraId="1D86FC6E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JULIO DE</w:t>
      </w:r>
      <w:r>
        <w:rPr>
          <w:spacing w:val="-4"/>
        </w:rPr>
        <w:t xml:space="preserve"> </w:t>
      </w:r>
      <w:r>
        <w:t>2011)</w:t>
      </w:r>
    </w:p>
    <w:p w14:paraId="5E8ED177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39</w:t>
      </w:r>
      <w:r>
        <w:t>.- Los montos por concepto de conmutación de la pena, son créditos a</w:t>
      </w:r>
      <w:r>
        <w:rPr>
          <w:spacing w:val="1"/>
        </w:rPr>
        <w:t xml:space="preserve"> </w:t>
      </w:r>
      <w:r>
        <w:t>favor de la hacienda estatal y se aplicarán a favor del Fondo Auxiliar para la</w:t>
      </w:r>
      <w:r>
        <w:rPr>
          <w:spacing w:val="1"/>
        </w:rPr>
        <w:t xml:space="preserve"> </w:t>
      </w:r>
      <w:r>
        <w:t>Administración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Justicia.</w:t>
      </w:r>
    </w:p>
    <w:p w14:paraId="2806A357" w14:textId="77777777" w:rsidR="00240745" w:rsidRDefault="00240745">
      <w:pPr>
        <w:pStyle w:val="Textoindependiente"/>
      </w:pPr>
    </w:p>
    <w:p w14:paraId="21B503AB" w14:textId="77777777" w:rsidR="00240745" w:rsidRDefault="00894807">
      <w:pPr>
        <w:pStyle w:val="Textoindependiente"/>
        <w:ind w:left="296" w:right="372"/>
        <w:jc w:val="center"/>
      </w:pPr>
      <w:bookmarkStart w:id="53" w:name="_bookmark34"/>
      <w:bookmarkEnd w:id="53"/>
      <w:r>
        <w:t>CAPITULO</w:t>
      </w:r>
      <w:r>
        <w:rPr>
          <w:spacing w:val="-3"/>
        </w:rPr>
        <w:t xml:space="preserve"> </w:t>
      </w:r>
      <w:r>
        <w:t>VI</w:t>
      </w:r>
    </w:p>
    <w:p w14:paraId="385A8067" w14:textId="77777777" w:rsidR="00240745" w:rsidRDefault="00894807">
      <w:pPr>
        <w:pStyle w:val="Ttulo1"/>
        <w:ind w:right="376"/>
      </w:pPr>
      <w:bookmarkStart w:id="54" w:name="REPARACION_DEL_DAÑO"/>
      <w:bookmarkStart w:id="55" w:name="_bookmark35"/>
      <w:bookmarkEnd w:id="54"/>
      <w:bookmarkEnd w:id="55"/>
      <w:r>
        <w:t>REPARACION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DAÑO</w:t>
      </w:r>
    </w:p>
    <w:p w14:paraId="02FCBBA0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34B69230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40</w:t>
      </w:r>
      <w:r>
        <w:t>.- La reparación del daño que debe ser hecha por el delincuente, tiene</w:t>
      </w:r>
      <w:r>
        <w:rPr>
          <w:spacing w:val="1"/>
        </w:rPr>
        <w:t xml:space="preserve"> </w:t>
      </w:r>
      <w:r>
        <w:t>el carácter de sanción pública, pero cuando sea exigible a terceros tendrá el</w:t>
      </w:r>
      <w:r>
        <w:rPr>
          <w:spacing w:val="1"/>
        </w:rPr>
        <w:t xml:space="preserve"> </w:t>
      </w:r>
      <w:r>
        <w:t>carácter</w:t>
      </w:r>
      <w:r>
        <w:rPr>
          <w:spacing w:val="18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responsabilidad</w:t>
      </w:r>
      <w:r>
        <w:rPr>
          <w:spacing w:val="21"/>
        </w:rPr>
        <w:t xml:space="preserve"> </w:t>
      </w:r>
      <w:r>
        <w:t>civil</w:t>
      </w:r>
      <w:r>
        <w:rPr>
          <w:spacing w:val="21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tramitará</w:t>
      </w:r>
      <w:r>
        <w:rPr>
          <w:spacing w:val="20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los</w:t>
      </w:r>
      <w:r>
        <w:rPr>
          <w:spacing w:val="20"/>
        </w:rPr>
        <w:t xml:space="preserve"> </w:t>
      </w:r>
      <w:r>
        <w:t>términos</w:t>
      </w:r>
      <w:r>
        <w:rPr>
          <w:spacing w:val="19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fije</w:t>
      </w:r>
      <w:r>
        <w:rPr>
          <w:spacing w:val="21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Código</w:t>
      </w:r>
      <w:r>
        <w:rPr>
          <w:spacing w:val="-64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materia.</w:t>
      </w:r>
    </w:p>
    <w:p w14:paraId="5B130398" w14:textId="77777777" w:rsidR="00240745" w:rsidRDefault="00240745">
      <w:pPr>
        <w:pStyle w:val="Textoindependiente"/>
      </w:pPr>
    </w:p>
    <w:p w14:paraId="037DCBFE" w14:textId="77777777" w:rsidR="00240745" w:rsidRDefault="00894807">
      <w:pPr>
        <w:pStyle w:val="Textoindependiente"/>
        <w:ind w:left="121"/>
      </w:pPr>
      <w:r>
        <w:t>(REFORM</w:t>
      </w:r>
      <w:r>
        <w:t>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0C0786B9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41</w:t>
      </w:r>
      <w:r>
        <w:t>.- La reparación del daño deberá ser plena, efectiva y preferente a</w:t>
      </w:r>
      <w:r>
        <w:rPr>
          <w:spacing w:val="1"/>
        </w:rPr>
        <w:t xml:space="preserve"> </w:t>
      </w:r>
      <w:r>
        <w:t>cualquier otra sanción pública, así como proporcional a la gravedad del daño</w:t>
      </w:r>
      <w:r>
        <w:rPr>
          <w:spacing w:val="1"/>
        </w:rPr>
        <w:t xml:space="preserve"> </w:t>
      </w:r>
      <w:r>
        <w:t>causado y a la afectación del desarrollo integral de la víctima u ofendido, que</w:t>
      </w:r>
      <w:r>
        <w:rPr>
          <w:spacing w:val="1"/>
        </w:rPr>
        <w:t xml:space="preserve"> </w:t>
      </w:r>
      <w:r>
        <w:t>comprenderá, según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el caso:</w:t>
      </w:r>
    </w:p>
    <w:p w14:paraId="17C82A92" w14:textId="77777777" w:rsidR="00240745" w:rsidRDefault="00240745">
      <w:pPr>
        <w:pStyle w:val="Textoindependiente"/>
      </w:pPr>
    </w:p>
    <w:p w14:paraId="7515E1D3" w14:textId="77777777" w:rsidR="00240745" w:rsidRDefault="00894807">
      <w:pPr>
        <w:pStyle w:val="Prrafodelista"/>
        <w:numPr>
          <w:ilvl w:val="1"/>
          <w:numId w:val="91"/>
        </w:numPr>
        <w:tabs>
          <w:tab w:val="left" w:pos="1538"/>
        </w:tabs>
        <w:ind w:left="1539" w:hanging="425"/>
        <w:jc w:val="both"/>
        <w:rPr>
          <w:sz w:val="24"/>
        </w:rPr>
      </w:pPr>
      <w:r>
        <w:rPr>
          <w:sz w:val="24"/>
        </w:rPr>
        <w:t>El restablecimiento de las cosas en el estado en que se encontraba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antes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cometerse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delito;</w:t>
      </w:r>
    </w:p>
    <w:p w14:paraId="63856418" w14:textId="77777777" w:rsidR="00240745" w:rsidRDefault="00894807">
      <w:pPr>
        <w:pStyle w:val="Prrafodelista"/>
        <w:numPr>
          <w:ilvl w:val="1"/>
          <w:numId w:val="91"/>
        </w:numPr>
        <w:tabs>
          <w:tab w:val="left" w:pos="1538"/>
        </w:tabs>
        <w:ind w:left="1539" w:right="195" w:hanging="425"/>
        <w:jc w:val="both"/>
        <w:rPr>
          <w:sz w:val="24"/>
        </w:rPr>
      </w:pPr>
      <w:r>
        <w:rPr>
          <w:sz w:val="24"/>
        </w:rPr>
        <w:t>La restitución de la cosa obtenida por el delito, así como sus frutos</w:t>
      </w:r>
      <w:r>
        <w:rPr>
          <w:spacing w:val="1"/>
          <w:sz w:val="24"/>
        </w:rPr>
        <w:t xml:space="preserve"> </w:t>
      </w:r>
      <w:r>
        <w:rPr>
          <w:sz w:val="24"/>
        </w:rPr>
        <w:t>existentes y si no fuere posible, el pago del precio correspondiente al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-2"/>
          <w:sz w:val="24"/>
        </w:rPr>
        <w:t xml:space="preserve"> </w:t>
      </w:r>
      <w:r>
        <w:rPr>
          <w:sz w:val="24"/>
        </w:rPr>
        <w:t>comercial en</w:t>
      </w:r>
      <w:r>
        <w:rPr>
          <w:spacing w:val="1"/>
          <w:sz w:val="24"/>
        </w:rPr>
        <w:t xml:space="preserve"> </w:t>
      </w:r>
      <w:r>
        <w:rPr>
          <w:sz w:val="24"/>
        </w:rPr>
        <w:t>curso;</w:t>
      </w:r>
    </w:p>
    <w:p w14:paraId="0F5DE415" w14:textId="77777777" w:rsidR="00240745" w:rsidRDefault="00894807">
      <w:pPr>
        <w:pStyle w:val="Prrafodelista"/>
        <w:numPr>
          <w:ilvl w:val="1"/>
          <w:numId w:val="91"/>
        </w:numPr>
        <w:tabs>
          <w:tab w:val="left" w:pos="1538"/>
        </w:tabs>
        <w:ind w:left="1539" w:hanging="425"/>
        <w:jc w:val="both"/>
        <w:rPr>
          <w:sz w:val="24"/>
        </w:rPr>
      </w:pPr>
      <w:r>
        <w:rPr>
          <w:sz w:val="24"/>
        </w:rPr>
        <w:t xml:space="preserve">La indemnización del daño material y moral causado a la </w:t>
      </w:r>
      <w:r>
        <w:rPr>
          <w:sz w:val="24"/>
        </w:rPr>
        <w:t>víctima o a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-1"/>
          <w:sz w:val="24"/>
        </w:rPr>
        <w:t xml:space="preserve"> </w:t>
      </w:r>
      <w:r>
        <w:rPr>
          <w:sz w:val="24"/>
        </w:rPr>
        <w:t>personas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derecho a</w:t>
      </w:r>
      <w:r>
        <w:rPr>
          <w:spacing w:val="-1"/>
          <w:sz w:val="24"/>
        </w:rPr>
        <w:t xml:space="preserve"> </w:t>
      </w:r>
      <w:r>
        <w:rPr>
          <w:sz w:val="24"/>
        </w:rPr>
        <w:t>la reparación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daño;</w:t>
      </w:r>
    </w:p>
    <w:p w14:paraId="2003BAAB" w14:textId="77777777" w:rsidR="00240745" w:rsidRDefault="00894807">
      <w:pPr>
        <w:pStyle w:val="Prrafodelista"/>
        <w:numPr>
          <w:ilvl w:val="1"/>
          <w:numId w:val="91"/>
        </w:numPr>
        <w:tabs>
          <w:tab w:val="left" w:pos="1538"/>
        </w:tabs>
        <w:ind w:left="1115" w:right="2427" w:firstLine="0"/>
        <w:jc w:val="both"/>
        <w:rPr>
          <w:sz w:val="24"/>
        </w:rPr>
      </w:pPr>
      <w:r>
        <w:rPr>
          <w:sz w:val="24"/>
        </w:rPr>
        <w:t>El resarcimiento de los perjuicios ocasionados, o</w:t>
      </w:r>
      <w:r>
        <w:rPr>
          <w:spacing w:val="-64"/>
          <w:sz w:val="24"/>
        </w:rPr>
        <w:t xml:space="preserve"> </w:t>
      </w:r>
      <w:r>
        <w:rPr>
          <w:sz w:val="24"/>
        </w:rPr>
        <w:t>(REFORMADA, P.O.</w:t>
      </w:r>
      <w:r>
        <w:rPr>
          <w:spacing w:val="-3"/>
          <w:sz w:val="24"/>
        </w:rPr>
        <w:t xml:space="preserve"> </w:t>
      </w:r>
      <w:r>
        <w:rPr>
          <w:sz w:val="24"/>
        </w:rPr>
        <w:t>13 DE MARZO DE</w:t>
      </w:r>
      <w:r>
        <w:rPr>
          <w:spacing w:val="-3"/>
          <w:sz w:val="24"/>
        </w:rPr>
        <w:t xml:space="preserve"> </w:t>
      </w:r>
      <w:r>
        <w:rPr>
          <w:sz w:val="24"/>
        </w:rPr>
        <w:t>2013)</w:t>
      </w:r>
    </w:p>
    <w:p w14:paraId="4A1CFF12" w14:textId="77777777" w:rsidR="00240745" w:rsidRDefault="00894807">
      <w:pPr>
        <w:pStyle w:val="Prrafodelista"/>
        <w:numPr>
          <w:ilvl w:val="1"/>
          <w:numId w:val="91"/>
        </w:numPr>
        <w:tabs>
          <w:tab w:val="left" w:pos="1538"/>
        </w:tabs>
        <w:ind w:left="1539" w:right="196" w:hanging="425"/>
        <w:jc w:val="both"/>
        <w:rPr>
          <w:sz w:val="24"/>
        </w:rPr>
      </w:pPr>
      <w:r>
        <w:rPr>
          <w:sz w:val="24"/>
        </w:rPr>
        <w:t>El pago de los salarios o percepciones correspondientes, cuando por</w:t>
      </w:r>
      <w:r>
        <w:rPr>
          <w:spacing w:val="1"/>
          <w:sz w:val="24"/>
        </w:rPr>
        <w:t xml:space="preserve"> </w:t>
      </w:r>
      <w:r>
        <w:rPr>
          <w:sz w:val="24"/>
        </w:rPr>
        <w:t>lesiones se cause incapacidad tempora</w:t>
      </w:r>
      <w:r>
        <w:rPr>
          <w:sz w:val="24"/>
        </w:rPr>
        <w:t>l para trabajar en oficio, arte o</w:t>
      </w:r>
      <w:r>
        <w:rPr>
          <w:spacing w:val="-64"/>
          <w:sz w:val="24"/>
        </w:rPr>
        <w:t xml:space="preserve"> </w:t>
      </w:r>
      <w:r>
        <w:rPr>
          <w:sz w:val="24"/>
        </w:rPr>
        <w:t>profesión,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conformidad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dispuesto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Ley</w:t>
      </w:r>
      <w:r>
        <w:rPr>
          <w:spacing w:val="1"/>
          <w:sz w:val="24"/>
        </w:rPr>
        <w:t xml:space="preserve"> </w:t>
      </w:r>
      <w:r>
        <w:rPr>
          <w:sz w:val="24"/>
        </w:rPr>
        <w:t>Federal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Trabajo.</w:t>
      </w:r>
    </w:p>
    <w:p w14:paraId="55724448" w14:textId="77777777" w:rsidR="00240745" w:rsidRDefault="00240745">
      <w:pPr>
        <w:pStyle w:val="Textoindependiente"/>
      </w:pPr>
    </w:p>
    <w:p w14:paraId="1BB269D5" w14:textId="77777777" w:rsidR="00240745" w:rsidRDefault="00894807">
      <w:pPr>
        <w:pStyle w:val="Textoindependiente"/>
        <w:ind w:left="1539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13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MARZO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2013)</w:t>
      </w:r>
    </w:p>
    <w:p w14:paraId="2692C488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78A5910" w14:textId="77777777" w:rsidR="00240745" w:rsidRDefault="00240745">
      <w:pPr>
        <w:pStyle w:val="Textoindependiente"/>
        <w:spacing w:before="8"/>
        <w:rPr>
          <w:sz w:val="17"/>
        </w:rPr>
      </w:pPr>
    </w:p>
    <w:p w14:paraId="4187BBD7" w14:textId="77777777" w:rsidR="00240745" w:rsidRDefault="00894807">
      <w:pPr>
        <w:pStyle w:val="Textoindependiente"/>
        <w:spacing w:before="92"/>
        <w:ind w:left="1540" w:right="198"/>
        <w:jc w:val="both"/>
      </w:pPr>
      <w:r>
        <w:t>Si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ofendido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percibía</w:t>
      </w:r>
      <w:r>
        <w:rPr>
          <w:spacing w:val="1"/>
        </w:rPr>
        <w:t xml:space="preserve"> </w:t>
      </w:r>
      <w:r>
        <w:t>utilidad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salario,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no</w:t>
      </w:r>
      <w:r>
        <w:rPr>
          <w:spacing w:val="67"/>
        </w:rPr>
        <w:t xml:space="preserve"> </w:t>
      </w:r>
      <w:r>
        <w:t>pudiere</w:t>
      </w:r>
      <w:r>
        <w:rPr>
          <w:spacing w:val="1"/>
        </w:rPr>
        <w:t xml:space="preserve"> </w:t>
      </w:r>
      <w:r>
        <w:t>determinarse</w:t>
      </w:r>
      <w:r>
        <w:rPr>
          <w:spacing w:val="1"/>
        </w:rPr>
        <w:t xml:space="preserve"> </w:t>
      </w:r>
      <w:r>
        <w:t>éste,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monto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reparación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daño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fijará</w:t>
      </w:r>
      <w:r>
        <w:rPr>
          <w:spacing w:val="1"/>
        </w:rPr>
        <w:t xml:space="preserve"> </w:t>
      </w:r>
      <w:r>
        <w:t>teniendo</w:t>
      </w:r>
      <w:r>
        <w:rPr>
          <w:spacing w:val="-3"/>
        </w:rPr>
        <w:t xml:space="preserve"> </w:t>
      </w:r>
      <w:r>
        <w:t>en cuenta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salario mínimo vigente en la</w:t>
      </w:r>
      <w:r>
        <w:rPr>
          <w:spacing w:val="-2"/>
        </w:rPr>
        <w:t xml:space="preserve"> </w:t>
      </w:r>
      <w:r>
        <w:t>Entidad.</w:t>
      </w:r>
    </w:p>
    <w:p w14:paraId="0F3DF8B5" w14:textId="77777777" w:rsidR="00240745" w:rsidRDefault="00240745">
      <w:pPr>
        <w:pStyle w:val="Textoindependiente"/>
        <w:rPr>
          <w:sz w:val="26"/>
        </w:rPr>
      </w:pPr>
    </w:p>
    <w:p w14:paraId="577AE3D0" w14:textId="77777777" w:rsidR="00240745" w:rsidRDefault="00240745">
      <w:pPr>
        <w:pStyle w:val="Textoindependiente"/>
        <w:rPr>
          <w:sz w:val="22"/>
        </w:rPr>
      </w:pPr>
    </w:p>
    <w:p w14:paraId="208274E9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13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MARZO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2013)</w:t>
      </w:r>
    </w:p>
    <w:p w14:paraId="47CBDA06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42</w:t>
      </w:r>
      <w:r>
        <w:t>.-</w:t>
      </w:r>
      <w:r>
        <w:rPr>
          <w:spacing w:val="1"/>
        </w:rPr>
        <w:t xml:space="preserve"> </w:t>
      </w:r>
      <w:r>
        <w:t>La reparación será fijada por los jueces, de acuerdo a las pruebas</w:t>
      </w:r>
      <w:r>
        <w:rPr>
          <w:spacing w:val="1"/>
        </w:rPr>
        <w:t xml:space="preserve"> </w:t>
      </w:r>
      <w:r>
        <w:t>obtenidas en el proceso y atendiendo al daño causado, la afectación del desarrollo</w:t>
      </w:r>
      <w:r>
        <w:rPr>
          <w:spacing w:val="-64"/>
        </w:rPr>
        <w:t xml:space="preserve"> </w:t>
      </w:r>
      <w:r>
        <w:t>integral</w:t>
      </w:r>
      <w:r>
        <w:rPr>
          <w:spacing w:val="-2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víctima y</w:t>
      </w:r>
      <w:r>
        <w:rPr>
          <w:spacing w:val="-2"/>
        </w:rPr>
        <w:t xml:space="preserve"> </w:t>
      </w:r>
      <w:r>
        <w:t>a la capacidad</w:t>
      </w:r>
      <w:r>
        <w:rPr>
          <w:spacing w:val="-2"/>
        </w:rPr>
        <w:t xml:space="preserve"> </w:t>
      </w:r>
      <w:r>
        <w:t>económica del</w:t>
      </w:r>
      <w:r>
        <w:rPr>
          <w:spacing w:val="-2"/>
        </w:rPr>
        <w:t xml:space="preserve"> </w:t>
      </w:r>
      <w:r>
        <w:t>obligado a</w:t>
      </w:r>
      <w:r>
        <w:rPr>
          <w:spacing w:val="-2"/>
        </w:rPr>
        <w:t xml:space="preserve"> </w:t>
      </w:r>
      <w:r>
        <w:t>pagarla.</w:t>
      </w:r>
    </w:p>
    <w:p w14:paraId="7277E7AD" w14:textId="77777777" w:rsidR="00240745" w:rsidRDefault="00240745">
      <w:pPr>
        <w:pStyle w:val="Textoindependiente"/>
        <w:spacing w:before="8"/>
        <w:rPr>
          <w:sz w:val="26"/>
        </w:rPr>
      </w:pPr>
    </w:p>
    <w:p w14:paraId="7CFFCD55" w14:textId="77777777" w:rsidR="00240745" w:rsidRDefault="00894807">
      <w:pPr>
        <w:pStyle w:val="Textoindependiente"/>
        <w:spacing w:line="264" w:lineRule="auto"/>
        <w:ind w:left="121" w:right="194"/>
        <w:jc w:val="both"/>
      </w:pPr>
      <w:r>
        <w:t>Cuando el daño se cause a las p</w:t>
      </w:r>
      <w:r>
        <w:t>ersonas y ocasione incapacidad total o parcial</w:t>
      </w:r>
      <w:r>
        <w:rPr>
          <w:spacing w:val="1"/>
        </w:rPr>
        <w:t xml:space="preserve"> </w:t>
      </w:r>
      <w:r>
        <w:t>permanente, a falta de pruebas, en la cuantía de la reparación del daño, se tomará</w:t>
      </w:r>
      <w:r>
        <w:rPr>
          <w:spacing w:val="-64"/>
        </w:rPr>
        <w:t xml:space="preserve"> </w:t>
      </w:r>
      <w:r>
        <w:t>como base la tabulación que como indemnización para estos casos, prevé la Ley</w:t>
      </w:r>
      <w:r>
        <w:rPr>
          <w:spacing w:val="1"/>
        </w:rPr>
        <w:t xml:space="preserve"> </w:t>
      </w:r>
      <w:r>
        <w:t>Federal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Trabajo.</w:t>
      </w:r>
    </w:p>
    <w:p w14:paraId="7C752EE2" w14:textId="77777777" w:rsidR="00240745" w:rsidRDefault="00240745">
      <w:pPr>
        <w:pStyle w:val="Textoindependiente"/>
        <w:spacing w:before="4"/>
        <w:rPr>
          <w:sz w:val="26"/>
        </w:rPr>
      </w:pPr>
    </w:p>
    <w:p w14:paraId="3694A1CB" w14:textId="77777777" w:rsidR="00240745" w:rsidRDefault="00894807">
      <w:pPr>
        <w:pStyle w:val="Textoindependiente"/>
        <w:spacing w:line="264" w:lineRule="auto"/>
        <w:ind w:left="121" w:right="198"/>
        <w:jc w:val="both"/>
      </w:pPr>
      <w:r>
        <w:t>Si el daño causado a una p</w:t>
      </w:r>
      <w:r>
        <w:t>ersona trae como consecuencia la muerte de ésta, a</w:t>
      </w:r>
      <w:r>
        <w:rPr>
          <w:spacing w:val="1"/>
        </w:rPr>
        <w:t xml:space="preserve"> </w:t>
      </w:r>
      <w:r>
        <w:t>falta de pruebas, en la cuantía de la reparación del daño, se tomará como base la</w:t>
      </w:r>
      <w:r>
        <w:rPr>
          <w:spacing w:val="1"/>
        </w:rPr>
        <w:t xml:space="preserve"> </w:t>
      </w:r>
      <w:r>
        <w:t>cantidad</w:t>
      </w:r>
      <w:r>
        <w:rPr>
          <w:spacing w:val="1"/>
        </w:rPr>
        <w:t xml:space="preserve"> </w:t>
      </w:r>
      <w:r>
        <w:t>equivalente al importe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dos mil quinientos días de salario</w:t>
      </w:r>
      <w:r>
        <w:rPr>
          <w:spacing w:val="1"/>
        </w:rPr>
        <w:t xml:space="preserve"> </w:t>
      </w:r>
      <w:r>
        <w:t>mínimo</w:t>
      </w:r>
      <w:r>
        <w:rPr>
          <w:spacing w:val="1"/>
        </w:rPr>
        <w:t xml:space="preserve"> </w:t>
      </w:r>
      <w:r>
        <w:t>vigente en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entidad.</w:t>
      </w:r>
    </w:p>
    <w:p w14:paraId="7F0FAECD" w14:textId="77777777" w:rsidR="00240745" w:rsidRDefault="00240745">
      <w:pPr>
        <w:pStyle w:val="Textoindependiente"/>
        <w:spacing w:before="9"/>
        <w:rPr>
          <w:sz w:val="23"/>
        </w:rPr>
      </w:pPr>
    </w:p>
    <w:p w14:paraId="17B1E84F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1F29DFAA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43</w:t>
      </w:r>
      <w:r>
        <w:t>.-</w:t>
      </w:r>
      <w:r>
        <w:rPr>
          <w:spacing w:val="-4"/>
        </w:rPr>
        <w:t xml:space="preserve"> </w:t>
      </w:r>
      <w:r>
        <w:t>Tienen</w:t>
      </w:r>
      <w:r>
        <w:rPr>
          <w:spacing w:val="-1"/>
        </w:rPr>
        <w:t xml:space="preserve"> </w:t>
      </w:r>
      <w:r>
        <w:t>derecho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reparación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daño,</w:t>
      </w:r>
      <w:r>
        <w:rPr>
          <w:spacing w:val="-5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orden</w:t>
      </w:r>
      <w:r>
        <w:rPr>
          <w:spacing w:val="-2"/>
        </w:rPr>
        <w:t xml:space="preserve"> </w:t>
      </w:r>
      <w:r>
        <w:t>siguiente:</w:t>
      </w:r>
    </w:p>
    <w:p w14:paraId="247642BE" w14:textId="77777777" w:rsidR="00240745" w:rsidRDefault="00240745">
      <w:pPr>
        <w:pStyle w:val="Textoindependiente"/>
      </w:pPr>
    </w:p>
    <w:p w14:paraId="67EB3F86" w14:textId="77777777" w:rsidR="00240745" w:rsidRDefault="00894807">
      <w:pPr>
        <w:pStyle w:val="Prrafodelista"/>
        <w:numPr>
          <w:ilvl w:val="0"/>
          <w:numId w:val="90"/>
        </w:numPr>
        <w:tabs>
          <w:tab w:val="left" w:pos="1537"/>
          <w:tab w:val="left" w:pos="1538"/>
        </w:tabs>
        <w:ind w:right="0" w:hanging="349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víctima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ofendido;</w:t>
      </w:r>
    </w:p>
    <w:p w14:paraId="46F0E2FA" w14:textId="77777777" w:rsidR="00240745" w:rsidRDefault="00894807">
      <w:pPr>
        <w:pStyle w:val="Prrafodelista"/>
        <w:numPr>
          <w:ilvl w:val="0"/>
          <w:numId w:val="90"/>
        </w:numPr>
        <w:tabs>
          <w:tab w:val="left" w:pos="1538"/>
        </w:tabs>
        <w:ind w:left="1549" w:right="196" w:hanging="360"/>
        <w:rPr>
          <w:sz w:val="24"/>
        </w:rPr>
      </w:pPr>
      <w:r>
        <w:rPr>
          <w:sz w:val="24"/>
        </w:rPr>
        <w:t>Las</w:t>
      </w:r>
      <w:r>
        <w:rPr>
          <w:spacing w:val="56"/>
          <w:sz w:val="24"/>
        </w:rPr>
        <w:t xml:space="preserve"> </w:t>
      </w:r>
      <w:r>
        <w:rPr>
          <w:sz w:val="24"/>
        </w:rPr>
        <w:t>personas</w:t>
      </w:r>
      <w:r>
        <w:rPr>
          <w:spacing w:val="57"/>
          <w:sz w:val="24"/>
        </w:rPr>
        <w:t xml:space="preserve"> </w:t>
      </w:r>
      <w:r>
        <w:rPr>
          <w:sz w:val="24"/>
        </w:rPr>
        <w:t>que</w:t>
      </w:r>
      <w:r>
        <w:rPr>
          <w:spacing w:val="57"/>
          <w:sz w:val="24"/>
        </w:rPr>
        <w:t xml:space="preserve"> </w:t>
      </w:r>
      <w:r>
        <w:rPr>
          <w:sz w:val="24"/>
        </w:rPr>
        <w:t>dependían</w:t>
      </w:r>
      <w:r>
        <w:rPr>
          <w:spacing w:val="58"/>
          <w:sz w:val="24"/>
        </w:rPr>
        <w:t xml:space="preserve"> </w:t>
      </w:r>
      <w:r>
        <w:rPr>
          <w:sz w:val="24"/>
        </w:rPr>
        <w:t>económicamente</w:t>
      </w:r>
      <w:r>
        <w:rPr>
          <w:spacing w:val="58"/>
          <w:sz w:val="24"/>
        </w:rPr>
        <w:t xml:space="preserve"> </w:t>
      </w:r>
      <w:r>
        <w:rPr>
          <w:sz w:val="24"/>
        </w:rPr>
        <w:t>de</w:t>
      </w:r>
      <w:r>
        <w:rPr>
          <w:spacing w:val="57"/>
          <w:sz w:val="24"/>
        </w:rPr>
        <w:t xml:space="preserve"> </w:t>
      </w:r>
      <w:r>
        <w:rPr>
          <w:sz w:val="24"/>
        </w:rPr>
        <w:t>la</w:t>
      </w:r>
      <w:r>
        <w:rPr>
          <w:spacing w:val="58"/>
          <w:sz w:val="24"/>
        </w:rPr>
        <w:t xml:space="preserve"> </w:t>
      </w:r>
      <w:r>
        <w:rPr>
          <w:sz w:val="24"/>
        </w:rPr>
        <w:t>víctima</w:t>
      </w:r>
      <w:r>
        <w:rPr>
          <w:spacing w:val="58"/>
          <w:sz w:val="24"/>
        </w:rPr>
        <w:t xml:space="preserve"> </w:t>
      </w:r>
      <w:r>
        <w:rPr>
          <w:sz w:val="24"/>
        </w:rPr>
        <w:t>o</w:t>
      </w:r>
      <w:r>
        <w:rPr>
          <w:spacing w:val="60"/>
          <w:sz w:val="24"/>
        </w:rPr>
        <w:t xml:space="preserve"> </w:t>
      </w:r>
      <w:r>
        <w:rPr>
          <w:sz w:val="24"/>
        </w:rPr>
        <w:t>el</w:t>
      </w:r>
      <w:r>
        <w:rPr>
          <w:spacing w:val="-63"/>
          <w:sz w:val="24"/>
        </w:rPr>
        <w:t xml:space="preserve"> </w:t>
      </w:r>
      <w:r>
        <w:rPr>
          <w:sz w:val="24"/>
        </w:rPr>
        <w:t>ofendido;</w:t>
      </w:r>
    </w:p>
    <w:p w14:paraId="22406EDC" w14:textId="77777777" w:rsidR="00240745" w:rsidRDefault="00894807">
      <w:pPr>
        <w:pStyle w:val="Prrafodelista"/>
        <w:numPr>
          <w:ilvl w:val="0"/>
          <w:numId w:val="90"/>
        </w:numPr>
        <w:tabs>
          <w:tab w:val="left" w:pos="1538"/>
        </w:tabs>
        <w:ind w:left="1549" w:hanging="360"/>
        <w:rPr>
          <w:sz w:val="24"/>
        </w:rPr>
      </w:pPr>
      <w:r>
        <w:rPr>
          <w:sz w:val="24"/>
        </w:rPr>
        <w:t>Los</w:t>
      </w:r>
      <w:r>
        <w:rPr>
          <w:spacing w:val="40"/>
          <w:sz w:val="24"/>
        </w:rPr>
        <w:t xml:space="preserve"> </w:t>
      </w:r>
      <w:r>
        <w:rPr>
          <w:sz w:val="24"/>
        </w:rPr>
        <w:t>herederos</w:t>
      </w:r>
      <w:r>
        <w:rPr>
          <w:spacing w:val="41"/>
          <w:sz w:val="24"/>
        </w:rPr>
        <w:t xml:space="preserve"> </w:t>
      </w:r>
      <w:r>
        <w:rPr>
          <w:sz w:val="24"/>
        </w:rPr>
        <w:t>de</w:t>
      </w:r>
      <w:r>
        <w:rPr>
          <w:spacing w:val="42"/>
          <w:sz w:val="24"/>
        </w:rPr>
        <w:t xml:space="preserve"> </w:t>
      </w:r>
      <w:r>
        <w:rPr>
          <w:sz w:val="24"/>
        </w:rPr>
        <w:t>la</w:t>
      </w:r>
      <w:r>
        <w:rPr>
          <w:spacing w:val="38"/>
          <w:sz w:val="24"/>
        </w:rPr>
        <w:t xml:space="preserve"> </w:t>
      </w:r>
      <w:r>
        <w:rPr>
          <w:sz w:val="24"/>
        </w:rPr>
        <w:t>víctima</w:t>
      </w:r>
      <w:r>
        <w:rPr>
          <w:spacing w:val="42"/>
          <w:sz w:val="24"/>
        </w:rPr>
        <w:t xml:space="preserve"> </w:t>
      </w:r>
      <w:r>
        <w:rPr>
          <w:sz w:val="24"/>
        </w:rPr>
        <w:t>o</w:t>
      </w:r>
      <w:r>
        <w:rPr>
          <w:spacing w:val="39"/>
          <w:sz w:val="24"/>
        </w:rPr>
        <w:t xml:space="preserve"> </w:t>
      </w:r>
      <w:r>
        <w:rPr>
          <w:sz w:val="24"/>
        </w:rPr>
        <w:t>el</w:t>
      </w:r>
      <w:r>
        <w:rPr>
          <w:spacing w:val="40"/>
          <w:sz w:val="24"/>
        </w:rPr>
        <w:t xml:space="preserve"> </w:t>
      </w:r>
      <w:r>
        <w:rPr>
          <w:sz w:val="24"/>
        </w:rPr>
        <w:t>ofendido</w:t>
      </w:r>
      <w:r>
        <w:rPr>
          <w:spacing w:val="38"/>
          <w:sz w:val="24"/>
        </w:rPr>
        <w:t xml:space="preserve"> </w:t>
      </w:r>
      <w:r>
        <w:rPr>
          <w:sz w:val="24"/>
        </w:rPr>
        <w:t>aunque</w:t>
      </w:r>
      <w:r>
        <w:rPr>
          <w:spacing w:val="39"/>
          <w:sz w:val="24"/>
        </w:rPr>
        <w:t xml:space="preserve"> </w:t>
      </w:r>
      <w:r>
        <w:rPr>
          <w:sz w:val="24"/>
        </w:rPr>
        <w:t>no</w:t>
      </w:r>
      <w:r>
        <w:rPr>
          <w:spacing w:val="39"/>
          <w:sz w:val="24"/>
        </w:rPr>
        <w:t xml:space="preserve"> </w:t>
      </w:r>
      <w:r>
        <w:rPr>
          <w:sz w:val="24"/>
        </w:rPr>
        <w:t>dependieran</w:t>
      </w:r>
      <w:r>
        <w:rPr>
          <w:spacing w:val="-64"/>
          <w:sz w:val="24"/>
        </w:rPr>
        <w:t xml:space="preserve"> </w:t>
      </w:r>
      <w:r>
        <w:rPr>
          <w:sz w:val="24"/>
        </w:rPr>
        <w:t>económicamente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él;</w:t>
      </w:r>
    </w:p>
    <w:p w14:paraId="1CE99FD4" w14:textId="77777777" w:rsidR="00240745" w:rsidRDefault="00894807">
      <w:pPr>
        <w:pStyle w:val="Prrafodelista"/>
        <w:numPr>
          <w:ilvl w:val="0"/>
          <w:numId w:val="90"/>
        </w:numPr>
        <w:tabs>
          <w:tab w:val="left" w:pos="1538"/>
        </w:tabs>
        <w:ind w:right="0" w:hanging="349"/>
        <w:rPr>
          <w:sz w:val="24"/>
        </w:rPr>
      </w:pPr>
      <w:r>
        <w:rPr>
          <w:sz w:val="24"/>
        </w:rPr>
        <w:t>Sus</w:t>
      </w:r>
      <w:r>
        <w:rPr>
          <w:spacing w:val="-5"/>
          <w:sz w:val="24"/>
        </w:rPr>
        <w:t xml:space="preserve"> </w:t>
      </w:r>
      <w:r>
        <w:rPr>
          <w:sz w:val="24"/>
        </w:rPr>
        <w:t>descendientes,</w:t>
      </w:r>
      <w:r>
        <w:rPr>
          <w:spacing w:val="-5"/>
          <w:sz w:val="24"/>
        </w:rPr>
        <w:t xml:space="preserve"> </w:t>
      </w:r>
      <w:r>
        <w:rPr>
          <w:sz w:val="24"/>
        </w:rPr>
        <w:t>cónyuge,</w:t>
      </w:r>
      <w:r>
        <w:rPr>
          <w:spacing w:val="-3"/>
          <w:sz w:val="24"/>
        </w:rPr>
        <w:t xml:space="preserve"> </w:t>
      </w:r>
      <w:r>
        <w:rPr>
          <w:sz w:val="24"/>
        </w:rPr>
        <w:t>concubina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concubinario;</w:t>
      </w:r>
    </w:p>
    <w:p w14:paraId="49A53A71" w14:textId="77777777" w:rsidR="00240745" w:rsidRDefault="00894807">
      <w:pPr>
        <w:pStyle w:val="Prrafodelista"/>
        <w:numPr>
          <w:ilvl w:val="0"/>
          <w:numId w:val="90"/>
        </w:numPr>
        <w:tabs>
          <w:tab w:val="left" w:pos="1538"/>
        </w:tabs>
        <w:ind w:right="0" w:hanging="349"/>
        <w:rPr>
          <w:sz w:val="24"/>
        </w:rPr>
      </w:pPr>
      <w:r>
        <w:rPr>
          <w:sz w:val="24"/>
        </w:rPr>
        <w:t>Sus</w:t>
      </w:r>
      <w:r>
        <w:rPr>
          <w:spacing w:val="-3"/>
          <w:sz w:val="24"/>
        </w:rPr>
        <w:t xml:space="preserve"> </w:t>
      </w:r>
      <w:r>
        <w:rPr>
          <w:sz w:val="24"/>
        </w:rPr>
        <w:t>ascendientes,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</w:p>
    <w:p w14:paraId="62BFE441" w14:textId="77777777" w:rsidR="00240745" w:rsidRDefault="00894807">
      <w:pPr>
        <w:pStyle w:val="Prrafodelista"/>
        <w:numPr>
          <w:ilvl w:val="0"/>
          <w:numId w:val="90"/>
        </w:numPr>
        <w:tabs>
          <w:tab w:val="left" w:pos="1538"/>
        </w:tabs>
        <w:ind w:left="1549" w:right="197" w:hanging="360"/>
        <w:rPr>
          <w:sz w:val="24"/>
        </w:rPr>
      </w:pPr>
      <w:r>
        <w:rPr>
          <w:sz w:val="24"/>
        </w:rPr>
        <w:t>El</w:t>
      </w:r>
      <w:r>
        <w:rPr>
          <w:spacing w:val="18"/>
          <w:sz w:val="24"/>
        </w:rPr>
        <w:t xml:space="preserve"> </w:t>
      </w:r>
      <w:r>
        <w:rPr>
          <w:sz w:val="24"/>
        </w:rPr>
        <w:t>Estado</w:t>
      </w:r>
      <w:r>
        <w:rPr>
          <w:spacing w:val="18"/>
          <w:sz w:val="24"/>
        </w:rPr>
        <w:t xml:space="preserve"> </w:t>
      </w:r>
      <w:r>
        <w:rPr>
          <w:sz w:val="24"/>
        </w:rPr>
        <w:t>a</w:t>
      </w:r>
      <w:r>
        <w:rPr>
          <w:spacing w:val="20"/>
          <w:sz w:val="24"/>
        </w:rPr>
        <w:t xml:space="preserve"> </w:t>
      </w:r>
      <w:r>
        <w:rPr>
          <w:sz w:val="24"/>
        </w:rPr>
        <w:t>través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17"/>
          <w:sz w:val="24"/>
        </w:rPr>
        <w:t xml:space="preserve"> </w:t>
      </w:r>
      <w:r>
        <w:rPr>
          <w:sz w:val="24"/>
        </w:rPr>
        <w:t>la</w:t>
      </w:r>
      <w:r>
        <w:rPr>
          <w:spacing w:val="21"/>
          <w:sz w:val="24"/>
        </w:rPr>
        <w:t xml:space="preserve"> </w:t>
      </w:r>
      <w:r>
        <w:rPr>
          <w:sz w:val="24"/>
        </w:rPr>
        <w:t>institución</w:t>
      </w:r>
      <w:r>
        <w:rPr>
          <w:spacing w:val="20"/>
          <w:sz w:val="24"/>
        </w:rPr>
        <w:t xml:space="preserve"> </w:t>
      </w:r>
      <w:r>
        <w:rPr>
          <w:sz w:val="24"/>
        </w:rPr>
        <w:t>encargada</w:t>
      </w:r>
      <w:r>
        <w:rPr>
          <w:spacing w:val="21"/>
          <w:sz w:val="24"/>
        </w:rPr>
        <w:t xml:space="preserve"> </w:t>
      </w:r>
      <w:r>
        <w:rPr>
          <w:sz w:val="24"/>
        </w:rPr>
        <w:t>de</w:t>
      </w:r>
      <w:r>
        <w:rPr>
          <w:spacing w:val="18"/>
          <w:sz w:val="24"/>
        </w:rPr>
        <w:t xml:space="preserve"> </w:t>
      </w:r>
      <w:r>
        <w:rPr>
          <w:sz w:val="24"/>
        </w:rPr>
        <w:t>la</w:t>
      </w:r>
      <w:r>
        <w:rPr>
          <w:spacing w:val="20"/>
          <w:sz w:val="24"/>
        </w:rPr>
        <w:t xml:space="preserve"> </w:t>
      </w:r>
      <w:r>
        <w:rPr>
          <w:sz w:val="24"/>
        </w:rPr>
        <w:t>asistencia</w:t>
      </w:r>
      <w:r>
        <w:rPr>
          <w:spacing w:val="18"/>
          <w:sz w:val="24"/>
        </w:rPr>
        <w:t xml:space="preserve"> </w:t>
      </w:r>
      <w:r>
        <w:rPr>
          <w:sz w:val="24"/>
        </w:rPr>
        <w:t>a</w:t>
      </w:r>
      <w:r>
        <w:rPr>
          <w:spacing w:val="20"/>
          <w:sz w:val="24"/>
        </w:rPr>
        <w:t xml:space="preserve"> </w:t>
      </w:r>
      <w:r>
        <w:rPr>
          <w:sz w:val="24"/>
        </w:rPr>
        <w:t>las</w:t>
      </w:r>
      <w:r>
        <w:rPr>
          <w:spacing w:val="-64"/>
          <w:sz w:val="24"/>
        </w:rPr>
        <w:t xml:space="preserve"> </w:t>
      </w:r>
      <w:r>
        <w:rPr>
          <w:sz w:val="24"/>
        </w:rPr>
        <w:t>víctimas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delito.</w:t>
      </w:r>
    </w:p>
    <w:p w14:paraId="76A47E55" w14:textId="77777777" w:rsidR="00240745" w:rsidRDefault="00240745">
      <w:pPr>
        <w:pStyle w:val="Textoindependiente"/>
      </w:pPr>
    </w:p>
    <w:p w14:paraId="1F8F723A" w14:textId="77777777" w:rsidR="00240745" w:rsidRDefault="00894807">
      <w:pPr>
        <w:pStyle w:val="Textoindependiente"/>
        <w:ind w:left="121" w:right="196"/>
        <w:jc w:val="both"/>
      </w:pPr>
      <w:r>
        <w:t>En el caso de concurrencia serán preferidos en su orden, las personas que figuren</w:t>
      </w:r>
      <w:r>
        <w:rPr>
          <w:spacing w:val="-64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enumeración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artículo,</w:t>
      </w:r>
      <w:r>
        <w:rPr>
          <w:spacing w:val="1"/>
        </w:rPr>
        <w:t xml:space="preserve"> </w:t>
      </w:r>
      <w:r>
        <w:t>quienes</w:t>
      </w:r>
      <w:r>
        <w:rPr>
          <w:spacing w:val="1"/>
        </w:rPr>
        <w:t xml:space="preserve"> </w:t>
      </w:r>
      <w:r>
        <w:t>podrán</w:t>
      </w:r>
      <w:r>
        <w:rPr>
          <w:spacing w:val="1"/>
        </w:rPr>
        <w:t xml:space="preserve"> </w:t>
      </w:r>
      <w:r>
        <w:t>comparecer</w:t>
      </w:r>
      <w:r>
        <w:rPr>
          <w:spacing w:val="1"/>
        </w:rPr>
        <w:t xml:space="preserve"> </w:t>
      </w:r>
      <w:r>
        <w:t>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juez</w:t>
      </w:r>
      <w:r>
        <w:rPr>
          <w:spacing w:val="-64"/>
        </w:rPr>
        <w:t xml:space="preserve"> </w:t>
      </w:r>
      <w:r>
        <w:t>instructor y promover lo necesario para la cuantificación del monto, asegurar su</w:t>
      </w:r>
      <w:r>
        <w:rPr>
          <w:spacing w:val="1"/>
        </w:rPr>
        <w:t xml:space="preserve"> </w:t>
      </w:r>
      <w:r>
        <w:t>pago y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obtenerlo.</w:t>
      </w:r>
    </w:p>
    <w:p w14:paraId="5D1DCB8C" w14:textId="77777777" w:rsidR="00240745" w:rsidRDefault="00240745">
      <w:pPr>
        <w:pStyle w:val="Textoindependiente"/>
      </w:pPr>
    </w:p>
    <w:p w14:paraId="5B16A7B4" w14:textId="77777777" w:rsidR="00240745" w:rsidRDefault="00894807">
      <w:pPr>
        <w:pStyle w:val="Textoindependiente"/>
        <w:spacing w:before="1"/>
        <w:ind w:left="121" w:right="197"/>
        <w:jc w:val="both"/>
      </w:pPr>
      <w:r>
        <w:rPr>
          <w:rFonts w:ascii="Arial" w:hAnsi="Arial"/>
          <w:b/>
        </w:rPr>
        <w:t>Artículo 44</w:t>
      </w:r>
      <w:r>
        <w:t>.- Cuando se trate de exigir la reparación del daño a personas distintas</w:t>
      </w:r>
      <w:r>
        <w:rPr>
          <w:spacing w:val="-64"/>
        </w:rPr>
        <w:t xml:space="preserve"> </w:t>
      </w:r>
      <w:r>
        <w:t>a los procesados, deberá hacerse en los términos que señalan las Leyes Civiles,</w:t>
      </w:r>
      <w:r>
        <w:rPr>
          <w:spacing w:val="1"/>
        </w:rPr>
        <w:t xml:space="preserve"> </w:t>
      </w:r>
      <w:r>
        <w:t>para las</w:t>
      </w:r>
      <w:r>
        <w:rPr>
          <w:spacing w:val="-2"/>
        </w:rPr>
        <w:t xml:space="preserve"> </w:t>
      </w:r>
      <w:r>
        <w:t>obligaciones</w:t>
      </w:r>
      <w:r>
        <w:rPr>
          <w:spacing w:val="-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nacen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 actos</w:t>
      </w:r>
      <w:r>
        <w:rPr>
          <w:spacing w:val="-1"/>
        </w:rPr>
        <w:t xml:space="preserve"> </w:t>
      </w:r>
      <w:r>
        <w:t>ilícitos.</w:t>
      </w:r>
    </w:p>
    <w:p w14:paraId="0F2C892C" w14:textId="77777777" w:rsidR="00240745" w:rsidRDefault="00240745">
      <w:pPr>
        <w:pStyle w:val="Textoindependiente"/>
        <w:spacing w:before="11"/>
        <w:rPr>
          <w:sz w:val="23"/>
        </w:rPr>
      </w:pPr>
    </w:p>
    <w:p w14:paraId="3A971C39" w14:textId="77777777" w:rsidR="00240745" w:rsidRDefault="00894807">
      <w:pPr>
        <w:pStyle w:val="Textoindependiente"/>
        <w:ind w:left="121"/>
      </w:pPr>
      <w:r>
        <w:t>(REFORMADO</w:t>
      </w:r>
      <w:r>
        <w:rPr>
          <w:spacing w:val="-3"/>
        </w:rPr>
        <w:t xml:space="preserve"> </w:t>
      </w:r>
      <w:r>
        <w:t>PRIMER</w:t>
      </w:r>
      <w:r>
        <w:rPr>
          <w:spacing w:val="-2"/>
        </w:rPr>
        <w:t xml:space="preserve"> </w:t>
      </w:r>
      <w:r>
        <w:t>PÁRRAF</w:t>
      </w:r>
      <w:r>
        <w:t>O,</w:t>
      </w:r>
      <w:r>
        <w:rPr>
          <w:spacing w:val="-4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13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MARZO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2013)</w:t>
      </w:r>
    </w:p>
    <w:p w14:paraId="52229C3C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4D0885C" w14:textId="77777777" w:rsidR="00240745" w:rsidRDefault="00240745">
      <w:pPr>
        <w:pStyle w:val="Textoindependiente"/>
        <w:spacing w:before="8"/>
        <w:rPr>
          <w:sz w:val="17"/>
        </w:rPr>
      </w:pPr>
    </w:p>
    <w:p w14:paraId="1F0BEDBE" w14:textId="77777777" w:rsidR="00240745" w:rsidRDefault="00894807">
      <w:pPr>
        <w:pStyle w:val="Textoindependiente"/>
        <w:spacing w:before="92"/>
        <w:ind w:left="121" w:right="197"/>
        <w:jc w:val="both"/>
      </w:pPr>
      <w:r>
        <w:rPr>
          <w:rFonts w:ascii="Arial" w:hAnsi="Arial"/>
          <w:b/>
        </w:rPr>
        <w:t>Artículo 45</w:t>
      </w:r>
      <w:r>
        <w:t>.- Salvo lo dispuesto en el artículo 41 de este código, la obligación de</w:t>
      </w:r>
      <w:r>
        <w:rPr>
          <w:spacing w:val="1"/>
        </w:rPr>
        <w:t xml:space="preserve"> </w:t>
      </w:r>
      <w:r>
        <w:t>pagar el importe de la sanción pecuniaria es preferente y se cubrirá primero que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otra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obligaciones</w:t>
      </w:r>
      <w:r>
        <w:rPr>
          <w:spacing w:val="1"/>
        </w:rPr>
        <w:t xml:space="preserve"> </w:t>
      </w:r>
      <w:r>
        <w:t>personales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hubieren</w:t>
      </w:r>
      <w:r>
        <w:rPr>
          <w:spacing w:val="1"/>
        </w:rPr>
        <w:t xml:space="preserve"> </w:t>
      </w:r>
      <w:r>
        <w:t>contraído</w:t>
      </w:r>
      <w:r>
        <w:rPr>
          <w:spacing w:val="1"/>
        </w:rPr>
        <w:t xml:space="preserve"> </w:t>
      </w:r>
      <w:r>
        <w:t>con</w:t>
      </w:r>
      <w:r>
        <w:rPr>
          <w:spacing w:val="-64"/>
        </w:rPr>
        <w:t xml:space="preserve"> </w:t>
      </w:r>
      <w:r>
        <w:t>posterioridad al</w:t>
      </w:r>
      <w:r>
        <w:rPr>
          <w:spacing w:val="-3"/>
        </w:rPr>
        <w:t xml:space="preserve"> </w:t>
      </w:r>
      <w:r>
        <w:t>delito.</w:t>
      </w:r>
    </w:p>
    <w:p w14:paraId="27AC4DF8" w14:textId="77777777" w:rsidR="00240745" w:rsidRDefault="00240745">
      <w:pPr>
        <w:pStyle w:val="Textoindependiente"/>
      </w:pPr>
    </w:p>
    <w:p w14:paraId="1837E290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32FB5C05" w14:textId="77777777" w:rsidR="00240745" w:rsidRDefault="00894807">
      <w:pPr>
        <w:pStyle w:val="Textoindependiente"/>
        <w:ind w:left="121"/>
        <w:jc w:val="both"/>
      </w:pPr>
      <w:r>
        <w:t>Son</w:t>
      </w:r>
      <w:r>
        <w:rPr>
          <w:spacing w:val="-2"/>
        </w:rPr>
        <w:t xml:space="preserve"> </w:t>
      </w:r>
      <w:r>
        <w:t>terceros</w:t>
      </w:r>
      <w:r>
        <w:rPr>
          <w:spacing w:val="-5"/>
        </w:rPr>
        <w:t xml:space="preserve"> </w:t>
      </w:r>
      <w:r>
        <w:t>obligados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</w:t>
      </w:r>
      <w:r>
        <w:t>paración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daño:</w:t>
      </w:r>
    </w:p>
    <w:p w14:paraId="7005FE03" w14:textId="77777777" w:rsidR="00240745" w:rsidRDefault="00240745">
      <w:pPr>
        <w:pStyle w:val="Textoindependiente"/>
      </w:pPr>
    </w:p>
    <w:p w14:paraId="30EE9CE5" w14:textId="77777777" w:rsidR="00240745" w:rsidRDefault="00894807">
      <w:pPr>
        <w:pStyle w:val="Prrafodelista"/>
        <w:numPr>
          <w:ilvl w:val="0"/>
          <w:numId w:val="89"/>
        </w:numPr>
        <w:tabs>
          <w:tab w:val="left" w:pos="1538"/>
        </w:tabs>
        <w:ind w:hanging="360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ascendientes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delitos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descendientes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hallaren</w:t>
      </w:r>
      <w:r>
        <w:rPr>
          <w:spacing w:val="-2"/>
          <w:sz w:val="24"/>
        </w:rPr>
        <w:t xml:space="preserve"> </w:t>
      </w:r>
      <w:r>
        <w:rPr>
          <w:sz w:val="24"/>
        </w:rPr>
        <w:t>bajo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patria</w:t>
      </w:r>
      <w:r>
        <w:rPr>
          <w:spacing w:val="-1"/>
          <w:sz w:val="24"/>
        </w:rPr>
        <w:t xml:space="preserve"> </w:t>
      </w:r>
      <w:r>
        <w:rPr>
          <w:sz w:val="24"/>
        </w:rPr>
        <w:t>potestad;</w:t>
      </w:r>
    </w:p>
    <w:p w14:paraId="4D05D4EF" w14:textId="77777777" w:rsidR="00240745" w:rsidRDefault="00894807">
      <w:pPr>
        <w:pStyle w:val="Prrafodelista"/>
        <w:numPr>
          <w:ilvl w:val="0"/>
          <w:numId w:val="89"/>
        </w:numPr>
        <w:tabs>
          <w:tab w:val="left" w:pos="1538"/>
        </w:tabs>
        <w:ind w:right="197" w:hanging="360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tutores,</w:t>
      </w:r>
      <w:r>
        <w:rPr>
          <w:spacing w:val="1"/>
          <w:sz w:val="24"/>
        </w:rPr>
        <w:t xml:space="preserve"> </w:t>
      </w:r>
      <w:r>
        <w:rPr>
          <w:sz w:val="24"/>
        </w:rPr>
        <w:t>curadores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custodios,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delitos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incapacitados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hallen bajo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autoridad;</w:t>
      </w:r>
    </w:p>
    <w:p w14:paraId="73C6A332" w14:textId="77777777" w:rsidR="00240745" w:rsidRDefault="00894807">
      <w:pPr>
        <w:pStyle w:val="Prrafodelista"/>
        <w:numPr>
          <w:ilvl w:val="0"/>
          <w:numId w:val="89"/>
        </w:numPr>
        <w:tabs>
          <w:tab w:val="left" w:pos="1538"/>
        </w:tabs>
        <w:ind w:right="195" w:hanging="360"/>
        <w:jc w:val="both"/>
        <w:rPr>
          <w:sz w:val="24"/>
        </w:rPr>
      </w:pP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directores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talleres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reciban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establecimiento</w:t>
      </w:r>
      <w:r>
        <w:rPr>
          <w:spacing w:val="1"/>
          <w:sz w:val="24"/>
        </w:rPr>
        <w:t xml:space="preserve"> </w:t>
      </w:r>
      <w:r>
        <w:rPr>
          <w:sz w:val="24"/>
        </w:rPr>
        <w:t>discípulos o aprendices, por los delitos que éstos ejecuten durante el</w:t>
      </w:r>
      <w:r>
        <w:rPr>
          <w:spacing w:val="1"/>
          <w:sz w:val="24"/>
        </w:rPr>
        <w:t xml:space="preserve"> </w:t>
      </w:r>
      <w:r>
        <w:rPr>
          <w:sz w:val="24"/>
        </w:rPr>
        <w:t>tiempo que se hallen bajo el cuidado y dirección de aquéllos, siempre</w:t>
      </w:r>
      <w:r>
        <w:rPr>
          <w:spacing w:val="-64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cuando</w:t>
      </w:r>
      <w:r>
        <w:rPr>
          <w:spacing w:val="-3"/>
          <w:sz w:val="24"/>
        </w:rPr>
        <w:t xml:space="preserve"> </w:t>
      </w:r>
      <w:r>
        <w:rPr>
          <w:sz w:val="24"/>
        </w:rPr>
        <w:t>acaezcan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motivo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desempeño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sus</w:t>
      </w:r>
      <w:r>
        <w:rPr>
          <w:spacing w:val="-2"/>
          <w:sz w:val="24"/>
        </w:rPr>
        <w:t xml:space="preserve"> </w:t>
      </w:r>
      <w:r>
        <w:rPr>
          <w:sz w:val="24"/>
        </w:rPr>
        <w:t>servicios;</w:t>
      </w:r>
    </w:p>
    <w:p w14:paraId="266FB538" w14:textId="77777777" w:rsidR="00240745" w:rsidRDefault="00894807">
      <w:pPr>
        <w:pStyle w:val="Prrafodelista"/>
        <w:numPr>
          <w:ilvl w:val="0"/>
          <w:numId w:val="89"/>
        </w:numPr>
        <w:tabs>
          <w:tab w:val="left" w:pos="1538"/>
        </w:tabs>
        <w:ind w:right="197" w:hanging="360"/>
        <w:jc w:val="both"/>
        <w:rPr>
          <w:sz w:val="24"/>
        </w:rPr>
      </w:pPr>
      <w:r>
        <w:rPr>
          <w:sz w:val="24"/>
        </w:rPr>
        <w:t>Las personas físicas o jurídico-colectivas por los delitos que cometan</w:t>
      </w:r>
      <w:r>
        <w:rPr>
          <w:spacing w:val="-64"/>
          <w:sz w:val="24"/>
        </w:rPr>
        <w:t xml:space="preserve"> </w:t>
      </w:r>
      <w:r>
        <w:rPr>
          <w:sz w:val="24"/>
        </w:rPr>
        <w:t>sus</w:t>
      </w:r>
      <w:r>
        <w:rPr>
          <w:spacing w:val="-2"/>
          <w:sz w:val="24"/>
        </w:rPr>
        <w:t xml:space="preserve"> </w:t>
      </w:r>
      <w:r>
        <w:rPr>
          <w:sz w:val="24"/>
        </w:rPr>
        <w:t>obreros, jornaleros,</w:t>
      </w:r>
      <w:r>
        <w:rPr>
          <w:spacing w:val="-1"/>
          <w:sz w:val="24"/>
        </w:rPr>
        <w:t xml:space="preserve"> </w:t>
      </w:r>
      <w:r>
        <w:rPr>
          <w:sz w:val="24"/>
        </w:rPr>
        <w:t>empleados,</w:t>
      </w:r>
      <w:r>
        <w:rPr>
          <w:spacing w:val="-4"/>
          <w:sz w:val="24"/>
        </w:rPr>
        <w:t xml:space="preserve"> </w:t>
      </w:r>
      <w:r>
        <w:rPr>
          <w:sz w:val="24"/>
        </w:rPr>
        <w:t>domésticos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artesanos;</w:t>
      </w:r>
    </w:p>
    <w:p w14:paraId="2687E928" w14:textId="77777777" w:rsidR="00240745" w:rsidRDefault="00894807">
      <w:pPr>
        <w:pStyle w:val="Prrafodelista"/>
        <w:numPr>
          <w:ilvl w:val="0"/>
          <w:numId w:val="89"/>
        </w:numPr>
        <w:tabs>
          <w:tab w:val="left" w:pos="1538"/>
        </w:tabs>
        <w:ind w:right="196" w:hanging="360"/>
        <w:jc w:val="both"/>
        <w:rPr>
          <w:sz w:val="24"/>
        </w:rPr>
      </w:pP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personas</w:t>
      </w:r>
      <w:r>
        <w:rPr>
          <w:spacing w:val="1"/>
          <w:sz w:val="24"/>
        </w:rPr>
        <w:t xml:space="preserve"> </w:t>
      </w:r>
      <w:r>
        <w:rPr>
          <w:sz w:val="24"/>
        </w:rPr>
        <w:t>jurídico-colectivas,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delitos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socios,</w:t>
      </w:r>
      <w:r>
        <w:rPr>
          <w:spacing w:val="1"/>
          <w:sz w:val="24"/>
        </w:rPr>
        <w:t xml:space="preserve"> </w:t>
      </w:r>
      <w:r>
        <w:rPr>
          <w:sz w:val="24"/>
        </w:rPr>
        <w:t>agentes o directores en los mismos términos en que, conforme</w:t>
      </w:r>
      <w:r>
        <w:rPr>
          <w:sz w:val="24"/>
        </w:rPr>
        <w:t xml:space="preserve"> a las</w:t>
      </w:r>
      <w:r>
        <w:rPr>
          <w:spacing w:val="1"/>
          <w:sz w:val="24"/>
        </w:rPr>
        <w:t xml:space="preserve"> </w:t>
      </w:r>
      <w:r>
        <w:rPr>
          <w:sz w:val="24"/>
        </w:rPr>
        <w:t>leyes, sean responsables de las demás obligaciones que aquéllas</w:t>
      </w:r>
      <w:r>
        <w:rPr>
          <w:spacing w:val="1"/>
          <w:sz w:val="24"/>
        </w:rPr>
        <w:t xml:space="preserve"> </w:t>
      </w:r>
      <w:r>
        <w:rPr>
          <w:sz w:val="24"/>
        </w:rPr>
        <w:t>contraigan, y</w:t>
      </w:r>
    </w:p>
    <w:p w14:paraId="470865C5" w14:textId="77777777" w:rsidR="00240745" w:rsidRDefault="00894807">
      <w:pPr>
        <w:pStyle w:val="Prrafodelista"/>
        <w:numPr>
          <w:ilvl w:val="0"/>
          <w:numId w:val="89"/>
        </w:numPr>
        <w:tabs>
          <w:tab w:val="left" w:pos="1538"/>
        </w:tabs>
        <w:ind w:right="197" w:hanging="360"/>
        <w:jc w:val="both"/>
        <w:rPr>
          <w:sz w:val="24"/>
        </w:rPr>
      </w:pP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Estado,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municipios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organismos</w:t>
      </w:r>
      <w:r>
        <w:rPr>
          <w:spacing w:val="1"/>
          <w:sz w:val="24"/>
        </w:rPr>
        <w:t xml:space="preserve"> </w:t>
      </w:r>
      <w:r>
        <w:rPr>
          <w:sz w:val="24"/>
        </w:rPr>
        <w:t>descentralizados</w:t>
      </w:r>
      <w:r>
        <w:rPr>
          <w:spacing w:val="1"/>
          <w:sz w:val="24"/>
        </w:rPr>
        <w:t xml:space="preserve"> </w:t>
      </w:r>
      <w:r>
        <w:rPr>
          <w:sz w:val="24"/>
        </w:rPr>
        <w:t>subsidiariamente por sus servidores públicos, cuando el delito se</w:t>
      </w:r>
      <w:r>
        <w:rPr>
          <w:spacing w:val="1"/>
          <w:sz w:val="24"/>
        </w:rPr>
        <w:t xml:space="preserve"> </w:t>
      </w:r>
      <w:r>
        <w:rPr>
          <w:sz w:val="24"/>
        </w:rPr>
        <w:t>cometa con motivo o en el desempeño de sus empleo</w:t>
      </w:r>
      <w:r>
        <w:rPr>
          <w:sz w:val="24"/>
        </w:rPr>
        <w:t>s, cargos o</w:t>
      </w:r>
      <w:r>
        <w:rPr>
          <w:spacing w:val="1"/>
          <w:sz w:val="24"/>
        </w:rPr>
        <w:t xml:space="preserve"> </w:t>
      </w:r>
      <w:r>
        <w:rPr>
          <w:sz w:val="24"/>
        </w:rPr>
        <w:t>comisiones.</w:t>
      </w:r>
    </w:p>
    <w:p w14:paraId="2834FFEC" w14:textId="77777777" w:rsidR="00240745" w:rsidRDefault="00240745">
      <w:pPr>
        <w:pStyle w:val="Textoindependiente"/>
      </w:pPr>
    </w:p>
    <w:p w14:paraId="144AD3E8" w14:textId="77777777" w:rsidR="00240745" w:rsidRDefault="00894807">
      <w:pPr>
        <w:pStyle w:val="Textoindependiente"/>
        <w:spacing w:before="1"/>
        <w:ind w:left="121" w:right="196"/>
        <w:jc w:val="both"/>
      </w:pPr>
      <w:r>
        <w:rPr>
          <w:rFonts w:ascii="Arial" w:hAnsi="Arial"/>
          <w:b/>
        </w:rPr>
        <w:t>Artículo 46</w:t>
      </w:r>
      <w:r>
        <w:t>.- En los casos en que proceda la reparación del daño se exigirá de</w:t>
      </w:r>
      <w:r>
        <w:rPr>
          <w:spacing w:val="1"/>
        </w:rPr>
        <w:t xml:space="preserve"> </w:t>
      </w:r>
      <w:r>
        <w:t>oficio por el Ministerio Público, con el que podrán coadyuvar el ofendido, sus</w:t>
      </w:r>
      <w:r>
        <w:rPr>
          <w:spacing w:val="1"/>
        </w:rPr>
        <w:t xml:space="preserve"> </w:t>
      </w:r>
      <w:r>
        <w:t>derechohabientes o su representante en los términos que prevenga el Códig</w:t>
      </w:r>
      <w:r>
        <w:t>o de</w:t>
      </w:r>
      <w:r>
        <w:rPr>
          <w:spacing w:val="1"/>
        </w:rPr>
        <w:t xml:space="preserve"> </w:t>
      </w:r>
      <w:r>
        <w:t>Procedimientos</w:t>
      </w:r>
      <w:r>
        <w:rPr>
          <w:spacing w:val="-1"/>
        </w:rPr>
        <w:t xml:space="preserve"> </w:t>
      </w:r>
      <w:r>
        <w:t>Penales.</w:t>
      </w:r>
    </w:p>
    <w:p w14:paraId="15B03696" w14:textId="77777777" w:rsidR="00240745" w:rsidRDefault="00240745">
      <w:pPr>
        <w:pStyle w:val="Textoindependiente"/>
        <w:spacing w:before="11"/>
        <w:rPr>
          <w:sz w:val="23"/>
        </w:rPr>
      </w:pPr>
    </w:p>
    <w:p w14:paraId="242AE106" w14:textId="77777777" w:rsidR="00240745" w:rsidRDefault="00894807">
      <w:pPr>
        <w:pStyle w:val="Textoindependiente"/>
        <w:ind w:left="121" w:right="194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47</w:t>
      </w:r>
      <w:r>
        <w:t>.-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responsables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delito</w:t>
      </w:r>
      <w:r>
        <w:rPr>
          <w:spacing w:val="1"/>
        </w:rPr>
        <w:t xml:space="preserve"> </w:t>
      </w:r>
      <w:r>
        <w:t>están</w:t>
      </w:r>
      <w:r>
        <w:rPr>
          <w:spacing w:val="1"/>
        </w:rPr>
        <w:t xml:space="preserve"> </w:t>
      </w:r>
      <w:r>
        <w:t>obligados</w:t>
      </w:r>
      <w:r>
        <w:rPr>
          <w:spacing w:val="1"/>
        </w:rPr>
        <w:t xml:space="preserve"> </w:t>
      </w:r>
      <w:r>
        <w:t>solidaria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mancomunadamente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cubrir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importe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reparación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daño.</w:t>
      </w:r>
    </w:p>
    <w:p w14:paraId="1C07766D" w14:textId="77777777" w:rsidR="00240745" w:rsidRDefault="00240745">
      <w:pPr>
        <w:pStyle w:val="Textoindependiente"/>
      </w:pPr>
    </w:p>
    <w:p w14:paraId="655705DE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5689006C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48</w:t>
      </w:r>
      <w:r>
        <w:t>.- El cobro de las sanciones pecuniarias deberá hacerse en efectivo en</w:t>
      </w:r>
      <w:r>
        <w:rPr>
          <w:spacing w:val="-64"/>
        </w:rPr>
        <w:t xml:space="preserve"> </w:t>
      </w:r>
      <w:r>
        <w:t>la forma que determine la Autoridad ejecutora de sanciones, debiendo cobrarse de</w:t>
      </w:r>
      <w:r>
        <w:rPr>
          <w:spacing w:val="-64"/>
        </w:rPr>
        <w:t xml:space="preserve"> </w:t>
      </w:r>
      <w:r>
        <w:t>preferencia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reparación</w:t>
      </w:r>
      <w:r>
        <w:rPr>
          <w:spacing w:val="1"/>
        </w:rPr>
        <w:t xml:space="preserve"> </w:t>
      </w:r>
      <w:r>
        <w:t>del daño</w:t>
      </w:r>
      <w:r>
        <w:rPr>
          <w:spacing w:val="1"/>
        </w:rPr>
        <w:t xml:space="preserve"> </w:t>
      </w:r>
      <w:r>
        <w:t>y 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caso,</w:t>
      </w:r>
      <w:r>
        <w:rPr>
          <w:spacing w:val="1"/>
        </w:rPr>
        <w:t xml:space="preserve"> </w:t>
      </w:r>
      <w:r>
        <w:t>repartirse</w:t>
      </w:r>
      <w:r>
        <w:rPr>
          <w:spacing w:val="66"/>
        </w:rPr>
        <w:t xml:space="preserve"> </w:t>
      </w:r>
      <w:r>
        <w:t>proporcionalmente</w:t>
      </w:r>
      <w:r>
        <w:rPr>
          <w:spacing w:val="-64"/>
        </w:rPr>
        <w:t xml:space="preserve"> </w:t>
      </w:r>
      <w:r>
        <w:t>entre las víctimas, si ést</w:t>
      </w:r>
      <w:r>
        <w:t>as renunciaren a la reparación, el importe se aplicará al</w:t>
      </w:r>
      <w:r>
        <w:rPr>
          <w:spacing w:val="1"/>
        </w:rPr>
        <w:t xml:space="preserve"> </w:t>
      </w:r>
      <w:r>
        <w:t>Fondo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 Atención</w:t>
      </w:r>
      <w:r>
        <w:rPr>
          <w:spacing w:val="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a las</w:t>
      </w:r>
      <w:r>
        <w:rPr>
          <w:spacing w:val="-2"/>
        </w:rPr>
        <w:t xml:space="preserve"> </w:t>
      </w:r>
      <w:r>
        <w:t>Víctimas</w:t>
      </w:r>
      <w:r>
        <w:rPr>
          <w:spacing w:val="-1"/>
        </w:rPr>
        <w:t xml:space="preserve"> </w:t>
      </w:r>
      <w:r>
        <w:t>del Delito.</w:t>
      </w:r>
    </w:p>
    <w:p w14:paraId="60E202DA" w14:textId="77777777" w:rsidR="00240745" w:rsidRDefault="00240745">
      <w:pPr>
        <w:pStyle w:val="Textoindependiente"/>
      </w:pPr>
    </w:p>
    <w:p w14:paraId="59945A4F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2008)</w:t>
      </w:r>
    </w:p>
    <w:p w14:paraId="2B595EDE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E994025" w14:textId="77777777" w:rsidR="00240745" w:rsidRDefault="00240745">
      <w:pPr>
        <w:pStyle w:val="Textoindependiente"/>
        <w:spacing w:before="8"/>
        <w:rPr>
          <w:sz w:val="17"/>
        </w:rPr>
      </w:pPr>
    </w:p>
    <w:p w14:paraId="783E8894" w14:textId="77777777" w:rsidR="00240745" w:rsidRDefault="00894807">
      <w:pPr>
        <w:pStyle w:val="Textoindependiente"/>
        <w:spacing w:before="92"/>
        <w:ind w:left="121" w:right="198"/>
        <w:jc w:val="both"/>
      </w:pPr>
      <w:r>
        <w:t>El juez podrá fijar plazos para el pago de la reparación del daño, que en conjunto</w:t>
      </w:r>
      <w:r>
        <w:rPr>
          <w:spacing w:val="1"/>
        </w:rPr>
        <w:t xml:space="preserve"> </w:t>
      </w:r>
      <w:r>
        <w:t>excederán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año,</w:t>
      </w:r>
      <w:r>
        <w:rPr>
          <w:spacing w:val="1"/>
        </w:rPr>
        <w:t xml:space="preserve"> </w:t>
      </w:r>
      <w:r>
        <w:t>valorando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monto 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daños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perjuicios</w:t>
      </w:r>
      <w:r>
        <w:rPr>
          <w:spacing w:val="1"/>
        </w:rPr>
        <w:t xml:space="preserve"> </w:t>
      </w:r>
      <w:r>
        <w:t>y 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situación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sentenciado;</w:t>
      </w:r>
      <w:r>
        <w:rPr>
          <w:spacing w:val="1"/>
        </w:rPr>
        <w:t xml:space="preserve"> </w:t>
      </w:r>
      <w:r>
        <w:t>pudiendo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exigir</w:t>
      </w:r>
      <w:r>
        <w:rPr>
          <w:spacing w:val="1"/>
        </w:rPr>
        <w:t xml:space="preserve"> </w:t>
      </w:r>
      <w:r>
        <w:t>garantía</w:t>
      </w:r>
      <w:r>
        <w:rPr>
          <w:spacing w:val="1"/>
        </w:rPr>
        <w:t xml:space="preserve"> </w:t>
      </w:r>
      <w:r>
        <w:t>sí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considera</w:t>
      </w:r>
      <w:r>
        <w:rPr>
          <w:spacing w:val="1"/>
        </w:rPr>
        <w:t xml:space="preserve"> </w:t>
      </w:r>
      <w:r>
        <w:t>necesario.</w:t>
      </w:r>
    </w:p>
    <w:p w14:paraId="120A9E5D" w14:textId="77777777" w:rsidR="00240745" w:rsidRDefault="00240745">
      <w:pPr>
        <w:pStyle w:val="Textoindependiente"/>
      </w:pPr>
    </w:p>
    <w:p w14:paraId="3C6A0E5B" w14:textId="77777777" w:rsidR="00240745" w:rsidRDefault="00894807">
      <w:pPr>
        <w:pStyle w:val="Textoindependiente"/>
        <w:ind w:left="121"/>
        <w:jc w:val="both"/>
      </w:pPr>
      <w:r>
        <w:t>(ADICIONA</w:t>
      </w:r>
      <w:r>
        <w:t>DO,</w:t>
      </w:r>
      <w:r>
        <w:rPr>
          <w:spacing w:val="-2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2008)</w:t>
      </w:r>
    </w:p>
    <w:p w14:paraId="4BB59838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48 Bis</w:t>
      </w:r>
      <w:r>
        <w:t>.- Realizada la consignación de la reparación de daños y perjuicios</w:t>
      </w:r>
      <w:r>
        <w:rPr>
          <w:spacing w:val="-64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notificará</w:t>
      </w:r>
      <w:r>
        <w:rPr>
          <w:spacing w:val="27"/>
        </w:rPr>
        <w:t xml:space="preserve"> </w:t>
      </w:r>
      <w:r>
        <w:t>personalmente</w:t>
      </w:r>
      <w:r>
        <w:rPr>
          <w:spacing w:val="24"/>
        </w:rPr>
        <w:t xml:space="preserve"> </w:t>
      </w:r>
      <w:r>
        <w:t>al</w:t>
      </w:r>
      <w:r>
        <w:rPr>
          <w:spacing w:val="26"/>
        </w:rPr>
        <w:t xml:space="preserve"> </w:t>
      </w:r>
      <w:r>
        <w:t>ofendido</w:t>
      </w:r>
      <w:r>
        <w:rPr>
          <w:spacing w:val="26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t>su</w:t>
      </w:r>
      <w:r>
        <w:rPr>
          <w:spacing w:val="27"/>
        </w:rPr>
        <w:t xml:space="preserve"> </w:t>
      </w:r>
      <w:r>
        <w:t>caso</w:t>
      </w:r>
      <w:r>
        <w:rPr>
          <w:spacing w:val="2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sus</w:t>
      </w:r>
      <w:r>
        <w:rPr>
          <w:spacing w:val="26"/>
        </w:rPr>
        <w:t xml:space="preserve"> </w:t>
      </w:r>
      <w:r>
        <w:t>derechohabientes</w:t>
      </w:r>
      <w:r>
        <w:rPr>
          <w:spacing w:val="-64"/>
        </w:rPr>
        <w:t xml:space="preserve"> </w:t>
      </w:r>
      <w:r>
        <w:t>del pago exhibido. Si el ofendido o sus derechohabientes renuncian o no cobrar la</w:t>
      </w:r>
      <w:r>
        <w:rPr>
          <w:spacing w:val="1"/>
        </w:rPr>
        <w:t xml:space="preserve"> </w:t>
      </w:r>
      <w:r>
        <w:t>reparación del daño, dentro de los sesenta días hábiles siguientes a la notificación,</w:t>
      </w:r>
      <w:r>
        <w:rPr>
          <w:spacing w:val="-64"/>
        </w:rPr>
        <w:t xml:space="preserve"> </w:t>
      </w:r>
      <w:r>
        <w:t>el importe de éste se entregará a la Hacienda Pública Estatal, para que ésta la</w:t>
      </w:r>
      <w:r>
        <w:rPr>
          <w:spacing w:val="1"/>
        </w:rPr>
        <w:t xml:space="preserve"> </w:t>
      </w:r>
      <w:r>
        <w:t>transfie</w:t>
      </w:r>
      <w:r>
        <w:t>ra al Fondo para la Atención y Apoyo a las Víctimas del Delito, en los</w:t>
      </w:r>
      <w:r>
        <w:rPr>
          <w:spacing w:val="1"/>
        </w:rPr>
        <w:t xml:space="preserve"> </w:t>
      </w:r>
      <w:r>
        <w:t>términos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legislación</w:t>
      </w:r>
      <w:r>
        <w:rPr>
          <w:spacing w:val="1"/>
        </w:rPr>
        <w:t xml:space="preserve"> </w:t>
      </w:r>
      <w:r>
        <w:t>aplicable.</w:t>
      </w:r>
    </w:p>
    <w:p w14:paraId="109D6A0C" w14:textId="77777777" w:rsidR="00240745" w:rsidRDefault="00240745">
      <w:pPr>
        <w:pStyle w:val="Textoindependiente"/>
      </w:pPr>
    </w:p>
    <w:p w14:paraId="01FA0FB3" w14:textId="77777777" w:rsidR="00240745" w:rsidRDefault="00894807">
      <w:pPr>
        <w:pStyle w:val="Textoindependiente"/>
        <w:ind w:left="296" w:right="371"/>
        <w:jc w:val="center"/>
      </w:pPr>
      <w:bookmarkStart w:id="56" w:name="_bookmark36"/>
      <w:bookmarkEnd w:id="56"/>
      <w:r>
        <w:t>CAPITULO</w:t>
      </w:r>
      <w:r>
        <w:rPr>
          <w:spacing w:val="-3"/>
        </w:rPr>
        <w:t xml:space="preserve"> </w:t>
      </w:r>
      <w:r>
        <w:t>VII</w:t>
      </w:r>
    </w:p>
    <w:p w14:paraId="7139087C" w14:textId="77777777" w:rsidR="00240745" w:rsidRDefault="00894807">
      <w:pPr>
        <w:pStyle w:val="Ttulo1"/>
        <w:ind w:right="374"/>
      </w:pPr>
      <w:bookmarkStart w:id="57" w:name="SUSPENSION,_PRIVACION_E_INHABILITACION_D"/>
      <w:bookmarkStart w:id="58" w:name="_bookmark37"/>
      <w:bookmarkEnd w:id="57"/>
      <w:bookmarkEnd w:id="58"/>
      <w:r>
        <w:t>SUSPENSION,</w:t>
      </w:r>
      <w:r>
        <w:rPr>
          <w:spacing w:val="-7"/>
        </w:rPr>
        <w:t xml:space="preserve"> </w:t>
      </w:r>
      <w:r>
        <w:t>PRIVACION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INHABILITACION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DERECHOS</w:t>
      </w:r>
    </w:p>
    <w:p w14:paraId="340781AC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1F06815F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49</w:t>
      </w:r>
      <w:r>
        <w:t>.-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suspensión</w:t>
      </w:r>
      <w:r>
        <w:rPr>
          <w:spacing w:val="1"/>
        </w:rPr>
        <w:t xml:space="preserve"> </w:t>
      </w:r>
      <w:r>
        <w:t>consiste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pérdida</w:t>
      </w:r>
      <w:r>
        <w:rPr>
          <w:spacing w:val="1"/>
        </w:rPr>
        <w:t xml:space="preserve"> </w:t>
      </w:r>
      <w:r>
        <w:t>temporal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derechos,</w:t>
      </w:r>
      <w:r>
        <w:rPr>
          <w:spacing w:val="1"/>
        </w:rPr>
        <w:t xml:space="preserve"> </w:t>
      </w:r>
      <w:r>
        <w:t>funciones, cargos, empleos o comisiones. La privación es la pérdida definitiva de</w:t>
      </w:r>
      <w:r>
        <w:rPr>
          <w:spacing w:val="1"/>
        </w:rPr>
        <w:t xml:space="preserve"> </w:t>
      </w:r>
      <w:r>
        <w:t>los mismos. La inhabilitación implica una incapacidad legal temporal o definitiva</w:t>
      </w:r>
      <w:r>
        <w:rPr>
          <w:spacing w:val="1"/>
        </w:rPr>
        <w:t xml:space="preserve"> </w:t>
      </w:r>
      <w:r>
        <w:t>para obtener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ejercer</w:t>
      </w:r>
      <w:r>
        <w:rPr>
          <w:spacing w:val="-3"/>
        </w:rPr>
        <w:t xml:space="preserve"> </w:t>
      </w:r>
      <w:r>
        <w:t>aquéllos.</w:t>
      </w:r>
    </w:p>
    <w:p w14:paraId="579DE3D7" w14:textId="77777777" w:rsidR="00240745" w:rsidRDefault="00240745">
      <w:pPr>
        <w:pStyle w:val="Textoindependiente"/>
      </w:pPr>
    </w:p>
    <w:p w14:paraId="5F3A9023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50</w:t>
      </w:r>
      <w:r>
        <w:t>.- La suspensión que sea consecuencia de otra sanción comienza a</w:t>
      </w:r>
      <w:r>
        <w:rPr>
          <w:spacing w:val="1"/>
        </w:rPr>
        <w:t xml:space="preserve"> </w:t>
      </w:r>
      <w:r>
        <w:t>partir del momento en que la sentencia quede firme y concluye con la sanción</w:t>
      </w:r>
      <w:r>
        <w:rPr>
          <w:spacing w:val="1"/>
        </w:rPr>
        <w:t xml:space="preserve"> </w:t>
      </w:r>
      <w:r>
        <w:t>principal. La que se imponga conjuntamente con una sanción privativa de libertad,</w:t>
      </w:r>
      <w:r>
        <w:rPr>
          <w:spacing w:val="1"/>
        </w:rPr>
        <w:t xml:space="preserve"> </w:t>
      </w:r>
      <w:r>
        <w:t>comenzará a contarse al terminar</w:t>
      </w:r>
      <w:r>
        <w:t xml:space="preserve"> ésta y cuando la suspensión se impone como</w:t>
      </w:r>
      <w:r>
        <w:rPr>
          <w:spacing w:val="1"/>
        </w:rPr>
        <w:t xml:space="preserve"> </w:t>
      </w:r>
      <w:r>
        <w:t>única</w:t>
      </w:r>
      <w:r>
        <w:rPr>
          <w:spacing w:val="1"/>
        </w:rPr>
        <w:t xml:space="preserve"> </w:t>
      </w:r>
      <w:r>
        <w:t>sanción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duración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empezará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contar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quede</w:t>
      </w:r>
      <w:r>
        <w:rPr>
          <w:spacing w:val="1"/>
        </w:rPr>
        <w:t xml:space="preserve"> </w:t>
      </w:r>
      <w:r>
        <w:t>firme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sentencia</w:t>
      </w:r>
    </w:p>
    <w:p w14:paraId="64B8712B" w14:textId="77777777" w:rsidR="00240745" w:rsidRDefault="00240745">
      <w:pPr>
        <w:pStyle w:val="Textoindependiente"/>
      </w:pPr>
    </w:p>
    <w:p w14:paraId="12DA7263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51</w:t>
      </w:r>
      <w:r>
        <w:t>.- La sanción de prisión suspende los derechos políticos y de tutor,</w:t>
      </w:r>
      <w:r>
        <w:rPr>
          <w:spacing w:val="1"/>
        </w:rPr>
        <w:t xml:space="preserve"> </w:t>
      </w:r>
      <w:r>
        <w:t>curador,</w:t>
      </w:r>
      <w:r>
        <w:rPr>
          <w:spacing w:val="1"/>
        </w:rPr>
        <w:t xml:space="preserve"> </w:t>
      </w:r>
      <w:r>
        <w:t>apoderado,</w:t>
      </w:r>
      <w:r>
        <w:rPr>
          <w:spacing w:val="1"/>
        </w:rPr>
        <w:t xml:space="preserve"> </w:t>
      </w:r>
      <w:r>
        <w:t>defensor,</w:t>
      </w:r>
      <w:r>
        <w:rPr>
          <w:spacing w:val="1"/>
        </w:rPr>
        <w:t xml:space="preserve"> </w:t>
      </w:r>
      <w:r>
        <w:t>albacea,</w:t>
      </w:r>
      <w:r>
        <w:rPr>
          <w:spacing w:val="1"/>
        </w:rPr>
        <w:t xml:space="preserve"> </w:t>
      </w:r>
      <w:r>
        <w:t>perito,</w:t>
      </w:r>
      <w:r>
        <w:rPr>
          <w:spacing w:val="1"/>
        </w:rPr>
        <w:t xml:space="preserve"> </w:t>
      </w:r>
      <w:r>
        <w:t>de</w:t>
      </w:r>
      <w:r>
        <w:t>positario,</w:t>
      </w:r>
      <w:r>
        <w:rPr>
          <w:spacing w:val="1"/>
        </w:rPr>
        <w:t xml:space="preserve"> </w:t>
      </w:r>
      <w:r>
        <w:t>interventor</w:t>
      </w:r>
      <w:r>
        <w:rPr>
          <w:spacing w:val="1"/>
        </w:rPr>
        <w:t xml:space="preserve"> </w:t>
      </w:r>
      <w:r>
        <w:t>judicial,</w:t>
      </w:r>
      <w:r>
        <w:rPr>
          <w:spacing w:val="-64"/>
        </w:rPr>
        <w:t xml:space="preserve"> </w:t>
      </w:r>
      <w:r>
        <w:t>síndico,</w:t>
      </w:r>
      <w:r>
        <w:rPr>
          <w:spacing w:val="-1"/>
        </w:rPr>
        <w:t xml:space="preserve"> </w:t>
      </w:r>
      <w:r>
        <w:t>árbitro y</w:t>
      </w:r>
      <w:r>
        <w:rPr>
          <w:spacing w:val="-4"/>
        </w:rPr>
        <w:t xml:space="preserve"> </w:t>
      </w:r>
      <w:r>
        <w:t>representante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cualquier</w:t>
      </w:r>
      <w:r>
        <w:rPr>
          <w:spacing w:val="-4"/>
        </w:rPr>
        <w:t xml:space="preserve"> </w:t>
      </w:r>
      <w:r>
        <w:t>asunto</w:t>
      </w:r>
      <w:r>
        <w:rPr>
          <w:spacing w:val="-1"/>
        </w:rPr>
        <w:t xml:space="preserve"> </w:t>
      </w:r>
      <w:r>
        <w:t>administrativo judicial.</w:t>
      </w:r>
    </w:p>
    <w:p w14:paraId="61630BCA" w14:textId="77777777" w:rsidR="00240745" w:rsidRDefault="00240745">
      <w:pPr>
        <w:pStyle w:val="Textoindependiente"/>
      </w:pPr>
    </w:p>
    <w:p w14:paraId="2FC83DB1" w14:textId="77777777" w:rsidR="00240745" w:rsidRDefault="00894807">
      <w:pPr>
        <w:pStyle w:val="Textoindependiente"/>
        <w:ind w:left="296" w:right="371"/>
        <w:jc w:val="center"/>
      </w:pPr>
      <w:bookmarkStart w:id="59" w:name="_bookmark38"/>
      <w:bookmarkEnd w:id="59"/>
      <w:r>
        <w:t>CAPITULO</w:t>
      </w:r>
      <w:r>
        <w:rPr>
          <w:spacing w:val="-3"/>
        </w:rPr>
        <w:t xml:space="preserve"> </w:t>
      </w:r>
      <w:r>
        <w:t>VIII</w:t>
      </w:r>
    </w:p>
    <w:p w14:paraId="2FF38C10" w14:textId="77777777" w:rsidR="00240745" w:rsidRDefault="00894807">
      <w:pPr>
        <w:pStyle w:val="Ttulo1"/>
        <w:ind w:right="374"/>
      </w:pPr>
      <w:bookmarkStart w:id="60" w:name="DECOMISO_O_DESTRUCCION_DE_LOS_INSTRUMENT"/>
      <w:bookmarkStart w:id="61" w:name="_bookmark39"/>
      <w:bookmarkEnd w:id="60"/>
      <w:bookmarkEnd w:id="61"/>
      <w:r>
        <w:t>DECOMISO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DESTRUCCION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INSTRUMENTOS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DELITO</w:t>
      </w:r>
    </w:p>
    <w:p w14:paraId="2D5116B5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1AE0EFE1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52</w:t>
      </w:r>
      <w:r>
        <w:t>.-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instrumentos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delito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él,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decomisarán si son de uso prohibido; si son de uso lícito se decomisarán al</w:t>
      </w:r>
      <w:r>
        <w:rPr>
          <w:spacing w:val="1"/>
        </w:rPr>
        <w:t xml:space="preserve"> </w:t>
      </w:r>
      <w:r>
        <w:t>acusado</w:t>
      </w:r>
      <w:r>
        <w:rPr>
          <w:spacing w:val="45"/>
        </w:rPr>
        <w:t xml:space="preserve"> </w:t>
      </w:r>
      <w:r>
        <w:t>solamente</w:t>
      </w:r>
      <w:r>
        <w:rPr>
          <w:spacing w:val="45"/>
        </w:rPr>
        <w:t xml:space="preserve"> </w:t>
      </w:r>
      <w:r>
        <w:t>cuando</w:t>
      </w:r>
      <w:r>
        <w:rPr>
          <w:spacing w:val="44"/>
        </w:rPr>
        <w:t xml:space="preserve"> </w:t>
      </w:r>
      <w:r>
        <w:t>fuere</w:t>
      </w:r>
      <w:r>
        <w:rPr>
          <w:spacing w:val="45"/>
        </w:rPr>
        <w:t xml:space="preserve"> </w:t>
      </w:r>
      <w:r>
        <w:t>condenado;</w:t>
      </w:r>
      <w:r>
        <w:rPr>
          <w:spacing w:val="46"/>
        </w:rPr>
        <w:t xml:space="preserve"> </w:t>
      </w:r>
      <w:r>
        <w:t>si</w:t>
      </w:r>
      <w:r>
        <w:rPr>
          <w:spacing w:val="44"/>
        </w:rPr>
        <w:t xml:space="preserve"> </w:t>
      </w:r>
      <w:r>
        <w:t>pertenecen</w:t>
      </w:r>
      <w:r>
        <w:rPr>
          <w:spacing w:val="46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tercera</w:t>
      </w:r>
      <w:r>
        <w:rPr>
          <w:spacing w:val="46"/>
        </w:rPr>
        <w:t xml:space="preserve"> </w:t>
      </w:r>
      <w:r>
        <w:t>persona,</w:t>
      </w:r>
      <w:r>
        <w:rPr>
          <w:spacing w:val="-65"/>
        </w:rPr>
        <w:t xml:space="preserve"> </w:t>
      </w:r>
      <w:r>
        <w:t>sólo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decomisarán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hayan</w:t>
      </w:r>
      <w:r>
        <w:rPr>
          <w:spacing w:val="1"/>
        </w:rPr>
        <w:t xml:space="preserve"> </w:t>
      </w:r>
      <w:r>
        <w:t>sido</w:t>
      </w:r>
      <w:r>
        <w:rPr>
          <w:spacing w:val="1"/>
        </w:rPr>
        <w:t xml:space="preserve"> </w:t>
      </w:r>
      <w:r>
        <w:t>empleados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conocimiento</w:t>
      </w:r>
      <w:r>
        <w:rPr>
          <w:spacing w:val="1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su</w:t>
      </w:r>
      <w:r>
        <w:rPr>
          <w:spacing w:val="-64"/>
        </w:rPr>
        <w:t xml:space="preserve"> </w:t>
      </w:r>
      <w:r>
        <w:t>dueño para</w:t>
      </w:r>
      <w:r>
        <w:rPr>
          <w:spacing w:val="-1"/>
        </w:rPr>
        <w:t xml:space="preserve"> </w:t>
      </w:r>
      <w:r>
        <w:t>fines</w:t>
      </w:r>
      <w:r>
        <w:rPr>
          <w:spacing w:val="-2"/>
        </w:rPr>
        <w:t xml:space="preserve"> </w:t>
      </w:r>
      <w:r>
        <w:t>delictuosos.</w:t>
      </w:r>
    </w:p>
    <w:p w14:paraId="425F4136" w14:textId="77777777" w:rsidR="00240745" w:rsidRDefault="00240745">
      <w:pPr>
        <w:pStyle w:val="Textoindependiente"/>
      </w:pPr>
    </w:p>
    <w:p w14:paraId="5B55907A" w14:textId="77777777" w:rsidR="00240745" w:rsidRDefault="00894807">
      <w:pPr>
        <w:pStyle w:val="Textoindependiente"/>
        <w:ind w:left="121" w:right="198"/>
        <w:jc w:val="both"/>
      </w:pPr>
      <w:r>
        <w:t>En los delitos culposos no se decretará el decomiso de los instrumentos cuando</w:t>
      </w:r>
      <w:r>
        <w:rPr>
          <w:spacing w:val="1"/>
        </w:rPr>
        <w:t xml:space="preserve"> </w:t>
      </w:r>
      <w:r>
        <w:t>sean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uso</w:t>
      </w:r>
      <w:r>
        <w:rPr>
          <w:spacing w:val="1"/>
        </w:rPr>
        <w:t xml:space="preserve"> </w:t>
      </w:r>
      <w:r>
        <w:t>lícito.</w:t>
      </w:r>
    </w:p>
    <w:p w14:paraId="7C948CAE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9E5F2C8" w14:textId="77777777" w:rsidR="00240745" w:rsidRDefault="00240745">
      <w:pPr>
        <w:pStyle w:val="Textoindependiente"/>
        <w:rPr>
          <w:sz w:val="20"/>
        </w:rPr>
      </w:pPr>
    </w:p>
    <w:p w14:paraId="359FE15C" w14:textId="77777777" w:rsidR="00240745" w:rsidRDefault="00240745">
      <w:pPr>
        <w:pStyle w:val="Textoindependiente"/>
        <w:spacing w:before="8"/>
        <w:rPr>
          <w:sz w:val="21"/>
        </w:rPr>
      </w:pPr>
    </w:p>
    <w:p w14:paraId="5195662E" w14:textId="77777777" w:rsidR="00240745" w:rsidRDefault="00894807">
      <w:pPr>
        <w:pStyle w:val="Textoindependiente"/>
        <w:spacing w:before="92"/>
        <w:ind w:left="121" w:right="196"/>
        <w:jc w:val="both"/>
      </w:pPr>
      <w:r>
        <w:rPr>
          <w:rFonts w:ascii="Arial" w:hAnsi="Arial"/>
          <w:b/>
        </w:rPr>
        <w:t>Artículo 53</w:t>
      </w:r>
      <w:r>
        <w:t>.- Si los objetos de uso prohibido de que habla el artículo anterior sólo</w:t>
      </w:r>
      <w:r>
        <w:rPr>
          <w:spacing w:val="1"/>
        </w:rPr>
        <w:t xml:space="preserve"> </w:t>
      </w:r>
      <w:r>
        <w:t>sirvieren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delinquir,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destruirán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ejecutarse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sentencia</w:t>
      </w:r>
      <w:r>
        <w:rPr>
          <w:spacing w:val="1"/>
        </w:rPr>
        <w:t xml:space="preserve"> </w:t>
      </w:r>
      <w:r>
        <w:t>irrevocable,</w:t>
      </w:r>
      <w:r>
        <w:rPr>
          <w:spacing w:val="1"/>
        </w:rPr>
        <w:t xml:space="preserve"> </w:t>
      </w:r>
      <w:r>
        <w:t>asentándose en el proceso razón de haberse hecho así; fuera de este caso, se</w:t>
      </w:r>
      <w:r>
        <w:rPr>
          <w:spacing w:val="1"/>
        </w:rPr>
        <w:t xml:space="preserve"> </w:t>
      </w:r>
      <w:r>
        <w:t>aplicarán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Hacienda</w:t>
      </w:r>
      <w:r>
        <w:rPr>
          <w:spacing w:val="1"/>
        </w:rPr>
        <w:t xml:space="preserve"> </w:t>
      </w:r>
      <w:r>
        <w:t>Pública.</w:t>
      </w:r>
    </w:p>
    <w:p w14:paraId="6B7DD1CB" w14:textId="77777777" w:rsidR="00240745" w:rsidRDefault="00240745">
      <w:pPr>
        <w:pStyle w:val="Textoindependiente"/>
      </w:pPr>
    </w:p>
    <w:p w14:paraId="54E645D7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54</w:t>
      </w:r>
      <w:r>
        <w:t>.- La Hacienda Pública adquiere la propiedad, por Ministerio de Ley, de</w:t>
      </w:r>
      <w:r>
        <w:rPr>
          <w:spacing w:val="-64"/>
        </w:rPr>
        <w:t xml:space="preserve"> </w:t>
      </w:r>
      <w:r>
        <w:t>los objetos que se encue</w:t>
      </w:r>
      <w:r>
        <w:t>ntren a disposición de las autoridades judiciales del orden</w:t>
      </w:r>
      <w:r>
        <w:rPr>
          <w:spacing w:val="-64"/>
        </w:rPr>
        <w:t xml:space="preserve"> </w:t>
      </w:r>
      <w:r>
        <w:t>penal, que no hayan sido o no puedan ser decomisados y que en un lapso no</w:t>
      </w:r>
      <w:r>
        <w:rPr>
          <w:spacing w:val="1"/>
        </w:rPr>
        <w:t xml:space="preserve"> </w:t>
      </w:r>
      <w:r>
        <w:t>mayor de un año, a partir de la sentencia ejecutoriada o del auto de libertad</w:t>
      </w:r>
      <w:r>
        <w:rPr>
          <w:spacing w:val="1"/>
        </w:rPr>
        <w:t xml:space="preserve"> </w:t>
      </w:r>
      <w:r>
        <w:t>respectivamente, no sean recogidos por quien</w:t>
      </w:r>
      <w:r>
        <w:t xml:space="preserve"> tenga derecho para hacerlo, en los</w:t>
      </w:r>
      <w:r>
        <w:rPr>
          <w:spacing w:val="1"/>
        </w:rPr>
        <w:t xml:space="preserve"> </w:t>
      </w:r>
      <w:r>
        <w:t>casos</w:t>
      </w:r>
      <w:r>
        <w:rPr>
          <w:spacing w:val="-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proceda</w:t>
      </w:r>
      <w:r>
        <w:rPr>
          <w:spacing w:val="-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devolución.</w:t>
      </w:r>
    </w:p>
    <w:p w14:paraId="211234EE" w14:textId="77777777" w:rsidR="00240745" w:rsidRDefault="00240745">
      <w:pPr>
        <w:pStyle w:val="Textoindependiente"/>
      </w:pPr>
    </w:p>
    <w:p w14:paraId="5285508C" w14:textId="77777777" w:rsidR="00240745" w:rsidRDefault="00894807">
      <w:pPr>
        <w:pStyle w:val="Textoindependiente"/>
        <w:ind w:left="296" w:right="369"/>
        <w:jc w:val="center"/>
      </w:pPr>
      <w:bookmarkStart w:id="62" w:name="_bookmark40"/>
      <w:bookmarkEnd w:id="62"/>
      <w:r>
        <w:t>CAPÍTULO</w:t>
      </w:r>
      <w:r>
        <w:rPr>
          <w:spacing w:val="-1"/>
        </w:rPr>
        <w:t xml:space="preserve"> </w:t>
      </w:r>
      <w:r>
        <w:t>IX</w:t>
      </w:r>
    </w:p>
    <w:p w14:paraId="5F6FECA4" w14:textId="77777777" w:rsidR="00240745" w:rsidRDefault="00894807">
      <w:pPr>
        <w:pStyle w:val="Textoindependiente"/>
        <w:spacing w:before="60"/>
        <w:ind w:left="296" w:right="372"/>
        <w:jc w:val="center"/>
      </w:pPr>
      <w:bookmarkStart w:id="63" w:name="(DENOMINACIÓN_ADICIONADA,_SE_RECORREN__L"/>
      <w:bookmarkEnd w:id="63"/>
      <w:r>
        <w:t>(DENOMINACIÓN ADICIONADA, SE RECORREN</w:t>
      </w:r>
      <w:r>
        <w:rPr>
          <w:spacing w:val="1"/>
        </w:rPr>
        <w:t xml:space="preserve"> </w:t>
      </w:r>
      <w:r>
        <w:t>LOS SUBSECUENTES</w:t>
      </w:r>
      <w:r>
        <w:rPr>
          <w:spacing w:val="-64"/>
        </w:rPr>
        <w:t xml:space="preserve"> </w:t>
      </w:r>
      <w:r>
        <w:t>CAPÍTULOS,</w:t>
      </w:r>
      <w:r>
        <w:rPr>
          <w:spacing w:val="-3"/>
        </w:rPr>
        <w:t xml:space="preserve"> </w:t>
      </w:r>
      <w:r>
        <w:t>P.O.</w:t>
      </w:r>
      <w:r>
        <w:rPr>
          <w:spacing w:val="1"/>
        </w:rPr>
        <w:t xml:space="preserve"> </w:t>
      </w:r>
      <w:r>
        <w:t>23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ABRIL</w:t>
      </w:r>
      <w:r>
        <w:rPr>
          <w:spacing w:val="1"/>
        </w:rPr>
        <w:t xml:space="preserve"> </w:t>
      </w:r>
      <w:r>
        <w:t>DE 2011)</w:t>
      </w:r>
    </w:p>
    <w:p w14:paraId="63D62AFD" w14:textId="77777777" w:rsidR="00240745" w:rsidRDefault="00894807">
      <w:pPr>
        <w:pStyle w:val="Ttulo1"/>
        <w:ind w:left="2279" w:right="294" w:hanging="2048"/>
        <w:jc w:val="left"/>
      </w:pPr>
      <w:bookmarkStart w:id="64" w:name="DE_LA_SUSPENSIÓN_O_PRIVACIÓN_DE_EJERCICI"/>
      <w:bookmarkStart w:id="65" w:name="_bookmark41"/>
      <w:bookmarkEnd w:id="64"/>
      <w:bookmarkEnd w:id="65"/>
      <w:r>
        <w:t>DE LA SUSPENSIÓN O PRIVACIÓN DE EJERCICIO DE OFICIO, PROFESIÓN</w:t>
      </w:r>
      <w:r>
        <w:rPr>
          <w:spacing w:val="-64"/>
        </w:rPr>
        <w:t xml:space="preserve"> </w:t>
      </w:r>
      <w:r>
        <w:t>O DERECHO</w:t>
      </w:r>
      <w:r>
        <w:rPr>
          <w:spacing w:val="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CONDUCIR</w:t>
      </w:r>
      <w:r>
        <w:rPr>
          <w:spacing w:val="-1"/>
        </w:rPr>
        <w:t xml:space="preserve"> </w:t>
      </w:r>
      <w:r>
        <w:t>VEHÍCULOS</w:t>
      </w:r>
    </w:p>
    <w:p w14:paraId="2A3C1CD4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5F2AC097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55</w:t>
      </w:r>
      <w:r>
        <w:t>.- La suspensión y la privación de los derechos, oficio o profesión y las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manejar</w:t>
      </w:r>
      <w:r>
        <w:rPr>
          <w:spacing w:val="1"/>
        </w:rPr>
        <w:t xml:space="preserve"> </w:t>
      </w:r>
      <w:r>
        <w:t>vehículos,</w:t>
      </w:r>
      <w:r>
        <w:rPr>
          <w:spacing w:val="1"/>
        </w:rPr>
        <w:t xml:space="preserve"> </w:t>
      </w:r>
      <w:r>
        <w:t>motores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maquinaria,</w:t>
      </w:r>
      <w:r>
        <w:rPr>
          <w:spacing w:val="1"/>
        </w:rPr>
        <w:t xml:space="preserve"> </w:t>
      </w:r>
      <w:r>
        <w:t>procederá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expresame</w:t>
      </w:r>
      <w:r>
        <w:t>nte</w:t>
      </w:r>
      <w:r>
        <w:rPr>
          <w:spacing w:val="1"/>
        </w:rPr>
        <w:t xml:space="preserve"> </w:t>
      </w:r>
      <w:r>
        <w:t>señalados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Código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Leyes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Reglamentos</w:t>
      </w:r>
      <w:r>
        <w:rPr>
          <w:spacing w:val="66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Estado.</w:t>
      </w:r>
    </w:p>
    <w:p w14:paraId="062B36F4" w14:textId="77777777" w:rsidR="00240745" w:rsidRDefault="00240745">
      <w:pPr>
        <w:pStyle w:val="Textoindependiente"/>
      </w:pPr>
    </w:p>
    <w:p w14:paraId="42E7D6CD" w14:textId="77777777" w:rsidR="00240745" w:rsidRDefault="00894807">
      <w:pPr>
        <w:pStyle w:val="Textoindependiente"/>
        <w:ind w:left="121" w:right="194"/>
        <w:jc w:val="both"/>
      </w:pPr>
      <w:r>
        <w:t>Lo mismo se observará también para la suspensión o destitución de funciones y</w:t>
      </w:r>
      <w:r>
        <w:rPr>
          <w:spacing w:val="1"/>
        </w:rPr>
        <w:t xml:space="preserve"> </w:t>
      </w:r>
      <w:r>
        <w:t>empleos.</w:t>
      </w:r>
    </w:p>
    <w:p w14:paraId="53285E19" w14:textId="77777777" w:rsidR="00240745" w:rsidRDefault="00240745">
      <w:pPr>
        <w:pStyle w:val="Textoindependiente"/>
      </w:pPr>
    </w:p>
    <w:p w14:paraId="4EAEC6F0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56</w:t>
      </w:r>
      <w:r>
        <w:t>.-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suspensión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derechos</w:t>
      </w:r>
      <w:r>
        <w:rPr>
          <w:spacing w:val="-3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clases:</w:t>
      </w:r>
    </w:p>
    <w:p w14:paraId="2212C792" w14:textId="77777777" w:rsidR="00240745" w:rsidRDefault="00240745">
      <w:pPr>
        <w:pStyle w:val="Textoindependiente"/>
      </w:pPr>
    </w:p>
    <w:p w14:paraId="457EF279" w14:textId="77777777" w:rsidR="00240745" w:rsidRDefault="00894807">
      <w:pPr>
        <w:pStyle w:val="Prrafodelista"/>
        <w:numPr>
          <w:ilvl w:val="0"/>
          <w:numId w:val="88"/>
        </w:numPr>
        <w:tabs>
          <w:tab w:val="left" w:pos="376"/>
        </w:tabs>
        <w:ind w:firstLine="0"/>
        <w:rPr>
          <w:sz w:val="24"/>
        </w:rPr>
      </w:pPr>
      <w:r>
        <w:rPr>
          <w:sz w:val="24"/>
        </w:rPr>
        <w:t>La</w:t>
      </w:r>
      <w:r>
        <w:rPr>
          <w:spacing w:val="48"/>
          <w:sz w:val="24"/>
        </w:rPr>
        <w:t xml:space="preserve"> </w:t>
      </w:r>
      <w:r>
        <w:rPr>
          <w:sz w:val="24"/>
        </w:rPr>
        <w:t>que</w:t>
      </w:r>
      <w:r>
        <w:rPr>
          <w:spacing w:val="51"/>
          <w:sz w:val="24"/>
        </w:rPr>
        <w:t xml:space="preserve"> </w:t>
      </w:r>
      <w:r>
        <w:rPr>
          <w:sz w:val="24"/>
        </w:rPr>
        <w:t>por</w:t>
      </w:r>
      <w:r>
        <w:rPr>
          <w:spacing w:val="49"/>
          <w:sz w:val="24"/>
        </w:rPr>
        <w:t xml:space="preserve"> </w:t>
      </w:r>
      <w:r>
        <w:rPr>
          <w:sz w:val="24"/>
        </w:rPr>
        <w:t>Ministerio</w:t>
      </w:r>
      <w:r>
        <w:rPr>
          <w:spacing w:val="51"/>
          <w:sz w:val="24"/>
        </w:rPr>
        <w:t xml:space="preserve"> </w:t>
      </w:r>
      <w:r>
        <w:rPr>
          <w:sz w:val="24"/>
        </w:rPr>
        <w:t>de</w:t>
      </w:r>
      <w:r>
        <w:rPr>
          <w:spacing w:val="51"/>
          <w:sz w:val="24"/>
        </w:rPr>
        <w:t xml:space="preserve"> </w:t>
      </w:r>
      <w:r>
        <w:rPr>
          <w:sz w:val="24"/>
        </w:rPr>
        <w:t>la</w:t>
      </w:r>
      <w:r>
        <w:rPr>
          <w:spacing w:val="49"/>
          <w:sz w:val="24"/>
        </w:rPr>
        <w:t xml:space="preserve"> </w:t>
      </w:r>
      <w:r>
        <w:rPr>
          <w:sz w:val="24"/>
        </w:rPr>
        <w:t>Ley</w:t>
      </w:r>
      <w:r>
        <w:rPr>
          <w:spacing w:val="48"/>
          <w:sz w:val="24"/>
        </w:rPr>
        <w:t xml:space="preserve"> </w:t>
      </w:r>
      <w:r>
        <w:rPr>
          <w:sz w:val="24"/>
        </w:rPr>
        <w:t>resulta</w:t>
      </w:r>
      <w:r>
        <w:rPr>
          <w:spacing w:val="49"/>
          <w:sz w:val="24"/>
        </w:rPr>
        <w:t xml:space="preserve"> </w:t>
      </w:r>
      <w:r>
        <w:rPr>
          <w:sz w:val="24"/>
        </w:rPr>
        <w:t>de</w:t>
      </w:r>
      <w:r>
        <w:rPr>
          <w:spacing w:val="51"/>
          <w:sz w:val="24"/>
        </w:rPr>
        <w:t xml:space="preserve"> </w:t>
      </w:r>
      <w:r>
        <w:rPr>
          <w:sz w:val="24"/>
        </w:rPr>
        <w:t>una</w:t>
      </w:r>
      <w:r>
        <w:rPr>
          <w:spacing w:val="51"/>
          <w:sz w:val="24"/>
        </w:rPr>
        <w:t xml:space="preserve"> </w:t>
      </w:r>
      <w:r>
        <w:rPr>
          <w:sz w:val="24"/>
        </w:rPr>
        <w:t>sanción</w:t>
      </w:r>
      <w:r>
        <w:rPr>
          <w:spacing w:val="51"/>
          <w:sz w:val="24"/>
        </w:rPr>
        <w:t xml:space="preserve"> </w:t>
      </w:r>
      <w:r>
        <w:rPr>
          <w:sz w:val="24"/>
        </w:rPr>
        <w:t>como</w:t>
      </w:r>
      <w:r>
        <w:rPr>
          <w:spacing w:val="49"/>
          <w:sz w:val="24"/>
        </w:rPr>
        <w:t xml:space="preserve"> </w:t>
      </w:r>
      <w:r>
        <w:rPr>
          <w:sz w:val="24"/>
        </w:rPr>
        <w:t>consecuencia</w:t>
      </w:r>
      <w:r>
        <w:rPr>
          <w:spacing w:val="-64"/>
          <w:sz w:val="24"/>
        </w:rPr>
        <w:t xml:space="preserve"> </w:t>
      </w:r>
      <w:r>
        <w:rPr>
          <w:sz w:val="24"/>
        </w:rPr>
        <w:t>necesaria de</w:t>
      </w:r>
      <w:r>
        <w:rPr>
          <w:spacing w:val="-1"/>
          <w:sz w:val="24"/>
        </w:rPr>
        <w:t xml:space="preserve"> </w:t>
      </w:r>
      <w:r>
        <w:rPr>
          <w:sz w:val="24"/>
        </w:rPr>
        <w:t>ésta;</w:t>
      </w:r>
      <w:r>
        <w:rPr>
          <w:spacing w:val="1"/>
          <w:sz w:val="24"/>
        </w:rPr>
        <w:t xml:space="preserve"> </w:t>
      </w:r>
      <w:r>
        <w:rPr>
          <w:sz w:val="24"/>
        </w:rPr>
        <w:t>y,</w:t>
      </w:r>
    </w:p>
    <w:p w14:paraId="3228DBE8" w14:textId="77777777" w:rsidR="00240745" w:rsidRDefault="00240745">
      <w:pPr>
        <w:pStyle w:val="Textoindependiente"/>
      </w:pPr>
    </w:p>
    <w:p w14:paraId="648925DA" w14:textId="77777777" w:rsidR="00240745" w:rsidRDefault="00894807">
      <w:pPr>
        <w:pStyle w:val="Prrafodelista"/>
        <w:numPr>
          <w:ilvl w:val="0"/>
          <w:numId w:val="88"/>
        </w:numPr>
        <w:tabs>
          <w:tab w:val="left" w:pos="391"/>
        </w:tabs>
        <w:ind w:left="390" w:right="0" w:hanging="270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-4"/>
          <w:sz w:val="24"/>
        </w:rPr>
        <w:t xml:space="preserve"> </w:t>
      </w:r>
      <w:r>
        <w:rPr>
          <w:sz w:val="24"/>
        </w:rPr>
        <w:t>sentencia</w:t>
      </w:r>
      <w:r>
        <w:rPr>
          <w:spacing w:val="-3"/>
          <w:sz w:val="24"/>
        </w:rPr>
        <w:t xml:space="preserve"> </w:t>
      </w:r>
      <w:r>
        <w:rPr>
          <w:sz w:val="24"/>
        </w:rPr>
        <w:t>formal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impone</w:t>
      </w:r>
      <w:r>
        <w:rPr>
          <w:spacing w:val="-1"/>
          <w:sz w:val="24"/>
        </w:rPr>
        <w:t xml:space="preserve"> </w:t>
      </w:r>
      <w:r>
        <w:rPr>
          <w:sz w:val="24"/>
        </w:rPr>
        <w:t>como</w:t>
      </w:r>
      <w:r>
        <w:rPr>
          <w:spacing w:val="-2"/>
          <w:sz w:val="24"/>
        </w:rPr>
        <w:t xml:space="preserve"> </w:t>
      </w:r>
      <w:r>
        <w:rPr>
          <w:sz w:val="24"/>
        </w:rPr>
        <w:t>sanción.</w:t>
      </w:r>
    </w:p>
    <w:p w14:paraId="7C7DFC7A" w14:textId="77777777" w:rsidR="00240745" w:rsidRDefault="00240745">
      <w:pPr>
        <w:pStyle w:val="Textoindependiente"/>
      </w:pPr>
    </w:p>
    <w:p w14:paraId="084BBDD3" w14:textId="77777777" w:rsidR="00240745" w:rsidRDefault="00894807">
      <w:pPr>
        <w:pStyle w:val="Textoindependiente"/>
        <w:ind w:left="121" w:right="197"/>
        <w:jc w:val="both"/>
      </w:pPr>
      <w:r>
        <w:t>En el primer caso, la suspensión comienza y concluye con la sanción de que es</w:t>
      </w:r>
      <w:r>
        <w:rPr>
          <w:spacing w:val="1"/>
        </w:rPr>
        <w:t xml:space="preserve"> </w:t>
      </w:r>
      <w:r>
        <w:t>consecuencia.</w:t>
      </w:r>
    </w:p>
    <w:p w14:paraId="5CBDF189" w14:textId="77777777" w:rsidR="00240745" w:rsidRDefault="00240745">
      <w:pPr>
        <w:pStyle w:val="Textoindependiente"/>
      </w:pPr>
    </w:p>
    <w:p w14:paraId="7DE80336" w14:textId="77777777" w:rsidR="00240745" w:rsidRDefault="00894807">
      <w:pPr>
        <w:pStyle w:val="Textoindependiente"/>
        <w:ind w:left="121" w:right="197"/>
        <w:jc w:val="both"/>
      </w:pPr>
      <w:r>
        <w:t>En el segundo caso: a) Cuando la suspensión se imponga sin ir acompañada de</w:t>
      </w:r>
      <w:r>
        <w:rPr>
          <w:spacing w:val="1"/>
        </w:rPr>
        <w:t xml:space="preserve"> </w:t>
      </w:r>
      <w:r>
        <w:t>otra</w:t>
      </w:r>
      <w:r>
        <w:rPr>
          <w:spacing w:val="1"/>
        </w:rPr>
        <w:t xml:space="preserve"> </w:t>
      </w:r>
      <w:r>
        <w:t>sanción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empezará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contar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cause</w:t>
      </w:r>
      <w:r>
        <w:rPr>
          <w:spacing w:val="1"/>
        </w:rPr>
        <w:t xml:space="preserve"> </w:t>
      </w:r>
      <w:r>
        <w:t>ejecutoria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fallo,</w:t>
      </w:r>
      <w:r>
        <w:rPr>
          <w:spacing w:val="1"/>
        </w:rPr>
        <w:t xml:space="preserve"> </w:t>
      </w:r>
      <w:r>
        <w:t>comprendiendo to</w:t>
      </w:r>
      <w:r>
        <w:t>do lapso fijado; b) Si la suspensión se impone con sanción</w:t>
      </w:r>
      <w:r>
        <w:rPr>
          <w:spacing w:val="1"/>
        </w:rPr>
        <w:t xml:space="preserve"> </w:t>
      </w:r>
      <w:r>
        <w:t>privativa de libertad, comenzará al terminar ésta y su duración será señalada en la</w:t>
      </w:r>
      <w:r>
        <w:rPr>
          <w:spacing w:val="-64"/>
        </w:rPr>
        <w:t xml:space="preserve"> </w:t>
      </w:r>
      <w:r>
        <w:t>sentencia.</w:t>
      </w:r>
    </w:p>
    <w:p w14:paraId="48D024C7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741FD15D" w14:textId="77777777" w:rsidR="00240745" w:rsidRDefault="00240745">
      <w:pPr>
        <w:pStyle w:val="Textoindependiente"/>
        <w:spacing w:before="8"/>
        <w:rPr>
          <w:sz w:val="17"/>
        </w:rPr>
      </w:pPr>
    </w:p>
    <w:p w14:paraId="03AFCC48" w14:textId="77777777" w:rsidR="00240745" w:rsidRDefault="00894807">
      <w:pPr>
        <w:pStyle w:val="Textoindependiente"/>
        <w:spacing w:before="92"/>
        <w:ind w:left="296" w:right="374"/>
        <w:jc w:val="center"/>
      </w:pPr>
      <w:r>
        <w:t>(RECORRIDO CON SU ARTÍCULO, ANTES CAPÍTULO IX,</w:t>
      </w:r>
      <w:r>
        <w:rPr>
          <w:spacing w:val="1"/>
        </w:rPr>
        <w:t xml:space="preserve"> </w:t>
      </w:r>
      <w:r>
        <w:t>P.O. 23 DE ABRIL</w:t>
      </w:r>
      <w:r>
        <w:rPr>
          <w:spacing w:val="-64"/>
        </w:rPr>
        <w:t xml:space="preserve"> </w:t>
      </w:r>
      <w:r>
        <w:t>DE 2011)</w:t>
      </w:r>
    </w:p>
    <w:p w14:paraId="0A3CA46D" w14:textId="77777777" w:rsidR="00240745" w:rsidRDefault="00894807">
      <w:pPr>
        <w:pStyle w:val="Textoindependiente"/>
        <w:ind w:left="296" w:right="374"/>
        <w:jc w:val="center"/>
      </w:pPr>
      <w:bookmarkStart w:id="66" w:name="_bookmark42"/>
      <w:bookmarkEnd w:id="66"/>
      <w:r>
        <w:t>CAPITULO</w:t>
      </w:r>
      <w:r>
        <w:rPr>
          <w:spacing w:val="-1"/>
        </w:rPr>
        <w:t xml:space="preserve"> </w:t>
      </w:r>
      <w:r>
        <w:t>X</w:t>
      </w:r>
    </w:p>
    <w:p w14:paraId="537C9AE6" w14:textId="77777777" w:rsidR="00240745" w:rsidRDefault="00894807">
      <w:pPr>
        <w:pStyle w:val="Ttulo1"/>
        <w:ind w:right="374"/>
      </w:pPr>
      <w:bookmarkStart w:id="67" w:name="PUBLICACION_ESPECIAL_DE_SENTENCIAS"/>
      <w:bookmarkStart w:id="68" w:name="_bookmark43"/>
      <w:bookmarkEnd w:id="67"/>
      <w:bookmarkEnd w:id="68"/>
      <w:r>
        <w:t>PUB</w:t>
      </w:r>
      <w:r>
        <w:t>LICACION</w:t>
      </w:r>
      <w:r>
        <w:rPr>
          <w:spacing w:val="-6"/>
        </w:rPr>
        <w:t xml:space="preserve"> </w:t>
      </w:r>
      <w:r>
        <w:t>ESPECIAL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SENTENCIAS</w:t>
      </w:r>
    </w:p>
    <w:p w14:paraId="6E4F5752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74D5E8F6" w14:textId="77777777" w:rsidR="00240745" w:rsidRDefault="00894807">
      <w:pPr>
        <w:pStyle w:val="Textoindependiente"/>
        <w:spacing w:before="1"/>
        <w:ind w:left="121" w:right="195"/>
        <w:jc w:val="both"/>
      </w:pPr>
      <w:r>
        <w:rPr>
          <w:rFonts w:ascii="Arial" w:hAnsi="Arial"/>
          <w:b/>
        </w:rPr>
        <w:t>Artículo 57</w:t>
      </w:r>
      <w:r>
        <w:t>.- La publicación especial de sentencia consiste en la inserción total o</w:t>
      </w:r>
      <w:r>
        <w:rPr>
          <w:spacing w:val="1"/>
        </w:rPr>
        <w:t xml:space="preserve"> </w:t>
      </w:r>
      <w:r>
        <w:t>parcial de ella, en uno o más periódicos que circulen en la Entidad, los cuales</w:t>
      </w:r>
      <w:r>
        <w:rPr>
          <w:spacing w:val="1"/>
        </w:rPr>
        <w:t xml:space="preserve"> </w:t>
      </w:r>
      <w:r>
        <w:t>serán escogidos por el Juez, quien resolverá la forma en qu</w:t>
      </w:r>
      <w:r>
        <w:t>e debe hacerse la</w:t>
      </w:r>
      <w:r>
        <w:rPr>
          <w:spacing w:val="1"/>
        </w:rPr>
        <w:t xml:space="preserve"> </w:t>
      </w:r>
      <w:r>
        <w:t>publicación. Los gastos que se originen con tal motivo, se harán por cuenta del</w:t>
      </w:r>
      <w:r>
        <w:rPr>
          <w:spacing w:val="1"/>
        </w:rPr>
        <w:t xml:space="preserve"> </w:t>
      </w:r>
      <w:r>
        <w:t>sentenciado, del ofendido si éste lo solicitare o del Estado si el Juez lo estima</w:t>
      </w:r>
      <w:r>
        <w:rPr>
          <w:spacing w:val="1"/>
        </w:rPr>
        <w:t xml:space="preserve"> </w:t>
      </w:r>
      <w:r>
        <w:t>necesario.</w:t>
      </w:r>
    </w:p>
    <w:p w14:paraId="4D570F17" w14:textId="77777777" w:rsidR="00240745" w:rsidRDefault="00240745">
      <w:pPr>
        <w:pStyle w:val="Textoindependiente"/>
        <w:spacing w:before="11"/>
        <w:rPr>
          <w:sz w:val="23"/>
        </w:rPr>
      </w:pPr>
    </w:p>
    <w:p w14:paraId="1FEACA96" w14:textId="77777777" w:rsidR="00240745" w:rsidRDefault="00894807">
      <w:pPr>
        <w:pStyle w:val="Textoindependiente"/>
        <w:ind w:left="121" w:right="198"/>
        <w:jc w:val="both"/>
      </w:pPr>
      <w:r>
        <w:t>El Juez podrá, a petición y a costa del ofendido ordenar la publicación de la</w:t>
      </w:r>
      <w:r>
        <w:rPr>
          <w:spacing w:val="1"/>
        </w:rPr>
        <w:t xml:space="preserve"> </w:t>
      </w:r>
      <w:r>
        <w:t>sentencia en algún</w:t>
      </w:r>
      <w:r>
        <w:rPr>
          <w:spacing w:val="-1"/>
        </w:rPr>
        <w:t xml:space="preserve"> </w:t>
      </w:r>
      <w:r>
        <w:t>otro periódico</w:t>
      </w:r>
      <w:r>
        <w:rPr>
          <w:spacing w:val="1"/>
        </w:rPr>
        <w:t xml:space="preserve"> </w:t>
      </w:r>
      <w:r>
        <w:t>de Entidad</w:t>
      </w:r>
      <w:r>
        <w:rPr>
          <w:spacing w:val="-1"/>
        </w:rPr>
        <w:t xml:space="preserve"> </w:t>
      </w:r>
      <w:r>
        <w:t>diferente.</w:t>
      </w:r>
    </w:p>
    <w:p w14:paraId="0D6A9F2F" w14:textId="77777777" w:rsidR="00240745" w:rsidRDefault="00240745">
      <w:pPr>
        <w:pStyle w:val="Textoindependiente"/>
      </w:pPr>
    </w:p>
    <w:p w14:paraId="4E697483" w14:textId="77777777" w:rsidR="00240745" w:rsidRDefault="00894807">
      <w:pPr>
        <w:pStyle w:val="Textoindependiente"/>
        <w:ind w:left="116" w:right="197"/>
        <w:jc w:val="center"/>
      </w:pPr>
      <w:r>
        <w:t>(RECORRIDO CON SU ARTÍCULO,</w:t>
      </w:r>
      <w:r>
        <w:t xml:space="preserve"> ANTES CAPÍTULO X, P.O. 23 DE ABRIL DE</w:t>
      </w:r>
      <w:r>
        <w:rPr>
          <w:spacing w:val="-64"/>
        </w:rPr>
        <w:t xml:space="preserve"> </w:t>
      </w:r>
      <w:r>
        <w:t>2011)</w:t>
      </w:r>
    </w:p>
    <w:p w14:paraId="3EA7A666" w14:textId="77777777" w:rsidR="00240745" w:rsidRDefault="00894807">
      <w:pPr>
        <w:pStyle w:val="Textoindependiente"/>
        <w:ind w:left="296" w:right="372"/>
        <w:jc w:val="center"/>
      </w:pPr>
      <w:bookmarkStart w:id="69" w:name="CAPITULO_XI"/>
      <w:bookmarkStart w:id="70" w:name="_bookmark44"/>
      <w:bookmarkEnd w:id="69"/>
      <w:bookmarkEnd w:id="70"/>
      <w:r>
        <w:t>CAPITULO</w:t>
      </w:r>
      <w:r>
        <w:rPr>
          <w:spacing w:val="-3"/>
        </w:rPr>
        <w:t xml:space="preserve"> </w:t>
      </w:r>
      <w:r>
        <w:t>XI</w:t>
      </w:r>
    </w:p>
    <w:p w14:paraId="40A7649B" w14:textId="77777777" w:rsidR="00240745" w:rsidRDefault="00894807">
      <w:pPr>
        <w:pStyle w:val="Ttulo1"/>
      </w:pPr>
      <w:bookmarkStart w:id="71" w:name="DISOLUCION_DE_PERSONAS_MORALES"/>
      <w:bookmarkStart w:id="72" w:name="_bookmark45"/>
      <w:bookmarkEnd w:id="71"/>
      <w:bookmarkEnd w:id="72"/>
      <w:r>
        <w:t>DISOLUCION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PERSONAS</w:t>
      </w:r>
      <w:r>
        <w:rPr>
          <w:spacing w:val="-5"/>
        </w:rPr>
        <w:t xml:space="preserve"> </w:t>
      </w:r>
      <w:r>
        <w:t>MORALES</w:t>
      </w:r>
    </w:p>
    <w:p w14:paraId="70CB6812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46646B9B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58</w:t>
      </w:r>
      <w:r>
        <w:t>.- La disolución consiste en el cese total de las operaciones propias de</w:t>
      </w:r>
      <w:r>
        <w:rPr>
          <w:spacing w:val="1"/>
        </w:rPr>
        <w:t xml:space="preserve"> </w:t>
      </w:r>
      <w:r>
        <w:t>la persona moral de que se trate y traerá como consecuencia la publicación de la</w:t>
      </w:r>
      <w:r>
        <w:rPr>
          <w:spacing w:val="1"/>
        </w:rPr>
        <w:t xml:space="preserve"> </w:t>
      </w:r>
      <w:r>
        <w:t>sentencia y la cancelación de la inscripción del acta constitutiva, en su caso, en el</w:t>
      </w:r>
      <w:r>
        <w:rPr>
          <w:spacing w:val="1"/>
        </w:rPr>
        <w:t xml:space="preserve"> </w:t>
      </w:r>
      <w:r>
        <w:t>Registro Público</w:t>
      </w:r>
      <w:r>
        <w:rPr>
          <w:spacing w:val="1"/>
        </w:rPr>
        <w:t xml:space="preserve"> </w:t>
      </w:r>
      <w:r>
        <w:t>respectivo.</w:t>
      </w:r>
    </w:p>
    <w:p w14:paraId="1580F6E6" w14:textId="77777777" w:rsidR="00240745" w:rsidRDefault="00240745">
      <w:pPr>
        <w:pStyle w:val="Textoindependiente"/>
      </w:pPr>
    </w:p>
    <w:p w14:paraId="0F8C8403" w14:textId="77777777" w:rsidR="00240745" w:rsidRDefault="00894807">
      <w:pPr>
        <w:pStyle w:val="Textoindependiente"/>
        <w:ind w:left="116" w:right="197"/>
        <w:jc w:val="center"/>
      </w:pPr>
      <w:r>
        <w:t>(RECORRIDO CON SU ARTÍCULO, ANTES CAPÍTULO XI, P.O. 23 DE A</w:t>
      </w:r>
      <w:r>
        <w:t>BRIL DE</w:t>
      </w:r>
      <w:r>
        <w:rPr>
          <w:spacing w:val="-65"/>
        </w:rPr>
        <w:t xml:space="preserve"> </w:t>
      </w:r>
      <w:r>
        <w:t>2011)</w:t>
      </w:r>
    </w:p>
    <w:p w14:paraId="1CB1323F" w14:textId="77777777" w:rsidR="00240745" w:rsidRDefault="00894807">
      <w:pPr>
        <w:pStyle w:val="Textoindependiente"/>
        <w:ind w:left="296" w:right="371"/>
        <w:jc w:val="center"/>
      </w:pPr>
      <w:bookmarkStart w:id="73" w:name="CAPITULO_XII"/>
      <w:bookmarkStart w:id="74" w:name="_bookmark46"/>
      <w:bookmarkEnd w:id="73"/>
      <w:bookmarkEnd w:id="74"/>
      <w:r>
        <w:t>CAPITULO</w:t>
      </w:r>
      <w:r>
        <w:rPr>
          <w:spacing w:val="-3"/>
        </w:rPr>
        <w:t xml:space="preserve"> </w:t>
      </w:r>
      <w:r>
        <w:t>XII</w:t>
      </w:r>
    </w:p>
    <w:p w14:paraId="54E1557B" w14:textId="77777777" w:rsidR="00240745" w:rsidRDefault="00894807">
      <w:pPr>
        <w:pStyle w:val="Ttulo1"/>
        <w:ind w:right="376"/>
      </w:pPr>
      <w:bookmarkStart w:id="75" w:name="PROHIBICION_DE_IR_A_LUGAR_DETERMINADO_O_"/>
      <w:bookmarkStart w:id="76" w:name="_bookmark47"/>
      <w:bookmarkEnd w:id="75"/>
      <w:bookmarkEnd w:id="76"/>
      <w:r>
        <w:t>PROHIBICION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IR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LUGAR DETERMINADO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RESIDIR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</w:p>
    <w:p w14:paraId="63992B2B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061A0883" w14:textId="77777777" w:rsidR="00240745" w:rsidRDefault="00894807">
      <w:pPr>
        <w:pStyle w:val="Textoindependiente"/>
        <w:spacing w:before="1"/>
        <w:ind w:left="121" w:right="198"/>
        <w:jc w:val="both"/>
      </w:pPr>
      <w:r>
        <w:rPr>
          <w:rFonts w:ascii="Arial" w:hAnsi="Arial"/>
          <w:b/>
        </w:rPr>
        <w:t>Artículo 59</w:t>
      </w:r>
      <w:r>
        <w:t>.- La prohibición de ir a lugar determinado o de residir en él, sólo se</w:t>
      </w:r>
      <w:r>
        <w:rPr>
          <w:spacing w:val="1"/>
        </w:rPr>
        <w:t xml:space="preserve"> </w:t>
      </w:r>
      <w:r>
        <w:t>aplicará en los</w:t>
      </w:r>
      <w:r>
        <w:rPr>
          <w:spacing w:val="-1"/>
        </w:rPr>
        <w:t xml:space="preserve"> </w:t>
      </w:r>
      <w:r>
        <w:t>casos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que se refiere expresamente</w:t>
      </w:r>
      <w:r>
        <w:rPr>
          <w:spacing w:val="-2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Código.</w:t>
      </w:r>
    </w:p>
    <w:p w14:paraId="2FC52EAE" w14:textId="77777777" w:rsidR="00240745" w:rsidRDefault="00240745">
      <w:pPr>
        <w:pStyle w:val="Textoindependiente"/>
        <w:spacing w:before="11"/>
        <w:rPr>
          <w:sz w:val="23"/>
        </w:rPr>
      </w:pPr>
    </w:p>
    <w:p w14:paraId="3A9C9FAE" w14:textId="77777777" w:rsidR="00240745" w:rsidRDefault="00894807">
      <w:pPr>
        <w:pStyle w:val="Textoindependiente"/>
        <w:ind w:left="121"/>
        <w:jc w:val="both"/>
      </w:pPr>
      <w:r>
        <w:t>La</w:t>
      </w:r>
      <w:r>
        <w:rPr>
          <w:spacing w:val="-2"/>
        </w:rPr>
        <w:t xml:space="preserve"> </w:t>
      </w:r>
      <w:r>
        <w:t>prohibición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podrá</w:t>
      </w:r>
      <w:r>
        <w:rPr>
          <w:spacing w:val="-2"/>
        </w:rPr>
        <w:t xml:space="preserve"> </w:t>
      </w:r>
      <w:r>
        <w:t>exceder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cinco</w:t>
      </w:r>
      <w:r>
        <w:rPr>
          <w:spacing w:val="-2"/>
        </w:rPr>
        <w:t xml:space="preserve"> </w:t>
      </w:r>
      <w:r>
        <w:t>años.</w:t>
      </w:r>
    </w:p>
    <w:p w14:paraId="25A6A137" w14:textId="77777777" w:rsidR="00240745" w:rsidRDefault="00240745">
      <w:pPr>
        <w:pStyle w:val="Textoindependiente"/>
      </w:pPr>
    </w:p>
    <w:p w14:paraId="04838E01" w14:textId="77777777" w:rsidR="00240745" w:rsidRDefault="00894807">
      <w:pPr>
        <w:pStyle w:val="Textoindependiente"/>
        <w:ind w:left="118" w:right="197"/>
        <w:jc w:val="center"/>
      </w:pPr>
      <w:r>
        <w:t>(RECORRIDO CON SUS ARTÍCULOS, ANTES CAPÍTULO XII, P.O. 23 DE ABRIL</w:t>
      </w:r>
      <w:r>
        <w:rPr>
          <w:spacing w:val="-64"/>
        </w:rPr>
        <w:t xml:space="preserve"> </w:t>
      </w:r>
      <w:r>
        <w:t>DE 2011)</w:t>
      </w:r>
    </w:p>
    <w:p w14:paraId="45EB79BB" w14:textId="77777777" w:rsidR="00240745" w:rsidRDefault="00894807">
      <w:pPr>
        <w:pStyle w:val="Textoindependiente"/>
        <w:ind w:left="296" w:right="372"/>
        <w:jc w:val="center"/>
      </w:pPr>
      <w:bookmarkStart w:id="77" w:name="CAPITULO_XIII"/>
      <w:bookmarkStart w:id="78" w:name="_bookmark48"/>
      <w:bookmarkEnd w:id="77"/>
      <w:bookmarkEnd w:id="78"/>
      <w:r>
        <w:t>CAPITULO</w:t>
      </w:r>
      <w:r>
        <w:rPr>
          <w:spacing w:val="-3"/>
        </w:rPr>
        <w:t xml:space="preserve"> </w:t>
      </w:r>
      <w:r>
        <w:t>XIII</w:t>
      </w:r>
    </w:p>
    <w:p w14:paraId="75A9CBB4" w14:textId="77777777" w:rsidR="00240745" w:rsidRDefault="00894807">
      <w:pPr>
        <w:pStyle w:val="Ttulo1"/>
        <w:ind w:left="143" w:right="222"/>
      </w:pPr>
      <w:bookmarkStart w:id="79" w:name="APERCIBIMIENTO_Y_CAUCION_DE_NO_OFENDER"/>
      <w:bookmarkStart w:id="80" w:name="_bookmark49"/>
      <w:bookmarkEnd w:id="79"/>
      <w:bookmarkEnd w:id="80"/>
      <w:r>
        <w:t>APERCIBIMIENTO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CAUCION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OFENDER</w:t>
      </w:r>
    </w:p>
    <w:p w14:paraId="0DF8B141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18B4BDA4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60</w:t>
      </w:r>
      <w:r>
        <w:t>.- El apercibimiento consiste en la conminación que el Juez hace a la</w:t>
      </w:r>
      <w:r>
        <w:rPr>
          <w:spacing w:val="1"/>
        </w:rPr>
        <w:t xml:space="preserve"> </w:t>
      </w:r>
      <w:r>
        <w:t>persona,</w:t>
      </w:r>
      <w:r>
        <w:rPr>
          <w:spacing w:val="19"/>
        </w:rPr>
        <w:t xml:space="preserve"> </w:t>
      </w:r>
      <w:r>
        <w:t>cuando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teme</w:t>
      </w:r>
      <w:r>
        <w:rPr>
          <w:spacing w:val="21"/>
        </w:rPr>
        <w:t xml:space="preserve"> </w:t>
      </w:r>
      <w:r>
        <w:t>con</w:t>
      </w:r>
      <w:r>
        <w:rPr>
          <w:spacing w:val="17"/>
        </w:rPr>
        <w:t xml:space="preserve"> </w:t>
      </w:r>
      <w:r>
        <w:t>fundamento</w:t>
      </w:r>
      <w:r>
        <w:rPr>
          <w:spacing w:val="21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está</w:t>
      </w:r>
      <w:r>
        <w:rPr>
          <w:spacing w:val="20"/>
        </w:rPr>
        <w:t xml:space="preserve"> </w:t>
      </w:r>
      <w:r>
        <w:t>en</w:t>
      </w:r>
      <w:r>
        <w:rPr>
          <w:spacing w:val="18"/>
        </w:rPr>
        <w:t xml:space="preserve"> </w:t>
      </w:r>
      <w:r>
        <w:t>disposiciones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cometer</w:t>
      </w:r>
    </w:p>
    <w:p w14:paraId="68DC0ACD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5C974C96" w14:textId="77777777" w:rsidR="00240745" w:rsidRDefault="00240745">
      <w:pPr>
        <w:pStyle w:val="Textoindependiente"/>
        <w:spacing w:before="8"/>
        <w:rPr>
          <w:sz w:val="17"/>
        </w:rPr>
      </w:pPr>
    </w:p>
    <w:p w14:paraId="336208D5" w14:textId="77777777" w:rsidR="00240745" w:rsidRDefault="00894807">
      <w:pPr>
        <w:pStyle w:val="Textoindependiente"/>
        <w:spacing w:before="92"/>
        <w:ind w:left="121" w:right="195"/>
        <w:jc w:val="both"/>
      </w:pPr>
      <w:r>
        <w:t>un nuevo delito, ya sea por su actitud o por amenazas de que en caso de cometer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que se</w:t>
      </w:r>
      <w:r>
        <w:rPr>
          <w:spacing w:val="-2"/>
        </w:rPr>
        <w:t xml:space="preserve"> </w:t>
      </w:r>
      <w:r>
        <w:t>propone</w:t>
      </w:r>
      <w:r>
        <w:rPr>
          <w:spacing w:val="-3"/>
        </w:rPr>
        <w:t xml:space="preserve"> </w:t>
      </w:r>
      <w:r>
        <w:t>u otro semejante, será</w:t>
      </w:r>
      <w:r>
        <w:rPr>
          <w:spacing w:val="-1"/>
        </w:rPr>
        <w:t xml:space="preserve"> </w:t>
      </w:r>
      <w:r>
        <w:t>considerado</w:t>
      </w:r>
      <w:r>
        <w:rPr>
          <w:spacing w:val="-2"/>
        </w:rPr>
        <w:t xml:space="preserve"> </w:t>
      </w:r>
      <w:r>
        <w:t>como reincidente.</w:t>
      </w:r>
    </w:p>
    <w:p w14:paraId="52F9B443" w14:textId="77777777" w:rsidR="00240745" w:rsidRDefault="00240745">
      <w:pPr>
        <w:pStyle w:val="Textoindependiente"/>
      </w:pPr>
    </w:p>
    <w:p w14:paraId="508542DC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61</w:t>
      </w:r>
      <w:r>
        <w:t>.- Cuando los Jueces estimen que no es suficiente el apercibimiento,</w:t>
      </w:r>
      <w:r>
        <w:rPr>
          <w:spacing w:val="1"/>
        </w:rPr>
        <w:t xml:space="preserve"> </w:t>
      </w:r>
      <w:r>
        <w:t>exigirán</w:t>
      </w:r>
      <w:r>
        <w:rPr>
          <w:spacing w:val="1"/>
        </w:rPr>
        <w:t xml:space="preserve"> </w:t>
      </w:r>
      <w:r>
        <w:t>además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condenado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caución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ofender,</w:t>
      </w:r>
      <w:r>
        <w:rPr>
          <w:spacing w:val="1"/>
        </w:rPr>
        <w:t xml:space="preserve"> </w:t>
      </w:r>
      <w:r>
        <w:t>consistente</w:t>
      </w:r>
      <w:r>
        <w:rPr>
          <w:spacing w:val="66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hipoteca,</w:t>
      </w:r>
      <w:r>
        <w:rPr>
          <w:spacing w:val="1"/>
        </w:rPr>
        <w:t xml:space="preserve"> </w:t>
      </w:r>
      <w:r>
        <w:t>depósito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fianza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tiempo</w:t>
      </w:r>
      <w:r>
        <w:rPr>
          <w:spacing w:val="1"/>
        </w:rPr>
        <w:t xml:space="preserve"> </w:t>
      </w:r>
      <w:r>
        <w:t>q</w:t>
      </w:r>
      <w:r>
        <w:t>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fije,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garantizar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compromiso del sentenciado de que no cometerá el delito que se proponía, ni otro</w:t>
      </w:r>
      <w:r>
        <w:rPr>
          <w:spacing w:val="1"/>
        </w:rPr>
        <w:t xml:space="preserve"> </w:t>
      </w:r>
      <w:r>
        <w:t>semejante, apercibido de que si quebrantare su promesa, además de la citada</w:t>
      </w:r>
      <w:r>
        <w:rPr>
          <w:spacing w:val="1"/>
        </w:rPr>
        <w:t xml:space="preserve"> </w:t>
      </w:r>
      <w:r>
        <w:t>agravación por considerarlo reincidente por los hechos que ejecut</w:t>
      </w:r>
      <w:r>
        <w:t>are, perderá la</w:t>
      </w:r>
      <w:r>
        <w:rPr>
          <w:spacing w:val="1"/>
        </w:rPr>
        <w:t xml:space="preserve"> </w:t>
      </w:r>
      <w:r>
        <w:t>caución</w:t>
      </w:r>
      <w:r>
        <w:rPr>
          <w:spacing w:val="-2"/>
        </w:rPr>
        <w:t xml:space="preserve"> </w:t>
      </w:r>
      <w:r>
        <w:t>otorgada.</w:t>
      </w:r>
    </w:p>
    <w:p w14:paraId="2362C791" w14:textId="77777777" w:rsidR="00240745" w:rsidRDefault="00240745">
      <w:pPr>
        <w:pStyle w:val="Textoindependiente"/>
      </w:pPr>
    </w:p>
    <w:p w14:paraId="1F8ED0C2" w14:textId="77777777" w:rsidR="00240745" w:rsidRDefault="00894807">
      <w:pPr>
        <w:pStyle w:val="Textoindependiente"/>
        <w:ind w:left="121" w:right="198"/>
        <w:jc w:val="both"/>
      </w:pPr>
      <w:r>
        <w:t>Si no se otorgare la caución en el término señalado, se hará uso de los medios de</w:t>
      </w:r>
      <w:r>
        <w:rPr>
          <w:spacing w:val="1"/>
        </w:rPr>
        <w:t xml:space="preserve"> </w:t>
      </w:r>
      <w:r>
        <w:t>apremio que señale el Código de Procedimientos Penales, y agotados éstos, sin</w:t>
      </w:r>
      <w:r>
        <w:rPr>
          <w:spacing w:val="1"/>
        </w:rPr>
        <w:t xml:space="preserve"> </w:t>
      </w:r>
      <w:r>
        <w:t>resultado positivo, el</w:t>
      </w:r>
      <w:r>
        <w:rPr>
          <w:spacing w:val="-1"/>
        </w:rPr>
        <w:t xml:space="preserve"> </w:t>
      </w:r>
      <w:r>
        <w:t>Juez</w:t>
      </w:r>
      <w:r>
        <w:rPr>
          <w:spacing w:val="-3"/>
        </w:rPr>
        <w:t xml:space="preserve"> </w:t>
      </w:r>
      <w:r>
        <w:t>la sustituirá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Vigilancia de l</w:t>
      </w:r>
      <w:r>
        <w:t>a</w:t>
      </w:r>
      <w:r>
        <w:rPr>
          <w:spacing w:val="-2"/>
        </w:rPr>
        <w:t xml:space="preserve"> </w:t>
      </w:r>
      <w:r>
        <w:t>Policía.</w:t>
      </w:r>
    </w:p>
    <w:p w14:paraId="44EB561A" w14:textId="77777777" w:rsidR="00240745" w:rsidRDefault="00240745">
      <w:pPr>
        <w:pStyle w:val="Textoindependiente"/>
      </w:pPr>
    </w:p>
    <w:p w14:paraId="1353030F" w14:textId="77777777" w:rsidR="00240745" w:rsidRDefault="00894807">
      <w:pPr>
        <w:pStyle w:val="Textoindependiente"/>
        <w:ind w:left="118" w:right="197"/>
        <w:jc w:val="center"/>
      </w:pPr>
      <w:r>
        <w:t>(RECORRIDO CON SU ARTÍCULO, ANTES CAPÍTULO XIII, P.O. 23 DE ABRIL</w:t>
      </w:r>
      <w:r>
        <w:rPr>
          <w:spacing w:val="-64"/>
        </w:rPr>
        <w:t xml:space="preserve"> </w:t>
      </w:r>
      <w:r>
        <w:t>DE 2011)</w:t>
      </w:r>
    </w:p>
    <w:p w14:paraId="72A9013B" w14:textId="77777777" w:rsidR="00240745" w:rsidRDefault="00894807">
      <w:pPr>
        <w:pStyle w:val="Textoindependiente"/>
        <w:ind w:left="296" w:right="374"/>
        <w:jc w:val="center"/>
      </w:pPr>
      <w:bookmarkStart w:id="81" w:name="CAPITULO_XIV"/>
      <w:bookmarkStart w:id="82" w:name="_bookmark50"/>
      <w:bookmarkEnd w:id="81"/>
      <w:bookmarkEnd w:id="82"/>
      <w:r>
        <w:t>CAPITULO</w:t>
      </w:r>
      <w:r>
        <w:rPr>
          <w:spacing w:val="-3"/>
        </w:rPr>
        <w:t xml:space="preserve"> </w:t>
      </w:r>
      <w:r>
        <w:t>XIV</w:t>
      </w:r>
    </w:p>
    <w:p w14:paraId="58A129C5" w14:textId="77777777" w:rsidR="00240745" w:rsidRDefault="00894807">
      <w:pPr>
        <w:pStyle w:val="Ttulo1"/>
        <w:ind w:left="143" w:right="222"/>
      </w:pPr>
      <w:bookmarkStart w:id="83" w:name="AMONESTACION"/>
      <w:bookmarkStart w:id="84" w:name="_bookmark51"/>
      <w:bookmarkEnd w:id="83"/>
      <w:bookmarkEnd w:id="84"/>
      <w:r>
        <w:t>AMONESTACION</w:t>
      </w:r>
    </w:p>
    <w:p w14:paraId="39CC55CA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6F03FD72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62</w:t>
      </w:r>
      <w:r>
        <w:t>.- La amonestación consiste en la advertencia que el Juez hace al</w:t>
      </w:r>
      <w:r>
        <w:rPr>
          <w:spacing w:val="1"/>
        </w:rPr>
        <w:t xml:space="preserve"> </w:t>
      </w:r>
      <w:r>
        <w:t>sentenciado, en diligencia formal, explicándole las consecuencias del delito que</w:t>
      </w:r>
      <w:r>
        <w:rPr>
          <w:spacing w:val="1"/>
        </w:rPr>
        <w:t xml:space="preserve"> </w:t>
      </w:r>
      <w:r>
        <w:t>cometió, exhortándolo a la enmienda y previniéndolo de las sanciones que se le</w:t>
      </w:r>
      <w:r>
        <w:rPr>
          <w:spacing w:val="1"/>
        </w:rPr>
        <w:t xml:space="preserve"> </w:t>
      </w:r>
      <w:r>
        <w:t>impondrán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reincidencia.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amonestación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privado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públicamente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juicio</w:t>
      </w:r>
      <w:r>
        <w:rPr>
          <w:spacing w:val="-1"/>
        </w:rPr>
        <w:t xml:space="preserve"> </w:t>
      </w:r>
      <w:r>
        <w:t>de</w:t>
      </w:r>
      <w:r>
        <w:t>l Juez.</w:t>
      </w:r>
    </w:p>
    <w:p w14:paraId="071F012B" w14:textId="77777777" w:rsidR="00240745" w:rsidRDefault="00240745">
      <w:pPr>
        <w:pStyle w:val="Textoindependiente"/>
      </w:pPr>
    </w:p>
    <w:p w14:paraId="4B7C80BF" w14:textId="77777777" w:rsidR="00240745" w:rsidRDefault="00894807">
      <w:pPr>
        <w:pStyle w:val="Textoindependiente"/>
        <w:ind w:left="119" w:right="197"/>
        <w:jc w:val="center"/>
      </w:pPr>
      <w:r>
        <w:t>(RECORRIDO CON SU ARTÍCULO, ANTES CAPÍTULO XIV, P.O. 23 DE ABRIL</w:t>
      </w:r>
      <w:r>
        <w:rPr>
          <w:spacing w:val="-64"/>
        </w:rPr>
        <w:t xml:space="preserve"> </w:t>
      </w:r>
      <w:r>
        <w:t>DE 2011)</w:t>
      </w:r>
    </w:p>
    <w:p w14:paraId="02640D16" w14:textId="77777777" w:rsidR="00240745" w:rsidRDefault="00894807">
      <w:pPr>
        <w:pStyle w:val="Textoindependiente"/>
        <w:ind w:left="296" w:right="374"/>
        <w:jc w:val="center"/>
      </w:pPr>
      <w:bookmarkStart w:id="85" w:name="CAPITULO_XV"/>
      <w:bookmarkStart w:id="86" w:name="_bookmark52"/>
      <w:bookmarkEnd w:id="85"/>
      <w:bookmarkEnd w:id="86"/>
      <w:r>
        <w:t>CAPITULO</w:t>
      </w:r>
      <w:r>
        <w:rPr>
          <w:spacing w:val="-3"/>
        </w:rPr>
        <w:t xml:space="preserve"> </w:t>
      </w:r>
      <w:r>
        <w:t>XV</w:t>
      </w:r>
    </w:p>
    <w:p w14:paraId="5356B578" w14:textId="77777777" w:rsidR="00240745" w:rsidRDefault="00894807">
      <w:pPr>
        <w:pStyle w:val="Ttulo1"/>
        <w:ind w:left="143" w:right="222"/>
      </w:pPr>
      <w:bookmarkStart w:id="87" w:name="VIGILANCIA_DE_LA_AUTORIDAD"/>
      <w:bookmarkStart w:id="88" w:name="_bookmark53"/>
      <w:bookmarkEnd w:id="87"/>
      <w:bookmarkEnd w:id="88"/>
      <w:r>
        <w:t>VIGILANCIA</w:t>
      </w:r>
      <w:r>
        <w:rPr>
          <w:spacing w:val="-7"/>
        </w:rPr>
        <w:t xml:space="preserve"> </w:t>
      </w:r>
      <w:r>
        <w:t>DE LA</w:t>
      </w:r>
      <w:r>
        <w:rPr>
          <w:spacing w:val="-5"/>
        </w:rPr>
        <w:t xml:space="preserve"> </w:t>
      </w:r>
      <w:r>
        <w:t>AUTORIDAD</w:t>
      </w:r>
    </w:p>
    <w:p w14:paraId="407CAA71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09A38679" w14:textId="77777777" w:rsidR="00240745" w:rsidRDefault="00894807">
      <w:pPr>
        <w:pStyle w:val="Textoindependiente"/>
        <w:spacing w:before="1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63</w:t>
      </w:r>
      <w:r>
        <w:t>.-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vigilancia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autoridad</w:t>
      </w:r>
      <w:r>
        <w:rPr>
          <w:spacing w:val="-4"/>
        </w:rPr>
        <w:t xml:space="preserve"> </w:t>
      </w:r>
      <w:r>
        <w:t>tendrá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doble</w:t>
      </w:r>
      <w:r>
        <w:rPr>
          <w:spacing w:val="-4"/>
        </w:rPr>
        <w:t xml:space="preserve"> </w:t>
      </w:r>
      <w:r>
        <w:t>carácter:</w:t>
      </w:r>
    </w:p>
    <w:p w14:paraId="616A8621" w14:textId="77777777" w:rsidR="00240745" w:rsidRDefault="00240745">
      <w:pPr>
        <w:pStyle w:val="Textoindependiente"/>
        <w:spacing w:before="11"/>
        <w:rPr>
          <w:sz w:val="23"/>
        </w:rPr>
      </w:pPr>
    </w:p>
    <w:p w14:paraId="4EA88657" w14:textId="77777777" w:rsidR="00240745" w:rsidRDefault="00894807">
      <w:pPr>
        <w:pStyle w:val="Prrafodelista"/>
        <w:numPr>
          <w:ilvl w:val="0"/>
          <w:numId w:val="87"/>
        </w:numPr>
        <w:tabs>
          <w:tab w:val="left" w:pos="324"/>
        </w:tabs>
        <w:ind w:right="0" w:hanging="203"/>
        <w:jc w:val="both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impone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3"/>
          <w:sz w:val="24"/>
        </w:rPr>
        <w:t xml:space="preserve"> </w:t>
      </w:r>
      <w:r>
        <w:rPr>
          <w:sz w:val="24"/>
        </w:rPr>
        <w:t>disposición</w:t>
      </w:r>
      <w:r>
        <w:rPr>
          <w:spacing w:val="-4"/>
          <w:sz w:val="24"/>
        </w:rPr>
        <w:t xml:space="preserve"> </w:t>
      </w:r>
      <w:r>
        <w:rPr>
          <w:sz w:val="24"/>
        </w:rPr>
        <w:t>expresa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Ley;</w:t>
      </w:r>
      <w:r>
        <w:rPr>
          <w:spacing w:val="-1"/>
          <w:sz w:val="24"/>
        </w:rPr>
        <w:t xml:space="preserve"> </w:t>
      </w:r>
      <w:r>
        <w:rPr>
          <w:sz w:val="24"/>
        </w:rPr>
        <w:t>y,</w:t>
      </w:r>
    </w:p>
    <w:p w14:paraId="32369617" w14:textId="77777777" w:rsidR="00240745" w:rsidRDefault="00240745">
      <w:pPr>
        <w:pStyle w:val="Textoindependiente"/>
      </w:pPr>
    </w:p>
    <w:p w14:paraId="7328CC11" w14:textId="77777777" w:rsidR="00240745" w:rsidRDefault="00894807">
      <w:pPr>
        <w:pStyle w:val="Prrafodelista"/>
        <w:numPr>
          <w:ilvl w:val="0"/>
          <w:numId w:val="87"/>
        </w:numPr>
        <w:tabs>
          <w:tab w:val="left" w:pos="412"/>
        </w:tabs>
        <w:ind w:left="121" w:firstLine="0"/>
        <w:jc w:val="both"/>
        <w:rPr>
          <w:sz w:val="24"/>
        </w:rPr>
      </w:pPr>
      <w:r>
        <w:rPr>
          <w:sz w:val="24"/>
        </w:rPr>
        <w:t>La que se podrá imponer, discrecionalmente, a los responsables de delitos de</w:t>
      </w:r>
      <w:r>
        <w:rPr>
          <w:spacing w:val="1"/>
          <w:sz w:val="24"/>
        </w:rPr>
        <w:t xml:space="preserve"> </w:t>
      </w:r>
      <w:r>
        <w:rPr>
          <w:sz w:val="24"/>
        </w:rPr>
        <w:t>vagancia y malvivencia, robo, lesiones y homicidios dolosos, y a los reincidentes o</w:t>
      </w:r>
      <w:r>
        <w:rPr>
          <w:spacing w:val="1"/>
          <w:sz w:val="24"/>
        </w:rPr>
        <w:t xml:space="preserve"> </w:t>
      </w:r>
      <w:r>
        <w:rPr>
          <w:sz w:val="24"/>
        </w:rPr>
        <w:t>habituales.</w:t>
      </w:r>
    </w:p>
    <w:p w14:paraId="7F298E99" w14:textId="77777777" w:rsidR="00240745" w:rsidRDefault="00240745">
      <w:pPr>
        <w:pStyle w:val="Textoindependiente"/>
      </w:pPr>
    </w:p>
    <w:p w14:paraId="78508F78" w14:textId="77777777" w:rsidR="00240745" w:rsidRDefault="00894807">
      <w:pPr>
        <w:pStyle w:val="Textoindependiente"/>
        <w:ind w:left="121" w:right="195"/>
        <w:jc w:val="both"/>
      </w:pPr>
      <w:r>
        <w:t xml:space="preserve">En el primer caso, la duración de la vigilancia será señalada en la sentencia. En </w:t>
      </w:r>
      <w:r>
        <w:t>el</w:t>
      </w:r>
      <w:r>
        <w:rPr>
          <w:spacing w:val="1"/>
        </w:rPr>
        <w:t xml:space="preserve"> </w:t>
      </w:r>
      <w:r>
        <w:t>segundo, la vigilancia comenzará a partir del momento en que el inculpado extinga</w:t>
      </w:r>
      <w:r>
        <w:rPr>
          <w:spacing w:val="-64"/>
        </w:rPr>
        <w:t xml:space="preserve"> </w:t>
      </w:r>
      <w:r>
        <w:t>la pena de</w:t>
      </w:r>
      <w:r>
        <w:rPr>
          <w:spacing w:val="1"/>
        </w:rPr>
        <w:t xml:space="preserve"> </w:t>
      </w:r>
      <w:r>
        <w:t>prisión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podrá</w:t>
      </w:r>
      <w:r>
        <w:rPr>
          <w:spacing w:val="-2"/>
        </w:rPr>
        <w:t xml:space="preserve"> </w:t>
      </w:r>
      <w:r>
        <w:t>exceder</w:t>
      </w:r>
      <w:r>
        <w:rPr>
          <w:spacing w:val="-1"/>
        </w:rPr>
        <w:t xml:space="preserve"> </w:t>
      </w:r>
      <w:r>
        <w:t>de un lapso</w:t>
      </w:r>
      <w:r>
        <w:rPr>
          <w:spacing w:val="-1"/>
        </w:rPr>
        <w:t xml:space="preserve"> </w:t>
      </w:r>
      <w:r>
        <w:t>de cinco años.</w:t>
      </w:r>
    </w:p>
    <w:p w14:paraId="459CF397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3139D195" w14:textId="77777777" w:rsidR="00240745" w:rsidRDefault="00240745">
      <w:pPr>
        <w:pStyle w:val="Textoindependiente"/>
        <w:spacing w:before="8"/>
        <w:rPr>
          <w:sz w:val="17"/>
        </w:rPr>
      </w:pPr>
    </w:p>
    <w:p w14:paraId="1229FFEC" w14:textId="77777777" w:rsidR="00240745" w:rsidRDefault="00894807">
      <w:pPr>
        <w:pStyle w:val="Textoindependiente"/>
        <w:spacing w:before="92"/>
        <w:ind w:left="296" w:right="375"/>
        <w:jc w:val="center"/>
      </w:pPr>
      <w:r>
        <w:t>(RECORRIDO SU DENOMINACIÓN CON SU ARTÍCULO Y ADICIONADO EL</w:t>
      </w:r>
      <w:r>
        <w:rPr>
          <w:spacing w:val="-64"/>
        </w:rPr>
        <w:t xml:space="preserve"> </w:t>
      </w:r>
      <w:r>
        <w:t>CAPITULO,</w:t>
      </w:r>
      <w:r>
        <w:rPr>
          <w:spacing w:val="-3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23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ABRIL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</w:t>
      </w:r>
      <w:r>
        <w:t>11)</w:t>
      </w:r>
    </w:p>
    <w:p w14:paraId="704BBC73" w14:textId="77777777" w:rsidR="00240745" w:rsidRDefault="00894807">
      <w:pPr>
        <w:pStyle w:val="Textoindependiente"/>
        <w:ind w:left="296" w:right="374"/>
        <w:jc w:val="center"/>
      </w:pPr>
      <w:bookmarkStart w:id="89" w:name="CAPÍTULO_XVI"/>
      <w:bookmarkStart w:id="90" w:name="_bookmark54"/>
      <w:bookmarkEnd w:id="89"/>
      <w:bookmarkEnd w:id="90"/>
      <w:r>
        <w:t>CAPÍTULO</w:t>
      </w:r>
      <w:r>
        <w:rPr>
          <w:spacing w:val="-3"/>
        </w:rPr>
        <w:t xml:space="preserve"> </w:t>
      </w:r>
      <w:r>
        <w:t>XVI</w:t>
      </w:r>
    </w:p>
    <w:p w14:paraId="24897F11" w14:textId="77777777" w:rsidR="00240745" w:rsidRDefault="00894807">
      <w:pPr>
        <w:pStyle w:val="Ttulo1"/>
        <w:ind w:left="143" w:right="222"/>
      </w:pPr>
      <w:bookmarkStart w:id="91" w:name="TRATAMIENTO_DE_DESHABITUACIÓN_O_DE_DESIN"/>
      <w:bookmarkStart w:id="92" w:name="_bookmark55"/>
      <w:bookmarkEnd w:id="91"/>
      <w:bookmarkEnd w:id="92"/>
      <w:r>
        <w:t>TRATAMIENTO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DESHABITUACIÓN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DESINTOXICACIÓN</w:t>
      </w:r>
    </w:p>
    <w:p w14:paraId="49DC693F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27BE66F6" w14:textId="77777777" w:rsidR="00240745" w:rsidRDefault="00894807">
      <w:pPr>
        <w:pStyle w:val="Textoindependiente"/>
        <w:spacing w:before="1"/>
        <w:ind w:left="121"/>
        <w:jc w:val="both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4E80B35F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63 Bis</w:t>
      </w:r>
      <w:r>
        <w:t>.- Cuando el delito haya sido cometido por una persona adicta al</w:t>
      </w:r>
      <w:r>
        <w:rPr>
          <w:spacing w:val="1"/>
        </w:rPr>
        <w:t xml:space="preserve"> </w:t>
      </w:r>
      <w:r>
        <w:t>consumo de bebidas embriagantes, estupefacientes, psicotrópicos o sustancias</w:t>
      </w:r>
      <w:r>
        <w:rPr>
          <w:spacing w:val="1"/>
        </w:rPr>
        <w:t xml:space="preserve"> </w:t>
      </w:r>
      <w:r>
        <w:t>que produzcan efectos similares, se le aplicará, independientemente de la pena</w:t>
      </w:r>
      <w:r>
        <w:rPr>
          <w:spacing w:val="1"/>
        </w:rPr>
        <w:t xml:space="preserve"> </w:t>
      </w:r>
      <w:r>
        <w:t>que corresponda, un tratamiento de deshabituación o desintoxicación, según el</w:t>
      </w:r>
      <w:r>
        <w:rPr>
          <w:spacing w:val="1"/>
        </w:rPr>
        <w:t xml:space="preserve"> </w:t>
      </w:r>
      <w:r>
        <w:t>caso,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exc</w:t>
      </w:r>
      <w:r>
        <w:t>eder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término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pena</w:t>
      </w:r>
      <w:r>
        <w:rPr>
          <w:spacing w:val="1"/>
        </w:rPr>
        <w:t xml:space="preserve"> </w:t>
      </w:r>
      <w:r>
        <w:t>impuesta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66"/>
        </w:rPr>
        <w:t xml:space="preserve"> </w:t>
      </w:r>
      <w:r>
        <w:t>delito</w:t>
      </w:r>
      <w:r>
        <w:rPr>
          <w:spacing w:val="1"/>
        </w:rPr>
        <w:t xml:space="preserve"> </w:t>
      </w:r>
      <w:r>
        <w:t>cometido.</w:t>
      </w:r>
    </w:p>
    <w:p w14:paraId="3A6E32B5" w14:textId="77777777" w:rsidR="00240745" w:rsidRDefault="00240745">
      <w:pPr>
        <w:pStyle w:val="Textoindependiente"/>
      </w:pPr>
    </w:p>
    <w:p w14:paraId="309C1283" w14:textId="77777777" w:rsidR="00240745" w:rsidRDefault="00894807">
      <w:pPr>
        <w:pStyle w:val="Textoindependiente"/>
        <w:ind w:left="121" w:right="198"/>
        <w:jc w:val="both"/>
      </w:pPr>
      <w:r>
        <w:t>Cuando se trate de penas no privativas o restrictivas de la libertad, el tratamiento</w:t>
      </w:r>
      <w:r>
        <w:rPr>
          <w:spacing w:val="1"/>
        </w:rPr>
        <w:t xml:space="preserve"> </w:t>
      </w:r>
      <w:r>
        <w:t>será hasta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año.</w:t>
      </w:r>
    </w:p>
    <w:p w14:paraId="6E7EED60" w14:textId="77777777" w:rsidR="00240745" w:rsidRDefault="00240745">
      <w:pPr>
        <w:pStyle w:val="Textoindependiente"/>
      </w:pPr>
    </w:p>
    <w:p w14:paraId="16656826" w14:textId="77777777" w:rsidR="00240745" w:rsidRDefault="00894807">
      <w:pPr>
        <w:pStyle w:val="Textoindependiente"/>
        <w:ind w:left="1645" w:right="1723"/>
        <w:jc w:val="center"/>
      </w:pPr>
      <w:r>
        <w:t>(ADICIONADO, P.O. 23 DE ABRIL DE 2011)</w:t>
      </w:r>
      <w:bookmarkStart w:id="93" w:name="CAPÍTULO_XVII"/>
      <w:bookmarkEnd w:id="93"/>
      <w:r>
        <w:rPr>
          <w:spacing w:val="-64"/>
        </w:rPr>
        <w:t xml:space="preserve"> </w:t>
      </w:r>
      <w:bookmarkStart w:id="94" w:name="_bookmark56"/>
      <w:bookmarkEnd w:id="94"/>
      <w:r>
        <w:t>CAPÍTULO XVII</w:t>
      </w:r>
    </w:p>
    <w:p w14:paraId="4B593F6A" w14:textId="77777777" w:rsidR="00240745" w:rsidRDefault="00894807">
      <w:pPr>
        <w:pStyle w:val="Ttulo1"/>
        <w:ind w:right="373"/>
      </w:pPr>
      <w:bookmarkStart w:id="95" w:name="DE_LA_RECLUSIÓN_DOMICILIARIA"/>
      <w:bookmarkStart w:id="96" w:name="_bookmark57"/>
      <w:bookmarkEnd w:id="95"/>
      <w:bookmarkEnd w:id="96"/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RECLUSIÓN</w:t>
      </w:r>
      <w:r>
        <w:rPr>
          <w:spacing w:val="-2"/>
        </w:rPr>
        <w:t xml:space="preserve"> </w:t>
      </w:r>
      <w:r>
        <w:t>DOMICILIARIA</w:t>
      </w:r>
    </w:p>
    <w:p w14:paraId="39E29588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448F5BF2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63 A</w:t>
      </w:r>
      <w:r>
        <w:t>.- La reclusión domiciliaria consiste en la obligación de residir en un</w:t>
      </w:r>
      <w:r>
        <w:rPr>
          <w:spacing w:val="1"/>
        </w:rPr>
        <w:t xml:space="preserve"> </w:t>
      </w:r>
      <w:r>
        <w:t>determinado domicilio y no salir de éste, mismo que será designado por el Juez</w:t>
      </w:r>
      <w:r>
        <w:rPr>
          <w:spacing w:val="1"/>
        </w:rPr>
        <w:t xml:space="preserve"> </w:t>
      </w:r>
      <w:r>
        <w:t>competente considerando las exigencias de la tranquilidad pública y la segurid</w:t>
      </w:r>
      <w:r>
        <w:t>ad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ofendido</w:t>
      </w:r>
      <w:r>
        <w:rPr>
          <w:spacing w:val="1"/>
        </w:rPr>
        <w:t xml:space="preserve"> </w:t>
      </w:r>
      <w:r>
        <w:t>con las</w:t>
      </w:r>
      <w:r>
        <w:rPr>
          <w:spacing w:val="-2"/>
        </w:rPr>
        <w:t xml:space="preserve"> </w:t>
      </w:r>
      <w:r>
        <w:t>circunstancias</w:t>
      </w:r>
      <w:r>
        <w:rPr>
          <w:spacing w:val="-1"/>
        </w:rPr>
        <w:t xml:space="preserve"> </w:t>
      </w:r>
      <w:r>
        <w:t>del sentenciado.</w:t>
      </w:r>
    </w:p>
    <w:p w14:paraId="4AC72F13" w14:textId="77777777" w:rsidR="00240745" w:rsidRDefault="00240745">
      <w:pPr>
        <w:pStyle w:val="Textoindependiente"/>
      </w:pPr>
    </w:p>
    <w:p w14:paraId="5665D5C6" w14:textId="77777777" w:rsidR="00240745" w:rsidRDefault="00894807">
      <w:pPr>
        <w:pStyle w:val="Textoindependiente"/>
        <w:ind w:left="1645" w:right="1723"/>
        <w:jc w:val="center"/>
      </w:pPr>
      <w:r>
        <w:t>(ADICIONADO, P.O. 23 DE ABRIL DE 2011)</w:t>
      </w:r>
      <w:bookmarkStart w:id="97" w:name="CAPÍTULO_XVIII"/>
      <w:bookmarkEnd w:id="97"/>
      <w:r>
        <w:rPr>
          <w:spacing w:val="-64"/>
        </w:rPr>
        <w:t xml:space="preserve"> </w:t>
      </w:r>
      <w:bookmarkStart w:id="98" w:name="_bookmark58"/>
      <w:bookmarkEnd w:id="98"/>
      <w:r>
        <w:t>CAPÍTULO XVIII</w:t>
      </w:r>
    </w:p>
    <w:p w14:paraId="1BC70006" w14:textId="77777777" w:rsidR="00240745" w:rsidRDefault="00894807">
      <w:pPr>
        <w:pStyle w:val="Ttulo1"/>
        <w:spacing w:before="61"/>
        <w:ind w:left="143" w:right="222"/>
      </w:pPr>
      <w:bookmarkStart w:id="99" w:name="DEL_INCUMPLIMIENTO_A_LAS_MEDIDAS_DE_SEGU"/>
      <w:bookmarkStart w:id="100" w:name="_bookmark59"/>
      <w:bookmarkEnd w:id="99"/>
      <w:bookmarkEnd w:id="100"/>
      <w:r>
        <w:t>DEL</w:t>
      </w:r>
      <w:r>
        <w:rPr>
          <w:spacing w:val="-4"/>
        </w:rPr>
        <w:t xml:space="preserve"> </w:t>
      </w:r>
      <w:r>
        <w:t>INCUMPLIMIENTO</w:t>
      </w:r>
      <w:r>
        <w:rPr>
          <w:spacing w:val="-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MEDIDAS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SEGURIDAD</w:t>
      </w:r>
    </w:p>
    <w:p w14:paraId="3C5899A8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2E0B93B4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63 B</w:t>
      </w:r>
      <w:r>
        <w:t>.- El que quebrante una medida de seguridad que se le ha impuesto,</w:t>
      </w:r>
      <w:r>
        <w:rPr>
          <w:spacing w:val="-64"/>
        </w:rPr>
        <w:t xml:space="preserve"> </w:t>
      </w:r>
      <w:r>
        <w:t>será responsable del delito de desobediencia a mandato judicial, sin perjuicio de</w:t>
      </w:r>
      <w:r>
        <w:rPr>
          <w:spacing w:val="1"/>
        </w:rPr>
        <w:t xml:space="preserve"> </w:t>
      </w:r>
      <w:r>
        <w:t>ser compelido, por los medios de apremio que correspondan, a cumplir la medida</w:t>
      </w:r>
      <w:r>
        <w:rPr>
          <w:spacing w:val="1"/>
        </w:rPr>
        <w:t xml:space="preserve"> </w:t>
      </w:r>
      <w:r>
        <w:t>de seguridad.</w:t>
      </w:r>
    </w:p>
    <w:p w14:paraId="0D2E39C9" w14:textId="77777777" w:rsidR="00240745" w:rsidRDefault="00240745">
      <w:pPr>
        <w:pStyle w:val="Textoindependiente"/>
        <w:rPr>
          <w:sz w:val="26"/>
        </w:rPr>
      </w:pPr>
    </w:p>
    <w:p w14:paraId="416B7BE2" w14:textId="77777777" w:rsidR="00240745" w:rsidRDefault="00894807">
      <w:pPr>
        <w:pStyle w:val="Ttulo1"/>
        <w:spacing w:before="217" w:line="448" w:lineRule="auto"/>
        <w:ind w:left="2845" w:right="2924" w:hanging="1"/>
      </w:pPr>
      <w:bookmarkStart w:id="101" w:name="_bookmark60"/>
      <w:bookmarkEnd w:id="101"/>
      <w:r>
        <w:t>TITULO TERCER</w:t>
      </w:r>
      <w:r>
        <w:t>O</w:t>
      </w:r>
      <w:bookmarkStart w:id="102" w:name="APLICACION_DE_SANCIONES"/>
      <w:bookmarkEnd w:id="102"/>
      <w:r>
        <w:rPr>
          <w:spacing w:val="1"/>
        </w:rPr>
        <w:t xml:space="preserve"> </w:t>
      </w:r>
      <w:bookmarkStart w:id="103" w:name="_bookmark61"/>
      <w:bookmarkEnd w:id="103"/>
      <w:r>
        <w:t>APLICACION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SANCIONES</w:t>
      </w:r>
    </w:p>
    <w:p w14:paraId="537C58DA" w14:textId="77777777" w:rsidR="00240745" w:rsidRDefault="00894807">
      <w:pPr>
        <w:pStyle w:val="Textoindependiente"/>
        <w:spacing w:before="96"/>
        <w:ind w:left="296" w:right="372"/>
        <w:jc w:val="center"/>
      </w:pPr>
      <w:bookmarkStart w:id="104" w:name="_bookmark62"/>
      <w:bookmarkEnd w:id="104"/>
      <w:r>
        <w:t>CAPITULO</w:t>
      </w:r>
      <w:r>
        <w:rPr>
          <w:spacing w:val="-1"/>
        </w:rPr>
        <w:t xml:space="preserve"> </w:t>
      </w:r>
      <w:r>
        <w:t>I</w:t>
      </w:r>
    </w:p>
    <w:p w14:paraId="64699589" w14:textId="77777777" w:rsidR="00240745" w:rsidRDefault="00894807">
      <w:pPr>
        <w:pStyle w:val="Ttulo1"/>
      </w:pPr>
      <w:bookmarkStart w:id="105" w:name="REGLAS_GENERALES"/>
      <w:bookmarkStart w:id="106" w:name="_bookmark63"/>
      <w:bookmarkEnd w:id="105"/>
      <w:bookmarkEnd w:id="106"/>
      <w:r>
        <w:t>REGLAS</w:t>
      </w:r>
      <w:r>
        <w:rPr>
          <w:spacing w:val="-8"/>
        </w:rPr>
        <w:t xml:space="preserve"> </w:t>
      </w:r>
      <w:r>
        <w:t>GENERALES</w:t>
      </w:r>
    </w:p>
    <w:p w14:paraId="419A89A7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09FA02F" w14:textId="77777777" w:rsidR="00240745" w:rsidRDefault="00240745">
      <w:pPr>
        <w:pStyle w:val="Textoindependiente"/>
        <w:spacing w:before="8"/>
        <w:rPr>
          <w:rFonts w:ascii="Arial"/>
          <w:b/>
          <w:sz w:val="17"/>
        </w:rPr>
      </w:pPr>
    </w:p>
    <w:p w14:paraId="66D12714" w14:textId="77777777" w:rsidR="00240745" w:rsidRDefault="00894807">
      <w:pPr>
        <w:pStyle w:val="Textoindependiente"/>
        <w:spacing w:before="92"/>
        <w:ind w:left="121" w:right="197"/>
        <w:jc w:val="both"/>
      </w:pPr>
      <w:r>
        <w:rPr>
          <w:rFonts w:ascii="Arial" w:hAnsi="Arial"/>
          <w:b/>
        </w:rPr>
        <w:t>Artículo 64</w:t>
      </w:r>
      <w:r>
        <w:t>.- Dentro de los límites fijados por la Ley, los Tribunales aplicarán las</w:t>
      </w:r>
      <w:r>
        <w:rPr>
          <w:spacing w:val="1"/>
        </w:rPr>
        <w:t xml:space="preserve"> </w:t>
      </w:r>
      <w:r>
        <w:t>sanciones establecidas para cada delito, teniendo en cuenta las circunstancias</w:t>
      </w:r>
      <w:r>
        <w:rPr>
          <w:spacing w:val="1"/>
        </w:rPr>
        <w:t xml:space="preserve"> </w:t>
      </w:r>
      <w:r>
        <w:t>exteriores</w:t>
      </w:r>
      <w:r>
        <w:rPr>
          <w:spacing w:val="18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ejecución,</w:t>
      </w:r>
      <w:r>
        <w:rPr>
          <w:spacing w:val="19"/>
        </w:rPr>
        <w:t xml:space="preserve"> </w:t>
      </w:r>
      <w:r>
        <w:t>las</w:t>
      </w:r>
      <w:r>
        <w:rPr>
          <w:spacing w:val="19"/>
        </w:rPr>
        <w:t xml:space="preserve"> </w:t>
      </w:r>
      <w:r>
        <w:t>peculiares</w:t>
      </w:r>
      <w:r>
        <w:rPr>
          <w:spacing w:val="19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delincuente</w:t>
      </w:r>
      <w:r>
        <w:rPr>
          <w:spacing w:val="20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las</w:t>
      </w:r>
      <w:r>
        <w:rPr>
          <w:spacing w:val="19"/>
        </w:rPr>
        <w:t xml:space="preserve"> </w:t>
      </w:r>
      <w:r>
        <w:t>demás</w:t>
      </w:r>
      <w:r>
        <w:rPr>
          <w:spacing w:val="18"/>
        </w:rPr>
        <w:t xml:space="preserve"> </w:t>
      </w:r>
      <w:r>
        <w:t>señaladas</w:t>
      </w:r>
      <w:r>
        <w:rPr>
          <w:spacing w:val="19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siguiente.</w:t>
      </w:r>
    </w:p>
    <w:p w14:paraId="00D51BB6" w14:textId="77777777" w:rsidR="00240745" w:rsidRDefault="00240745">
      <w:pPr>
        <w:pStyle w:val="Textoindependiente"/>
      </w:pPr>
    </w:p>
    <w:p w14:paraId="0A94C8BF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08E600A3" w14:textId="77777777" w:rsidR="00240745" w:rsidRDefault="00894807">
      <w:pPr>
        <w:pStyle w:val="Textoindependiente"/>
        <w:ind w:left="121" w:right="198"/>
        <w:jc w:val="both"/>
      </w:pPr>
      <w:r>
        <w:t>Cuando se trate de delito que</w:t>
      </w:r>
      <w:r>
        <w:t xml:space="preserve"> merezca pena alternativa, el juez podrá imponer la</w:t>
      </w:r>
      <w:r>
        <w:rPr>
          <w:spacing w:val="1"/>
        </w:rPr>
        <w:t xml:space="preserve"> </w:t>
      </w:r>
      <w:r>
        <w:t>sanción privativa de libertad sólo cuando ello sea ineludible para los fines de</w:t>
      </w:r>
      <w:r>
        <w:rPr>
          <w:spacing w:val="1"/>
        </w:rPr>
        <w:t xml:space="preserve"> </w:t>
      </w:r>
      <w:r>
        <w:t>justicia restaurativa, así como cuando ello sea la única forma de garantizar la</w:t>
      </w:r>
      <w:r>
        <w:rPr>
          <w:spacing w:val="1"/>
        </w:rPr>
        <w:t xml:space="preserve"> </w:t>
      </w:r>
      <w:r>
        <w:t>reparación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daño.</w:t>
      </w:r>
    </w:p>
    <w:p w14:paraId="7AB3237F" w14:textId="77777777" w:rsidR="00240745" w:rsidRDefault="00240745">
      <w:pPr>
        <w:pStyle w:val="Textoindependiente"/>
        <w:rPr>
          <w:sz w:val="26"/>
        </w:rPr>
      </w:pPr>
    </w:p>
    <w:p w14:paraId="4565C31F" w14:textId="77777777" w:rsidR="00240745" w:rsidRDefault="00240745">
      <w:pPr>
        <w:pStyle w:val="Textoindependiente"/>
        <w:rPr>
          <w:sz w:val="22"/>
        </w:rPr>
      </w:pPr>
    </w:p>
    <w:p w14:paraId="6BFB67C8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PRIMER</w:t>
      </w:r>
      <w:r>
        <w:rPr>
          <w:spacing w:val="-2"/>
        </w:rPr>
        <w:t xml:space="preserve"> </w:t>
      </w:r>
      <w:r>
        <w:t>PÁ</w:t>
      </w:r>
      <w:r>
        <w:t>RRAFO,</w:t>
      </w:r>
      <w:r>
        <w:rPr>
          <w:spacing w:val="-4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23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ABRIL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2011)</w:t>
      </w:r>
    </w:p>
    <w:p w14:paraId="26C95699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65</w:t>
      </w:r>
      <w:r>
        <w:t>.-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aplicación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sanciones</w:t>
      </w:r>
      <w:r>
        <w:rPr>
          <w:spacing w:val="-2"/>
        </w:rPr>
        <w:t xml:space="preserve"> </w:t>
      </w:r>
      <w:r>
        <w:t>penales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tendrá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cuenta:</w:t>
      </w:r>
    </w:p>
    <w:p w14:paraId="150BF7A3" w14:textId="77777777" w:rsidR="00240745" w:rsidRDefault="00240745">
      <w:pPr>
        <w:pStyle w:val="Textoindependiente"/>
      </w:pPr>
    </w:p>
    <w:p w14:paraId="0727E9B5" w14:textId="77777777" w:rsidR="00240745" w:rsidRDefault="00894807">
      <w:pPr>
        <w:pStyle w:val="Prrafodelista"/>
        <w:numPr>
          <w:ilvl w:val="0"/>
          <w:numId w:val="86"/>
        </w:numPr>
        <w:tabs>
          <w:tab w:val="left" w:pos="343"/>
        </w:tabs>
        <w:ind w:firstLine="0"/>
        <w:jc w:val="both"/>
        <w:rPr>
          <w:sz w:val="24"/>
        </w:rPr>
      </w:pPr>
      <w:r>
        <w:rPr>
          <w:sz w:val="24"/>
        </w:rPr>
        <w:t>La naturaleza de la acción u omisión, los medios empleados para ejecutarla, la</w:t>
      </w:r>
      <w:r>
        <w:rPr>
          <w:spacing w:val="1"/>
          <w:sz w:val="24"/>
        </w:rPr>
        <w:t xml:space="preserve"> </w:t>
      </w:r>
      <w:r>
        <w:rPr>
          <w:sz w:val="24"/>
        </w:rPr>
        <w:t>gravedad</w:t>
      </w:r>
      <w:r>
        <w:rPr>
          <w:spacing w:val="-2"/>
          <w:sz w:val="24"/>
        </w:rPr>
        <w:t xml:space="preserve"> </w:t>
      </w:r>
      <w:r>
        <w:rPr>
          <w:sz w:val="24"/>
        </w:rPr>
        <w:t>del daño</w:t>
      </w:r>
      <w:r>
        <w:rPr>
          <w:spacing w:val="-1"/>
          <w:sz w:val="24"/>
        </w:rPr>
        <w:t xml:space="preserve"> </w:t>
      </w:r>
      <w:r>
        <w:rPr>
          <w:sz w:val="24"/>
        </w:rPr>
        <w:t>causado y</w:t>
      </w:r>
      <w:r>
        <w:rPr>
          <w:spacing w:val="-2"/>
          <w:sz w:val="24"/>
        </w:rPr>
        <w:t xml:space="preserve"> </w:t>
      </w:r>
      <w:r>
        <w:rPr>
          <w:sz w:val="24"/>
        </w:rPr>
        <w:t>el peligro</w:t>
      </w:r>
      <w:r>
        <w:rPr>
          <w:spacing w:val="1"/>
          <w:sz w:val="24"/>
        </w:rPr>
        <w:t xml:space="preserve"> </w:t>
      </w:r>
      <w:r>
        <w:rPr>
          <w:sz w:val="24"/>
        </w:rPr>
        <w:t>corrido;</w:t>
      </w:r>
    </w:p>
    <w:p w14:paraId="213D6ECA" w14:textId="77777777" w:rsidR="00240745" w:rsidRDefault="00240745">
      <w:pPr>
        <w:pStyle w:val="Textoindependiente"/>
      </w:pPr>
    </w:p>
    <w:p w14:paraId="4CD01166" w14:textId="77777777" w:rsidR="00240745" w:rsidRDefault="00894807">
      <w:pPr>
        <w:pStyle w:val="Prrafodelista"/>
        <w:numPr>
          <w:ilvl w:val="0"/>
          <w:numId w:val="86"/>
        </w:numPr>
        <w:tabs>
          <w:tab w:val="left" w:pos="412"/>
        </w:tabs>
        <w:ind w:right="196" w:firstLine="0"/>
        <w:jc w:val="both"/>
        <w:rPr>
          <w:sz w:val="24"/>
        </w:rPr>
      </w:pPr>
      <w:r>
        <w:rPr>
          <w:sz w:val="24"/>
        </w:rPr>
        <w:t>La edad, la educación, la ilustración, las costumbres y la conducta precedente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sujeto,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motivos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impulsaron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deter</w:t>
      </w:r>
      <w:r>
        <w:rPr>
          <w:sz w:val="24"/>
        </w:rPr>
        <w:t>minaron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delinquir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condiciones</w:t>
      </w:r>
      <w:r>
        <w:rPr>
          <w:spacing w:val="-1"/>
          <w:sz w:val="24"/>
        </w:rPr>
        <w:t xml:space="preserve"> </w:t>
      </w:r>
      <w:r>
        <w:rPr>
          <w:sz w:val="24"/>
        </w:rPr>
        <w:t>económicas;</w:t>
      </w:r>
    </w:p>
    <w:p w14:paraId="653863F9" w14:textId="77777777" w:rsidR="00240745" w:rsidRDefault="00240745">
      <w:pPr>
        <w:pStyle w:val="Textoindependiente"/>
      </w:pPr>
    </w:p>
    <w:p w14:paraId="3F603334" w14:textId="77777777" w:rsidR="00240745" w:rsidRDefault="00894807">
      <w:pPr>
        <w:pStyle w:val="Prrafodelista"/>
        <w:numPr>
          <w:ilvl w:val="0"/>
          <w:numId w:val="86"/>
        </w:numPr>
        <w:tabs>
          <w:tab w:val="left" w:pos="537"/>
        </w:tabs>
        <w:ind w:right="197" w:firstLine="0"/>
        <w:jc w:val="both"/>
        <w:rPr>
          <w:sz w:val="24"/>
        </w:rPr>
      </w:pP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condiciones</w:t>
      </w:r>
      <w:r>
        <w:rPr>
          <w:spacing w:val="1"/>
          <w:sz w:val="24"/>
        </w:rPr>
        <w:t xml:space="preserve"> </w:t>
      </w:r>
      <w:r>
        <w:rPr>
          <w:sz w:val="24"/>
        </w:rPr>
        <w:t>especiales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encontraba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momento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comisión del delito y los demás antecedentes o condiciones personales que estén</w:t>
      </w:r>
      <w:r>
        <w:rPr>
          <w:spacing w:val="1"/>
          <w:sz w:val="24"/>
        </w:rPr>
        <w:t xml:space="preserve"> </w:t>
      </w:r>
      <w:r>
        <w:rPr>
          <w:sz w:val="24"/>
        </w:rPr>
        <w:t>comprobados,</w:t>
      </w:r>
      <w:r>
        <w:rPr>
          <w:spacing w:val="48"/>
          <w:sz w:val="24"/>
        </w:rPr>
        <w:t xml:space="preserve"> </w:t>
      </w:r>
      <w:r>
        <w:rPr>
          <w:sz w:val="24"/>
        </w:rPr>
        <w:t>así</w:t>
      </w:r>
      <w:r>
        <w:rPr>
          <w:spacing w:val="46"/>
          <w:sz w:val="24"/>
        </w:rPr>
        <w:t xml:space="preserve"> </w:t>
      </w:r>
      <w:r>
        <w:rPr>
          <w:sz w:val="24"/>
        </w:rPr>
        <w:t>como</w:t>
      </w:r>
      <w:r>
        <w:rPr>
          <w:spacing w:val="50"/>
          <w:sz w:val="24"/>
        </w:rPr>
        <w:t xml:space="preserve"> </w:t>
      </w:r>
      <w:r>
        <w:rPr>
          <w:sz w:val="24"/>
        </w:rPr>
        <w:t>sus</w:t>
      </w:r>
      <w:r>
        <w:rPr>
          <w:spacing w:val="48"/>
          <w:sz w:val="24"/>
        </w:rPr>
        <w:t xml:space="preserve"> </w:t>
      </w:r>
      <w:r>
        <w:rPr>
          <w:sz w:val="24"/>
        </w:rPr>
        <w:t>vínculos</w:t>
      </w:r>
      <w:r>
        <w:rPr>
          <w:spacing w:val="48"/>
          <w:sz w:val="24"/>
        </w:rPr>
        <w:t xml:space="preserve"> </w:t>
      </w:r>
      <w:r>
        <w:rPr>
          <w:sz w:val="24"/>
        </w:rPr>
        <w:t>de</w:t>
      </w:r>
      <w:r>
        <w:rPr>
          <w:spacing w:val="50"/>
          <w:sz w:val="24"/>
        </w:rPr>
        <w:t xml:space="preserve"> </w:t>
      </w:r>
      <w:r>
        <w:rPr>
          <w:sz w:val="24"/>
        </w:rPr>
        <w:t>parentesco,</w:t>
      </w:r>
      <w:r>
        <w:rPr>
          <w:spacing w:val="46"/>
          <w:sz w:val="24"/>
        </w:rPr>
        <w:t xml:space="preserve"> </w:t>
      </w:r>
      <w:r>
        <w:rPr>
          <w:sz w:val="24"/>
        </w:rPr>
        <w:t>de</w:t>
      </w:r>
      <w:r>
        <w:rPr>
          <w:spacing w:val="50"/>
          <w:sz w:val="24"/>
        </w:rPr>
        <w:t xml:space="preserve"> </w:t>
      </w:r>
      <w:r>
        <w:rPr>
          <w:sz w:val="24"/>
        </w:rPr>
        <w:t>amistad</w:t>
      </w:r>
      <w:r>
        <w:rPr>
          <w:spacing w:val="49"/>
          <w:sz w:val="24"/>
        </w:rPr>
        <w:t xml:space="preserve"> </w:t>
      </w:r>
      <w:r>
        <w:rPr>
          <w:sz w:val="24"/>
        </w:rPr>
        <w:t>o</w:t>
      </w:r>
      <w:r>
        <w:rPr>
          <w:spacing w:val="49"/>
          <w:sz w:val="24"/>
        </w:rPr>
        <w:t xml:space="preserve"> </w:t>
      </w:r>
      <w:r>
        <w:rPr>
          <w:sz w:val="24"/>
        </w:rPr>
        <w:t>nacidos</w:t>
      </w:r>
      <w:r>
        <w:rPr>
          <w:spacing w:val="49"/>
          <w:sz w:val="24"/>
        </w:rPr>
        <w:t xml:space="preserve"> </w:t>
      </w:r>
      <w:r>
        <w:rPr>
          <w:sz w:val="24"/>
        </w:rPr>
        <w:t>de</w:t>
      </w:r>
      <w:r>
        <w:rPr>
          <w:spacing w:val="-65"/>
          <w:sz w:val="24"/>
        </w:rPr>
        <w:t xml:space="preserve"> </w:t>
      </w:r>
      <w:r>
        <w:rPr>
          <w:sz w:val="24"/>
        </w:rPr>
        <w:t>otras relaciones sociales, la calidad de las personas ofendidas y las circunstancias</w:t>
      </w:r>
      <w:r>
        <w:rPr>
          <w:spacing w:val="-64"/>
          <w:sz w:val="24"/>
        </w:rPr>
        <w:t xml:space="preserve"> </w:t>
      </w:r>
      <w:r>
        <w:rPr>
          <w:sz w:val="24"/>
        </w:rPr>
        <w:t>de</w:t>
      </w:r>
      <w:r>
        <w:rPr>
          <w:spacing w:val="27"/>
          <w:sz w:val="24"/>
        </w:rPr>
        <w:t xml:space="preserve"> </w:t>
      </w:r>
      <w:r>
        <w:rPr>
          <w:sz w:val="24"/>
        </w:rPr>
        <w:t>tiempo,</w:t>
      </w:r>
      <w:r>
        <w:rPr>
          <w:spacing w:val="26"/>
          <w:sz w:val="24"/>
        </w:rPr>
        <w:t xml:space="preserve"> </w:t>
      </w:r>
      <w:r>
        <w:rPr>
          <w:sz w:val="24"/>
        </w:rPr>
        <w:t>lugar,</w:t>
      </w:r>
      <w:r>
        <w:rPr>
          <w:spacing w:val="26"/>
          <w:sz w:val="24"/>
        </w:rPr>
        <w:t xml:space="preserve"> </w:t>
      </w:r>
      <w:r>
        <w:rPr>
          <w:sz w:val="24"/>
        </w:rPr>
        <w:t>modo</w:t>
      </w:r>
      <w:r>
        <w:rPr>
          <w:spacing w:val="27"/>
          <w:sz w:val="24"/>
        </w:rPr>
        <w:t xml:space="preserve"> </w:t>
      </w:r>
      <w:r>
        <w:rPr>
          <w:sz w:val="24"/>
        </w:rPr>
        <w:t>y</w:t>
      </w:r>
      <w:r>
        <w:rPr>
          <w:spacing w:val="24"/>
          <w:sz w:val="24"/>
        </w:rPr>
        <w:t xml:space="preserve"> </w:t>
      </w:r>
      <w:r>
        <w:rPr>
          <w:sz w:val="24"/>
        </w:rPr>
        <w:t>ocasión</w:t>
      </w:r>
      <w:r>
        <w:rPr>
          <w:spacing w:val="27"/>
          <w:sz w:val="24"/>
        </w:rPr>
        <w:t xml:space="preserve"> </w:t>
      </w:r>
      <w:r>
        <w:rPr>
          <w:sz w:val="24"/>
        </w:rPr>
        <w:t>que</w:t>
      </w:r>
      <w:r>
        <w:rPr>
          <w:spacing w:val="27"/>
          <w:sz w:val="24"/>
        </w:rPr>
        <w:t xml:space="preserve"> </w:t>
      </w:r>
      <w:r>
        <w:rPr>
          <w:sz w:val="24"/>
        </w:rPr>
        <w:t>demuestren</w:t>
      </w:r>
      <w:r>
        <w:rPr>
          <w:spacing w:val="27"/>
          <w:sz w:val="24"/>
        </w:rPr>
        <w:t xml:space="preserve"> </w:t>
      </w:r>
      <w:r>
        <w:rPr>
          <w:sz w:val="24"/>
        </w:rPr>
        <w:t>la</w:t>
      </w:r>
      <w:r>
        <w:rPr>
          <w:spacing w:val="28"/>
          <w:sz w:val="24"/>
        </w:rPr>
        <w:t xml:space="preserve"> </w:t>
      </w:r>
      <w:r>
        <w:rPr>
          <w:sz w:val="24"/>
        </w:rPr>
        <w:t>mayor</w:t>
      </w:r>
      <w:r>
        <w:rPr>
          <w:spacing w:val="25"/>
          <w:sz w:val="24"/>
        </w:rPr>
        <w:t xml:space="preserve"> </w:t>
      </w:r>
      <w:r>
        <w:rPr>
          <w:sz w:val="24"/>
        </w:rPr>
        <w:t>o</w:t>
      </w:r>
      <w:r>
        <w:rPr>
          <w:spacing w:val="27"/>
          <w:sz w:val="24"/>
        </w:rPr>
        <w:t xml:space="preserve"> </w:t>
      </w:r>
      <w:r>
        <w:rPr>
          <w:sz w:val="24"/>
        </w:rPr>
        <w:t>menor</w:t>
      </w:r>
      <w:r>
        <w:rPr>
          <w:spacing w:val="25"/>
          <w:sz w:val="24"/>
        </w:rPr>
        <w:t xml:space="preserve"> </w:t>
      </w:r>
      <w:r>
        <w:rPr>
          <w:sz w:val="24"/>
        </w:rPr>
        <w:t>temibilidad</w:t>
      </w:r>
      <w:r>
        <w:rPr>
          <w:spacing w:val="-6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delincuente.</w:t>
      </w:r>
    </w:p>
    <w:p w14:paraId="6899335F" w14:textId="77777777" w:rsidR="00240745" w:rsidRDefault="00240745">
      <w:pPr>
        <w:pStyle w:val="Textoindependiente"/>
      </w:pPr>
    </w:p>
    <w:p w14:paraId="5854A96A" w14:textId="77777777" w:rsidR="00240745" w:rsidRDefault="00894807">
      <w:pPr>
        <w:pStyle w:val="Textoindependiente"/>
        <w:spacing w:before="1"/>
        <w:ind w:left="121"/>
      </w:pPr>
      <w:r>
        <w:t>(ADICIONADA,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1993)</w:t>
      </w:r>
    </w:p>
    <w:p w14:paraId="42F4228C" w14:textId="77777777" w:rsidR="00240745" w:rsidRDefault="00894807">
      <w:pPr>
        <w:pStyle w:val="Prrafodelista"/>
        <w:numPr>
          <w:ilvl w:val="0"/>
          <w:numId w:val="86"/>
        </w:numPr>
        <w:tabs>
          <w:tab w:val="left" w:pos="492"/>
        </w:tabs>
        <w:ind w:right="197" w:firstLine="0"/>
        <w:jc w:val="both"/>
        <w:rPr>
          <w:sz w:val="24"/>
        </w:rPr>
      </w:pPr>
      <w:r>
        <w:rPr>
          <w:sz w:val="24"/>
        </w:rPr>
        <w:t>El juzgador en el momento de</w:t>
      </w:r>
      <w:r>
        <w:rPr>
          <w:spacing w:val="1"/>
          <w:sz w:val="24"/>
        </w:rPr>
        <w:t xml:space="preserve"> </w:t>
      </w:r>
      <w:r>
        <w:rPr>
          <w:sz w:val="24"/>
        </w:rPr>
        <w:t>dictar sentencia podrá reducir hasta la mitad 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pena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corresponda,</w:t>
      </w:r>
      <w:r>
        <w:rPr>
          <w:spacing w:val="1"/>
          <w:sz w:val="24"/>
        </w:rPr>
        <w:t xml:space="preserve"> </w:t>
      </w: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trate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delincuente</w:t>
      </w:r>
      <w:r>
        <w:rPr>
          <w:spacing w:val="1"/>
          <w:sz w:val="24"/>
        </w:rPr>
        <w:t xml:space="preserve"> </w:t>
      </w:r>
      <w:r>
        <w:rPr>
          <w:sz w:val="24"/>
        </w:rPr>
        <w:t>primario,</w:t>
      </w:r>
      <w:r>
        <w:rPr>
          <w:spacing w:val="66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mínima peligrosidad y que además se encuentre en alguna de las siguientes</w:t>
      </w:r>
      <w:r>
        <w:rPr>
          <w:spacing w:val="1"/>
          <w:sz w:val="24"/>
        </w:rPr>
        <w:t xml:space="preserve"> </w:t>
      </w:r>
      <w:r>
        <w:rPr>
          <w:sz w:val="24"/>
        </w:rPr>
        <w:t>condiciones:</w:t>
      </w:r>
    </w:p>
    <w:p w14:paraId="2ADE22F0" w14:textId="77777777" w:rsidR="00240745" w:rsidRDefault="00240745">
      <w:pPr>
        <w:pStyle w:val="Textoindependiente"/>
      </w:pPr>
    </w:p>
    <w:p w14:paraId="26EF0F01" w14:textId="77777777" w:rsidR="00240745" w:rsidRDefault="00894807">
      <w:pPr>
        <w:pStyle w:val="Prrafodelista"/>
        <w:numPr>
          <w:ilvl w:val="0"/>
          <w:numId w:val="85"/>
        </w:numPr>
        <w:tabs>
          <w:tab w:val="left" w:pos="403"/>
        </w:tabs>
        <w:ind w:right="0" w:hanging="282"/>
        <w:jc w:val="both"/>
        <w:rPr>
          <w:sz w:val="24"/>
        </w:rPr>
      </w:pP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escaso</w:t>
      </w:r>
      <w:r>
        <w:rPr>
          <w:spacing w:val="-3"/>
          <w:sz w:val="24"/>
        </w:rPr>
        <w:t xml:space="preserve"> </w:t>
      </w:r>
      <w:r>
        <w:rPr>
          <w:sz w:val="24"/>
        </w:rPr>
        <w:t>desarrollo</w:t>
      </w:r>
      <w:r>
        <w:rPr>
          <w:spacing w:val="-2"/>
          <w:sz w:val="24"/>
        </w:rPr>
        <w:t xml:space="preserve"> </w:t>
      </w:r>
      <w:r>
        <w:rPr>
          <w:sz w:val="24"/>
        </w:rPr>
        <w:t>intelectual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precaria</w:t>
      </w:r>
      <w:r>
        <w:rPr>
          <w:spacing w:val="-3"/>
          <w:sz w:val="24"/>
        </w:rPr>
        <w:t xml:space="preserve"> </w:t>
      </w:r>
      <w:r>
        <w:rPr>
          <w:sz w:val="24"/>
        </w:rPr>
        <w:t>situación</w:t>
      </w:r>
      <w:r>
        <w:rPr>
          <w:spacing w:val="-2"/>
          <w:sz w:val="24"/>
        </w:rPr>
        <w:t xml:space="preserve"> </w:t>
      </w:r>
      <w:r>
        <w:rPr>
          <w:sz w:val="24"/>
        </w:rPr>
        <w:t>económica;</w:t>
      </w:r>
    </w:p>
    <w:p w14:paraId="3C1F6D95" w14:textId="77777777" w:rsidR="00240745" w:rsidRDefault="00240745">
      <w:pPr>
        <w:pStyle w:val="Textoindependiente"/>
      </w:pPr>
    </w:p>
    <w:p w14:paraId="1CBBCD44" w14:textId="77777777" w:rsidR="00240745" w:rsidRDefault="00894807">
      <w:pPr>
        <w:pStyle w:val="Prrafodelista"/>
        <w:numPr>
          <w:ilvl w:val="0"/>
          <w:numId w:val="85"/>
        </w:numPr>
        <w:tabs>
          <w:tab w:val="left" w:pos="403"/>
        </w:tabs>
        <w:ind w:right="0" w:hanging="282"/>
        <w:jc w:val="both"/>
        <w:rPr>
          <w:sz w:val="24"/>
        </w:rPr>
      </w:pP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trate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discapacitado;</w:t>
      </w:r>
    </w:p>
    <w:p w14:paraId="6BBE5EE6" w14:textId="77777777" w:rsidR="00240745" w:rsidRDefault="00240745">
      <w:pPr>
        <w:pStyle w:val="Textoindependiente"/>
      </w:pPr>
    </w:p>
    <w:p w14:paraId="014B9C6A" w14:textId="77777777" w:rsidR="00240745" w:rsidRDefault="00894807">
      <w:pPr>
        <w:pStyle w:val="Prrafodelista"/>
        <w:numPr>
          <w:ilvl w:val="0"/>
          <w:numId w:val="85"/>
        </w:numPr>
        <w:tabs>
          <w:tab w:val="left" w:pos="388"/>
        </w:tabs>
        <w:ind w:left="388" w:right="0" w:hanging="267"/>
        <w:jc w:val="both"/>
        <w:rPr>
          <w:sz w:val="24"/>
        </w:rPr>
      </w:pP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pertenezca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algún</w:t>
      </w:r>
      <w:r>
        <w:rPr>
          <w:spacing w:val="-2"/>
          <w:sz w:val="24"/>
        </w:rPr>
        <w:t xml:space="preserve"> </w:t>
      </w:r>
      <w:r>
        <w:rPr>
          <w:sz w:val="24"/>
        </w:rPr>
        <w:t>grupo</w:t>
      </w:r>
      <w:r>
        <w:rPr>
          <w:spacing w:val="-3"/>
          <w:sz w:val="24"/>
        </w:rPr>
        <w:t xml:space="preserve"> </w:t>
      </w:r>
      <w:r>
        <w:rPr>
          <w:sz w:val="24"/>
        </w:rPr>
        <w:t>étnico</w:t>
      </w:r>
      <w:r>
        <w:rPr>
          <w:spacing w:val="-2"/>
          <w:sz w:val="24"/>
        </w:rPr>
        <w:t xml:space="preserve"> </w:t>
      </w:r>
      <w:r>
        <w:rPr>
          <w:sz w:val="24"/>
        </w:rPr>
        <w:t>indígena;</w:t>
      </w:r>
    </w:p>
    <w:p w14:paraId="4CBC2F8D" w14:textId="77777777" w:rsidR="00240745" w:rsidRDefault="00240745">
      <w:pPr>
        <w:pStyle w:val="Textoindependiente"/>
      </w:pPr>
    </w:p>
    <w:p w14:paraId="6A791208" w14:textId="77777777" w:rsidR="00240745" w:rsidRDefault="00894807">
      <w:pPr>
        <w:pStyle w:val="Prrafodelista"/>
        <w:numPr>
          <w:ilvl w:val="0"/>
          <w:numId w:val="85"/>
        </w:numPr>
        <w:tabs>
          <w:tab w:val="left" w:pos="403"/>
        </w:tabs>
        <w:ind w:right="0" w:hanging="282"/>
        <w:jc w:val="both"/>
        <w:rPr>
          <w:sz w:val="24"/>
        </w:rPr>
      </w:pP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sea</w:t>
      </w:r>
      <w:r>
        <w:rPr>
          <w:spacing w:val="-3"/>
          <w:sz w:val="24"/>
        </w:rPr>
        <w:t xml:space="preserve"> </w:t>
      </w:r>
      <w:r>
        <w:rPr>
          <w:sz w:val="24"/>
        </w:rPr>
        <w:t>mayor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70</w:t>
      </w:r>
      <w:r>
        <w:rPr>
          <w:spacing w:val="-1"/>
          <w:sz w:val="24"/>
        </w:rPr>
        <w:t xml:space="preserve"> </w:t>
      </w:r>
      <w:r>
        <w:rPr>
          <w:sz w:val="24"/>
        </w:rPr>
        <w:t>años;</w:t>
      </w:r>
    </w:p>
    <w:p w14:paraId="41B5B218" w14:textId="77777777" w:rsidR="00240745" w:rsidRDefault="00240745">
      <w:pPr>
        <w:pStyle w:val="Textoindependiente"/>
      </w:pPr>
    </w:p>
    <w:p w14:paraId="727E1FDA" w14:textId="77777777" w:rsidR="00240745" w:rsidRDefault="00894807">
      <w:pPr>
        <w:pStyle w:val="Prrafodelista"/>
        <w:numPr>
          <w:ilvl w:val="0"/>
          <w:numId w:val="85"/>
        </w:numPr>
        <w:tabs>
          <w:tab w:val="left" w:pos="403"/>
        </w:tabs>
        <w:ind w:right="0" w:hanging="282"/>
        <w:jc w:val="both"/>
        <w:rPr>
          <w:sz w:val="24"/>
        </w:rPr>
      </w:pP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sea</w:t>
      </w:r>
      <w:r>
        <w:rPr>
          <w:spacing w:val="-4"/>
          <w:sz w:val="24"/>
        </w:rPr>
        <w:t xml:space="preserve"> </w:t>
      </w:r>
      <w:r>
        <w:rPr>
          <w:sz w:val="24"/>
        </w:rPr>
        <w:t>madre</w:t>
      </w:r>
      <w:r>
        <w:rPr>
          <w:spacing w:val="-2"/>
          <w:sz w:val="24"/>
        </w:rPr>
        <w:t xml:space="preserve"> </w:t>
      </w:r>
      <w:r>
        <w:rPr>
          <w:sz w:val="24"/>
        </w:rPr>
        <w:t>soltera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precaria</w:t>
      </w:r>
      <w:r>
        <w:rPr>
          <w:spacing w:val="-2"/>
          <w:sz w:val="24"/>
        </w:rPr>
        <w:t xml:space="preserve"> </w:t>
      </w:r>
      <w:r>
        <w:rPr>
          <w:sz w:val="24"/>
        </w:rPr>
        <w:t>situación</w:t>
      </w:r>
      <w:r>
        <w:rPr>
          <w:spacing w:val="-4"/>
          <w:sz w:val="24"/>
        </w:rPr>
        <w:t xml:space="preserve"> </w:t>
      </w:r>
      <w:r>
        <w:rPr>
          <w:sz w:val="24"/>
        </w:rPr>
        <w:t>económica.</w:t>
      </w:r>
    </w:p>
    <w:p w14:paraId="6B98E5EE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3B9BF7D" w14:textId="77777777" w:rsidR="00240745" w:rsidRDefault="00240745">
      <w:pPr>
        <w:pStyle w:val="Textoindependiente"/>
        <w:rPr>
          <w:sz w:val="20"/>
        </w:rPr>
      </w:pPr>
    </w:p>
    <w:p w14:paraId="67F40B21" w14:textId="77777777" w:rsidR="00240745" w:rsidRDefault="00240745">
      <w:pPr>
        <w:pStyle w:val="Textoindependiente"/>
        <w:spacing w:before="8"/>
        <w:rPr>
          <w:sz w:val="21"/>
        </w:rPr>
      </w:pPr>
    </w:p>
    <w:p w14:paraId="185BE056" w14:textId="77777777" w:rsidR="00240745" w:rsidRDefault="00894807">
      <w:pPr>
        <w:pStyle w:val="Textoindependiente"/>
        <w:spacing w:before="92"/>
        <w:ind w:left="121" w:right="196"/>
        <w:jc w:val="both"/>
      </w:pPr>
      <w:r>
        <w:rPr>
          <w:rFonts w:ascii="Arial" w:hAnsi="Arial"/>
          <w:b/>
        </w:rPr>
        <w:t>Artículo 66</w:t>
      </w:r>
      <w:r>
        <w:t>.- No es imputable al acusado el aumento de gravedad proveniente de</w:t>
      </w:r>
      <w:r>
        <w:rPr>
          <w:spacing w:val="1"/>
        </w:rPr>
        <w:t xml:space="preserve"> </w:t>
      </w:r>
      <w:r>
        <w:t>circunstancias</w:t>
      </w:r>
      <w:r>
        <w:rPr>
          <w:spacing w:val="1"/>
        </w:rPr>
        <w:t xml:space="preserve"> </w:t>
      </w:r>
      <w:r>
        <w:t>particulares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ofendido,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ignoraba</w:t>
      </w:r>
      <w:r>
        <w:rPr>
          <w:spacing w:val="1"/>
        </w:rPr>
        <w:t xml:space="preserve"> </w:t>
      </w:r>
      <w:r>
        <w:t>inculpablemente</w:t>
      </w:r>
      <w:r>
        <w:rPr>
          <w:spacing w:val="66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cometer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delito.</w:t>
      </w:r>
    </w:p>
    <w:p w14:paraId="17B9F393" w14:textId="77777777" w:rsidR="00240745" w:rsidRDefault="00240745">
      <w:pPr>
        <w:pStyle w:val="Textoindependiente"/>
      </w:pPr>
    </w:p>
    <w:p w14:paraId="53C207F2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67</w:t>
      </w:r>
      <w:r>
        <w:t>.- Las circunstancias calificativas o modificativas de la sanción penal</w:t>
      </w:r>
      <w:r>
        <w:rPr>
          <w:spacing w:val="1"/>
        </w:rPr>
        <w:t xml:space="preserve"> </w:t>
      </w:r>
      <w:r>
        <w:t>que tienen relación con el hecho u omisión sancionados, aprovechan o perjudican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todos</w:t>
      </w:r>
      <w:r>
        <w:rPr>
          <w:spacing w:val="-1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que intervengan,</w:t>
      </w:r>
      <w:r>
        <w:rPr>
          <w:spacing w:val="-1"/>
        </w:rPr>
        <w:t xml:space="preserve"> </w:t>
      </w:r>
      <w:r>
        <w:t>en cualquier</w:t>
      </w:r>
      <w:r>
        <w:rPr>
          <w:spacing w:val="-2"/>
        </w:rPr>
        <w:t xml:space="preserve"> </w:t>
      </w:r>
      <w:r>
        <w:t>grado,</w:t>
      </w:r>
      <w:r>
        <w:rPr>
          <w:spacing w:val="-4"/>
        </w:rPr>
        <w:t xml:space="preserve"> </w:t>
      </w:r>
      <w:r>
        <w:t>en la</w:t>
      </w:r>
      <w:r>
        <w:rPr>
          <w:spacing w:val="-3"/>
        </w:rPr>
        <w:t xml:space="preserve"> </w:t>
      </w:r>
      <w:r>
        <w:t>comisión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delito.</w:t>
      </w:r>
    </w:p>
    <w:p w14:paraId="55B7BBEF" w14:textId="77777777" w:rsidR="00240745" w:rsidRDefault="00240745">
      <w:pPr>
        <w:pStyle w:val="Textoindependiente"/>
      </w:pPr>
    </w:p>
    <w:p w14:paraId="04B1A4AF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68</w:t>
      </w:r>
      <w:r>
        <w:t>.-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circuns</w:t>
      </w:r>
      <w:r>
        <w:t>tancias</w:t>
      </w:r>
      <w:r>
        <w:rPr>
          <w:spacing w:val="1"/>
        </w:rPr>
        <w:t xml:space="preserve"> </w:t>
      </w:r>
      <w:r>
        <w:t>personales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algunos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delincuentes,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elemento</w:t>
      </w:r>
      <w:r>
        <w:rPr>
          <w:spacing w:val="1"/>
        </w:rPr>
        <w:t xml:space="preserve"> </w:t>
      </w:r>
      <w:r>
        <w:t>constitutivo,</w:t>
      </w:r>
      <w:r>
        <w:rPr>
          <w:spacing w:val="1"/>
        </w:rPr>
        <w:t xml:space="preserve"> </w:t>
      </w:r>
      <w:r>
        <w:t>modificativo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calificativo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delito,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perjudican a los que lo</w:t>
      </w:r>
      <w:r>
        <w:rPr>
          <w:spacing w:val="-1"/>
        </w:rPr>
        <w:t xml:space="preserve"> </w:t>
      </w:r>
      <w:r>
        <w:t>cometen con</w:t>
      </w:r>
      <w:r>
        <w:rPr>
          <w:spacing w:val="1"/>
        </w:rPr>
        <w:t xml:space="preserve"> </w:t>
      </w:r>
      <w:r>
        <w:t>conocimiento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ellas.</w:t>
      </w:r>
    </w:p>
    <w:p w14:paraId="2E076D6C" w14:textId="77777777" w:rsidR="00240745" w:rsidRDefault="00240745">
      <w:pPr>
        <w:pStyle w:val="Textoindependiente"/>
      </w:pPr>
    </w:p>
    <w:p w14:paraId="6DFD8347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69</w:t>
      </w:r>
      <w:r>
        <w:t>.- Cuando entre la perpetración del delito y la senten</w:t>
      </w:r>
      <w:r>
        <w:t>cia irrevocable que</w:t>
      </w:r>
      <w:r>
        <w:rPr>
          <w:spacing w:val="-64"/>
        </w:rPr>
        <w:t xml:space="preserve"> </w:t>
      </w:r>
      <w:r>
        <w:t>sobre él se pronuncie, se promulgare una o más leyes que disminuyan la sanción</w:t>
      </w:r>
      <w:r>
        <w:rPr>
          <w:spacing w:val="1"/>
        </w:rPr>
        <w:t xml:space="preserve"> </w:t>
      </w:r>
      <w:r>
        <w:t>específica establecida en la Ley vigente al cometerse el delito o la sustituya con</w:t>
      </w:r>
      <w:r>
        <w:rPr>
          <w:spacing w:val="1"/>
        </w:rPr>
        <w:t xml:space="preserve"> </w:t>
      </w:r>
      <w:r>
        <w:t>otra</w:t>
      </w:r>
      <w:r>
        <w:rPr>
          <w:spacing w:val="-2"/>
        </w:rPr>
        <w:t xml:space="preserve"> </w:t>
      </w:r>
      <w:r>
        <w:t>menor,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aplicará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nueva Ley.</w:t>
      </w:r>
    </w:p>
    <w:p w14:paraId="31A219BA" w14:textId="77777777" w:rsidR="00240745" w:rsidRDefault="00240745">
      <w:pPr>
        <w:pStyle w:val="Textoindependiente"/>
      </w:pPr>
    </w:p>
    <w:p w14:paraId="32C1D3CE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23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ABRIL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2011)</w:t>
      </w:r>
    </w:p>
    <w:p w14:paraId="50E75A81" w14:textId="77777777" w:rsidR="00240745" w:rsidRDefault="00894807">
      <w:pPr>
        <w:pStyle w:val="Textoindependiente"/>
        <w:ind w:left="121" w:right="198"/>
        <w:jc w:val="both"/>
      </w:pPr>
      <w:r>
        <w:t>Si la promulgación de la nueva Ley, cuya aplicación sea más favorable al reo se</w:t>
      </w:r>
      <w:r>
        <w:rPr>
          <w:spacing w:val="1"/>
        </w:rPr>
        <w:t xml:space="preserve"> </w:t>
      </w:r>
      <w:r>
        <w:t>produjera</w:t>
      </w:r>
      <w:r>
        <w:rPr>
          <w:spacing w:val="1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término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condena,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Tribunal</w:t>
      </w:r>
      <w:r>
        <w:rPr>
          <w:spacing w:val="1"/>
        </w:rPr>
        <w:t xml:space="preserve"> </w:t>
      </w:r>
      <w:r>
        <w:t>competente</w:t>
      </w:r>
      <w:r>
        <w:rPr>
          <w:spacing w:val="1"/>
        </w:rPr>
        <w:t xml:space="preserve"> </w:t>
      </w:r>
      <w:r>
        <w:t>modificar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oficio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sentencia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acuerdo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disposiciones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nueva</w:t>
      </w:r>
      <w:r>
        <w:rPr>
          <w:spacing w:val="-2"/>
        </w:rPr>
        <w:t xml:space="preserve"> </w:t>
      </w:r>
      <w:r>
        <w:t>Ley.</w:t>
      </w:r>
    </w:p>
    <w:p w14:paraId="5687EA71" w14:textId="77777777" w:rsidR="00240745" w:rsidRDefault="00240745">
      <w:pPr>
        <w:pStyle w:val="Textoindependiente"/>
      </w:pPr>
    </w:p>
    <w:p w14:paraId="3739DA40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70</w:t>
      </w:r>
      <w:r>
        <w:t>.- Cuando una Ley quite a un hecho u omisión el carácter de delito que</w:t>
      </w:r>
      <w:r>
        <w:rPr>
          <w:spacing w:val="-64"/>
        </w:rPr>
        <w:t xml:space="preserve"> </w:t>
      </w:r>
      <w:r>
        <w:t>otra Ley le daba, se pondrá en ab</w:t>
      </w:r>
      <w:r>
        <w:t>soluta libertad a quienes se esté procesando o</w:t>
      </w:r>
      <w:r>
        <w:rPr>
          <w:spacing w:val="1"/>
        </w:rPr>
        <w:t xml:space="preserve"> </w:t>
      </w:r>
      <w:r>
        <w:t>juzgando y a los condenados que se hallen cumpliendo o vayan a cumplir sus</w:t>
      </w:r>
      <w:r>
        <w:rPr>
          <w:spacing w:val="1"/>
        </w:rPr>
        <w:t xml:space="preserve"> </w:t>
      </w:r>
      <w:r>
        <w:t>condenas, y cesarán de</w:t>
      </w:r>
      <w:r>
        <w:rPr>
          <w:spacing w:val="1"/>
        </w:rPr>
        <w:t xml:space="preserve"> </w:t>
      </w:r>
      <w:r>
        <w:t>derecho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efectos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éstas y los</w:t>
      </w:r>
      <w:r>
        <w:rPr>
          <w:spacing w:val="1"/>
        </w:rPr>
        <w:t xml:space="preserve"> </w:t>
      </w:r>
      <w:r>
        <w:t>procesos</w:t>
      </w:r>
      <w:r>
        <w:rPr>
          <w:spacing w:val="1"/>
        </w:rPr>
        <w:t xml:space="preserve"> </w:t>
      </w:r>
      <w:r>
        <w:t>debieran producir</w:t>
      </w:r>
      <w:r>
        <w:rPr>
          <w:spacing w:val="-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futuro.</w:t>
      </w:r>
    </w:p>
    <w:p w14:paraId="4176A3FD" w14:textId="77777777" w:rsidR="00240745" w:rsidRDefault="00240745">
      <w:pPr>
        <w:pStyle w:val="Textoindependiente"/>
      </w:pPr>
    </w:p>
    <w:p w14:paraId="7F7DF979" w14:textId="77777777" w:rsidR="00240745" w:rsidRDefault="00894807">
      <w:pPr>
        <w:pStyle w:val="Textoindependiente"/>
        <w:spacing w:before="1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71</w:t>
      </w:r>
      <w:r>
        <w:t>.-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hecho</w:t>
      </w:r>
      <w:r>
        <w:rPr>
          <w:spacing w:val="1"/>
        </w:rPr>
        <w:t xml:space="preserve"> </w:t>
      </w:r>
      <w:r>
        <w:t>pueda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considerado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figuras</w:t>
      </w:r>
      <w:r>
        <w:rPr>
          <w:spacing w:val="1"/>
        </w:rPr>
        <w:t xml:space="preserve"> </w:t>
      </w:r>
      <w:r>
        <w:t>delictivas distintas y bajo cada una de ellas merezca una sanción diversa, se</w:t>
      </w:r>
      <w:r>
        <w:rPr>
          <w:spacing w:val="1"/>
        </w:rPr>
        <w:t xml:space="preserve"> </w:t>
      </w:r>
      <w:r>
        <w:t>impondrá la</w:t>
      </w:r>
      <w:r>
        <w:rPr>
          <w:spacing w:val="-1"/>
        </w:rPr>
        <w:t xml:space="preserve"> </w:t>
      </w:r>
      <w:r>
        <w:t>mayor.</w:t>
      </w:r>
    </w:p>
    <w:p w14:paraId="1ED88B9F" w14:textId="77777777" w:rsidR="00240745" w:rsidRDefault="00240745">
      <w:pPr>
        <w:pStyle w:val="Textoindependiente"/>
        <w:spacing w:before="11"/>
        <w:rPr>
          <w:sz w:val="23"/>
        </w:rPr>
      </w:pPr>
    </w:p>
    <w:p w14:paraId="7471258E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23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ABRIL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2011)</w:t>
      </w:r>
    </w:p>
    <w:p w14:paraId="33BAADC6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6"/>
        </w:rPr>
        <w:t xml:space="preserve"> </w:t>
      </w:r>
      <w:r>
        <w:rPr>
          <w:rFonts w:ascii="Arial" w:hAnsi="Arial"/>
          <w:b/>
        </w:rPr>
        <w:t>71</w:t>
      </w:r>
      <w:r>
        <w:rPr>
          <w:rFonts w:ascii="Arial" w:hAnsi="Arial"/>
          <w:b/>
          <w:spacing w:val="29"/>
        </w:rPr>
        <w:t xml:space="preserve"> </w:t>
      </w:r>
      <w:r>
        <w:rPr>
          <w:rFonts w:ascii="Arial" w:hAnsi="Arial"/>
          <w:b/>
        </w:rPr>
        <w:t>A</w:t>
      </w:r>
      <w:r>
        <w:t>.-</w:t>
      </w:r>
      <w:r>
        <w:rPr>
          <w:spacing w:val="25"/>
        </w:rPr>
        <w:t xml:space="preserve"> </w:t>
      </w:r>
      <w:r>
        <w:t>Cuando</w:t>
      </w:r>
      <w:r>
        <w:rPr>
          <w:spacing w:val="27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t>sujeto</w:t>
      </w:r>
      <w:r>
        <w:rPr>
          <w:spacing w:val="27"/>
        </w:rPr>
        <w:t xml:space="preserve"> </w:t>
      </w:r>
      <w:r>
        <w:t>activo</w:t>
      </w:r>
      <w:r>
        <w:rPr>
          <w:spacing w:val="28"/>
        </w:rPr>
        <w:t xml:space="preserve"> </w:t>
      </w:r>
      <w:r>
        <w:t>confiese</w:t>
      </w:r>
      <w:r>
        <w:rPr>
          <w:spacing w:val="27"/>
        </w:rPr>
        <w:t xml:space="preserve"> </w:t>
      </w:r>
      <w:r>
        <w:t>su</w:t>
      </w:r>
      <w:r>
        <w:rPr>
          <w:spacing w:val="24"/>
        </w:rPr>
        <w:t xml:space="preserve"> </w:t>
      </w:r>
      <w:r>
        <w:t>participación</w:t>
      </w:r>
      <w:r>
        <w:rPr>
          <w:spacing w:val="24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comisión</w:t>
      </w:r>
      <w:r>
        <w:rPr>
          <w:spacing w:val="-64"/>
        </w:rPr>
        <w:t xml:space="preserve"> </w:t>
      </w:r>
      <w:r>
        <w:t>del delito y el reconocimiento este se encuentre, además acreditado con otros</w:t>
      </w:r>
      <w:r>
        <w:rPr>
          <w:spacing w:val="1"/>
        </w:rPr>
        <w:t xml:space="preserve"> </w:t>
      </w:r>
      <w:r>
        <w:t>elementos</w:t>
      </w:r>
      <w:r>
        <w:rPr>
          <w:spacing w:val="-1"/>
        </w:rPr>
        <w:t xml:space="preserve"> </w:t>
      </w:r>
      <w:r>
        <w:t>de prueba,</w:t>
      </w:r>
      <w:r>
        <w:rPr>
          <w:spacing w:val="1"/>
        </w:rPr>
        <w:t xml:space="preserve"> </w:t>
      </w:r>
      <w:r>
        <w:t>la pena se</w:t>
      </w:r>
      <w:r>
        <w:rPr>
          <w:spacing w:val="1"/>
        </w:rPr>
        <w:t xml:space="preserve"> </w:t>
      </w:r>
      <w:r>
        <w:t>disminuirá</w:t>
      </w:r>
      <w:r>
        <w:rPr>
          <w:spacing w:val="-2"/>
        </w:rPr>
        <w:t xml:space="preserve"> </w:t>
      </w:r>
      <w:r>
        <w:t>hasta la</w:t>
      </w:r>
      <w:r>
        <w:rPr>
          <w:spacing w:val="-1"/>
        </w:rPr>
        <w:t xml:space="preserve"> </w:t>
      </w:r>
      <w:r>
        <w:t>mitad.</w:t>
      </w:r>
    </w:p>
    <w:p w14:paraId="1BA96211" w14:textId="77777777" w:rsidR="00240745" w:rsidRDefault="00240745">
      <w:pPr>
        <w:pStyle w:val="Textoindependiente"/>
      </w:pPr>
    </w:p>
    <w:p w14:paraId="4C23F78C" w14:textId="77777777" w:rsidR="00240745" w:rsidRDefault="00894807">
      <w:pPr>
        <w:pStyle w:val="Textoindependiente"/>
        <w:ind w:left="121" w:right="198"/>
        <w:jc w:val="both"/>
      </w:pPr>
      <w:r>
        <w:t>Este beneficio solo será aplicable siempre que el delito no sea grave y que se trate</w:t>
      </w:r>
      <w:r>
        <w:rPr>
          <w:spacing w:val="-64"/>
        </w:rPr>
        <w:t xml:space="preserve"> </w:t>
      </w:r>
      <w:r>
        <w:t>de p</w:t>
      </w:r>
      <w:r>
        <w:t>rimo</w:t>
      </w:r>
      <w:r>
        <w:rPr>
          <w:spacing w:val="-1"/>
        </w:rPr>
        <w:t xml:space="preserve"> </w:t>
      </w:r>
      <w:r>
        <w:t>delincuentes.</w:t>
      </w:r>
    </w:p>
    <w:p w14:paraId="1ADC99BE" w14:textId="77777777" w:rsidR="00240745" w:rsidRDefault="00240745">
      <w:pPr>
        <w:pStyle w:val="Textoindependiente"/>
      </w:pPr>
    </w:p>
    <w:p w14:paraId="1C02C65F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2008)</w:t>
      </w:r>
    </w:p>
    <w:p w14:paraId="3180F4C4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71 B</w:t>
      </w:r>
      <w:r>
        <w:t>.- El juez, de oficio o a petición de parte, podrá prescindir de la</w:t>
      </w:r>
      <w:r>
        <w:rPr>
          <w:spacing w:val="1"/>
        </w:rPr>
        <w:t xml:space="preserve"> </w:t>
      </w:r>
      <w:r>
        <w:t>imposición</w:t>
      </w:r>
      <w:r>
        <w:rPr>
          <w:spacing w:val="48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t>pena</w:t>
      </w:r>
      <w:r>
        <w:rPr>
          <w:spacing w:val="48"/>
        </w:rPr>
        <w:t xml:space="preserve"> </w:t>
      </w:r>
      <w:r>
        <w:t>privativa</w:t>
      </w:r>
      <w:r>
        <w:rPr>
          <w:spacing w:val="49"/>
        </w:rPr>
        <w:t xml:space="preserve"> </w:t>
      </w:r>
      <w:r>
        <w:t>o</w:t>
      </w:r>
      <w:r>
        <w:rPr>
          <w:spacing w:val="49"/>
        </w:rPr>
        <w:t xml:space="preserve"> </w:t>
      </w:r>
      <w:r>
        <w:t>restrictiva</w:t>
      </w:r>
      <w:r>
        <w:rPr>
          <w:spacing w:val="48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t>libertad</w:t>
      </w:r>
      <w:r>
        <w:rPr>
          <w:spacing w:val="46"/>
        </w:rPr>
        <w:t xml:space="preserve"> </w:t>
      </w:r>
      <w:r>
        <w:t>o</w:t>
      </w:r>
      <w:r>
        <w:rPr>
          <w:spacing w:val="48"/>
        </w:rPr>
        <w:t xml:space="preserve"> </w:t>
      </w:r>
      <w:r>
        <w:t>sustituirla</w:t>
      </w:r>
      <w:r>
        <w:rPr>
          <w:spacing w:val="49"/>
        </w:rPr>
        <w:t xml:space="preserve"> </w:t>
      </w:r>
      <w:r>
        <w:t>por</w:t>
      </w:r>
      <w:r>
        <w:rPr>
          <w:spacing w:val="47"/>
        </w:rPr>
        <w:t xml:space="preserve"> </w:t>
      </w:r>
      <w:r>
        <w:t>una</w:t>
      </w:r>
    </w:p>
    <w:p w14:paraId="3B3ADD44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5C476047" w14:textId="77777777" w:rsidR="00240745" w:rsidRDefault="00240745">
      <w:pPr>
        <w:pStyle w:val="Textoindependiente"/>
        <w:spacing w:before="8"/>
        <w:rPr>
          <w:sz w:val="17"/>
        </w:rPr>
      </w:pPr>
    </w:p>
    <w:p w14:paraId="3945772F" w14:textId="77777777" w:rsidR="00240745" w:rsidRDefault="00894807">
      <w:pPr>
        <w:pStyle w:val="Textoindependiente"/>
        <w:spacing w:before="92"/>
        <w:ind w:left="121"/>
      </w:pPr>
      <w:r>
        <w:t>menos</w:t>
      </w:r>
      <w:r>
        <w:rPr>
          <w:spacing w:val="12"/>
        </w:rPr>
        <w:t xml:space="preserve"> </w:t>
      </w:r>
      <w:r>
        <w:t>grave</w:t>
      </w:r>
      <w:r>
        <w:rPr>
          <w:spacing w:val="13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por</w:t>
      </w:r>
      <w:r>
        <w:rPr>
          <w:spacing w:val="10"/>
        </w:rPr>
        <w:t xml:space="preserve"> </w:t>
      </w:r>
      <w:r>
        <w:t>una</w:t>
      </w:r>
      <w:r>
        <w:rPr>
          <w:spacing w:val="11"/>
        </w:rPr>
        <w:t xml:space="preserve"> </w:t>
      </w:r>
      <w:r>
        <w:t>medida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seguridad,</w:t>
      </w:r>
      <w:r>
        <w:rPr>
          <w:spacing w:val="12"/>
        </w:rPr>
        <w:t xml:space="preserve"> </w:t>
      </w:r>
      <w:r>
        <w:t>cuando</w:t>
      </w:r>
      <w:r>
        <w:rPr>
          <w:spacing w:val="13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imposición</w:t>
      </w:r>
      <w:r>
        <w:rPr>
          <w:spacing w:val="13"/>
        </w:rPr>
        <w:t xml:space="preserve"> </w:t>
      </w:r>
      <w:r>
        <w:t>resulte</w:t>
      </w:r>
      <w:r>
        <w:rPr>
          <w:spacing w:val="-64"/>
        </w:rPr>
        <w:t xml:space="preserve"> </w:t>
      </w:r>
      <w:r>
        <w:t>notoriamente innecesaria e irracional,</w:t>
      </w:r>
      <w:r>
        <w:rPr>
          <w:spacing w:val="-3"/>
        </w:rPr>
        <w:t xml:space="preserve"> </w:t>
      </w:r>
      <w:r>
        <w:t>en razón de</w:t>
      </w:r>
      <w:r>
        <w:rPr>
          <w:spacing w:val="-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agente:</w:t>
      </w:r>
    </w:p>
    <w:p w14:paraId="38FA156D" w14:textId="77777777" w:rsidR="00240745" w:rsidRDefault="00240745">
      <w:pPr>
        <w:pStyle w:val="Textoindependiente"/>
      </w:pPr>
    </w:p>
    <w:p w14:paraId="6D14B7C8" w14:textId="77777777" w:rsidR="00240745" w:rsidRDefault="00894807">
      <w:pPr>
        <w:pStyle w:val="Textoindependiente"/>
        <w:ind w:left="121" w:right="921"/>
      </w:pPr>
      <w:r>
        <w:t>I.- Con motivo del delito cometido, haya sufrido consecuencias graves en su</w:t>
      </w:r>
      <w:r>
        <w:rPr>
          <w:spacing w:val="-64"/>
        </w:rPr>
        <w:t xml:space="preserve"> </w:t>
      </w:r>
      <w:r>
        <w:t>persona;</w:t>
      </w:r>
    </w:p>
    <w:p w14:paraId="4EDB74E8" w14:textId="77777777" w:rsidR="00240745" w:rsidRDefault="00240745">
      <w:pPr>
        <w:pStyle w:val="Textoindependiente"/>
      </w:pPr>
    </w:p>
    <w:p w14:paraId="5420CEDB" w14:textId="77777777" w:rsidR="00240745" w:rsidRDefault="00894807">
      <w:pPr>
        <w:pStyle w:val="Textoindependiente"/>
        <w:ind w:left="121"/>
      </w:pPr>
      <w:r>
        <w:t>II.-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senilidad</w:t>
      </w:r>
      <w:r>
        <w:rPr>
          <w:spacing w:val="-5"/>
        </w:rPr>
        <w:t xml:space="preserve"> </w:t>
      </w:r>
      <w:r>
        <w:t>avanzada;</w:t>
      </w:r>
      <w:r>
        <w:rPr>
          <w:spacing w:val="-2"/>
        </w:rPr>
        <w:t xml:space="preserve"> </w:t>
      </w:r>
      <w:r>
        <w:t>o</w:t>
      </w:r>
    </w:p>
    <w:p w14:paraId="09AC9AF4" w14:textId="77777777" w:rsidR="00240745" w:rsidRDefault="00240745">
      <w:pPr>
        <w:pStyle w:val="Textoindependiente"/>
      </w:pPr>
    </w:p>
    <w:p w14:paraId="3DC12BA0" w14:textId="77777777" w:rsidR="00240745" w:rsidRDefault="00894807">
      <w:pPr>
        <w:pStyle w:val="Textoindependiente"/>
        <w:ind w:left="121"/>
      </w:pPr>
      <w:r>
        <w:t>III.-</w:t>
      </w:r>
      <w:r>
        <w:rPr>
          <w:spacing w:val="-5"/>
        </w:rPr>
        <w:t xml:space="preserve"> </w:t>
      </w:r>
      <w:r>
        <w:t>Pa</w:t>
      </w:r>
      <w:r>
        <w:t>dezca</w:t>
      </w:r>
      <w:r>
        <w:rPr>
          <w:spacing w:val="-2"/>
        </w:rPr>
        <w:t xml:space="preserve"> </w:t>
      </w:r>
      <w:r>
        <w:t>enfermedad</w:t>
      </w:r>
      <w:r>
        <w:rPr>
          <w:spacing w:val="-2"/>
        </w:rPr>
        <w:t xml:space="preserve"> </w:t>
      </w:r>
      <w:r>
        <w:t>grave,</w:t>
      </w:r>
      <w:r>
        <w:rPr>
          <w:spacing w:val="-3"/>
        </w:rPr>
        <w:t xml:space="preserve"> </w:t>
      </w:r>
      <w:r>
        <w:t>incurable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avanzada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precario</w:t>
      </w:r>
      <w:r>
        <w:rPr>
          <w:spacing w:val="-2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salud.</w:t>
      </w:r>
    </w:p>
    <w:p w14:paraId="36B380AD" w14:textId="77777777" w:rsidR="00240745" w:rsidRDefault="00240745">
      <w:pPr>
        <w:pStyle w:val="Textoindependiente"/>
      </w:pPr>
    </w:p>
    <w:p w14:paraId="1F5C47BD" w14:textId="77777777" w:rsidR="00240745" w:rsidRDefault="00894807">
      <w:pPr>
        <w:pStyle w:val="Textoindependiente"/>
        <w:ind w:left="121" w:right="198"/>
        <w:jc w:val="both"/>
      </w:pPr>
      <w:r>
        <w:t>En estos casos, el juez tomará en cuenta lo dispuesto en el artículo 65 de este</w:t>
      </w:r>
      <w:r>
        <w:rPr>
          <w:spacing w:val="1"/>
        </w:rPr>
        <w:t xml:space="preserve"> </w:t>
      </w:r>
      <w:r>
        <w:t>Código,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resultado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dictámenes</w:t>
      </w:r>
      <w:r>
        <w:rPr>
          <w:spacing w:val="1"/>
        </w:rPr>
        <w:t xml:space="preserve"> </w:t>
      </w:r>
      <w:r>
        <w:t>médicos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asentará</w:t>
      </w:r>
      <w:r>
        <w:rPr>
          <w:spacing w:val="66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precisión,</w:t>
      </w:r>
      <w:r>
        <w:rPr>
          <w:spacing w:val="-3"/>
        </w:rPr>
        <w:t xml:space="preserve"> </w:t>
      </w:r>
      <w:r>
        <w:t>en la</w:t>
      </w:r>
      <w:r>
        <w:rPr>
          <w:spacing w:val="-1"/>
        </w:rPr>
        <w:t xml:space="preserve"> </w:t>
      </w:r>
      <w:r>
        <w:t>sentencia, las razones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determinación.</w:t>
      </w:r>
    </w:p>
    <w:p w14:paraId="3238DDCD" w14:textId="77777777" w:rsidR="00240745" w:rsidRDefault="00240745">
      <w:pPr>
        <w:pStyle w:val="Textoindependiente"/>
      </w:pPr>
    </w:p>
    <w:p w14:paraId="4AA1C788" w14:textId="77777777" w:rsidR="00240745" w:rsidRDefault="00894807">
      <w:pPr>
        <w:pStyle w:val="Textoindependiente"/>
        <w:ind w:left="121" w:right="295"/>
        <w:jc w:val="both"/>
      </w:pPr>
      <w:r>
        <w:t>No podrá prescindirse del pago de la reparación del daño y la sanción económica,</w:t>
      </w:r>
      <w:r>
        <w:rPr>
          <w:spacing w:val="-64"/>
        </w:rPr>
        <w:t xml:space="preserve"> </w:t>
      </w:r>
      <w:r>
        <w:t>salvo lo</w:t>
      </w:r>
      <w:r>
        <w:rPr>
          <w:spacing w:val="1"/>
        </w:rPr>
        <w:t xml:space="preserve"> </w:t>
      </w:r>
      <w:r>
        <w:t>previsto en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artículo 37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este código.</w:t>
      </w:r>
    </w:p>
    <w:p w14:paraId="3B707FE1" w14:textId="77777777" w:rsidR="00240745" w:rsidRDefault="00240745">
      <w:pPr>
        <w:pStyle w:val="Textoindependiente"/>
      </w:pPr>
    </w:p>
    <w:p w14:paraId="65E69B8D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2008)</w:t>
      </w:r>
    </w:p>
    <w:p w14:paraId="5AEA4EA2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71 C</w:t>
      </w:r>
      <w:r>
        <w:t>.- Cuando la orden de a</w:t>
      </w:r>
      <w:r>
        <w:t>prehensión o el auto de formal prisión se</w:t>
      </w:r>
      <w:r>
        <w:rPr>
          <w:spacing w:val="1"/>
        </w:rPr>
        <w:t xml:space="preserve"> </w:t>
      </w:r>
      <w:r>
        <w:t>dicte en contra de una persona mayor de 70 años de edad o de permanente salud</w:t>
      </w:r>
      <w:r>
        <w:rPr>
          <w:spacing w:val="1"/>
        </w:rPr>
        <w:t xml:space="preserve"> </w:t>
      </w:r>
      <w:r>
        <w:t>precaria, el juez podrá ordenar que la prisión preventiva se lleve a cabo en el</w:t>
      </w:r>
      <w:r>
        <w:rPr>
          <w:spacing w:val="1"/>
        </w:rPr>
        <w:t xml:space="preserve"> </w:t>
      </w:r>
      <w:r>
        <w:t>domicilio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indiciado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procesado</w:t>
      </w:r>
      <w:r>
        <w:rPr>
          <w:spacing w:val="1"/>
        </w:rPr>
        <w:t xml:space="preserve"> </w:t>
      </w:r>
      <w:r>
        <w:t>bajo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seguridad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correspondan. La petición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tramitará incidentalmente.</w:t>
      </w:r>
    </w:p>
    <w:p w14:paraId="69D77198" w14:textId="77777777" w:rsidR="00240745" w:rsidRDefault="00240745">
      <w:pPr>
        <w:pStyle w:val="Textoindependiente"/>
      </w:pPr>
    </w:p>
    <w:p w14:paraId="092DBEC5" w14:textId="77777777" w:rsidR="00240745" w:rsidRDefault="00894807">
      <w:pPr>
        <w:pStyle w:val="Textoindependiente"/>
        <w:ind w:left="121" w:right="196"/>
        <w:jc w:val="both"/>
      </w:pPr>
      <w:r>
        <w:t>No gozarán de esta beneficio quienes, a criterio del juez, puedan sustraerse de la</w:t>
      </w:r>
      <w:r>
        <w:rPr>
          <w:spacing w:val="1"/>
        </w:rPr>
        <w:t xml:space="preserve"> </w:t>
      </w:r>
      <w:r>
        <w:t>acción de la justicia o manifiesten conducta que haga presumir fundadamente que</w:t>
      </w:r>
      <w:r>
        <w:rPr>
          <w:spacing w:val="1"/>
        </w:rPr>
        <w:t xml:space="preserve"> </w:t>
      </w:r>
      <w:r>
        <w:t>causarán daño al denunciante o querellante, a la víctima u ofendido o a quienes</w:t>
      </w:r>
      <w:r>
        <w:rPr>
          <w:spacing w:val="1"/>
        </w:rPr>
        <w:t xml:space="preserve"> </w:t>
      </w:r>
      <w:r>
        <w:t>directa o</w:t>
      </w:r>
      <w:r>
        <w:rPr>
          <w:spacing w:val="-2"/>
        </w:rPr>
        <w:t xml:space="preserve"> </w:t>
      </w:r>
      <w:r>
        <w:t>indirectamente participen</w:t>
      </w:r>
      <w:r>
        <w:rPr>
          <w:spacing w:val="-2"/>
        </w:rPr>
        <w:t xml:space="preserve"> </w:t>
      </w:r>
      <w:r>
        <w:t>o deban participar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proceso.</w:t>
      </w:r>
    </w:p>
    <w:p w14:paraId="3AFC4A48" w14:textId="77777777" w:rsidR="00240745" w:rsidRDefault="00240745">
      <w:pPr>
        <w:pStyle w:val="Textoindependiente"/>
      </w:pPr>
    </w:p>
    <w:p w14:paraId="7BBA8744" w14:textId="77777777" w:rsidR="00240745" w:rsidRDefault="00894807">
      <w:pPr>
        <w:pStyle w:val="Textoindependiente"/>
        <w:spacing w:before="1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</w:t>
      </w:r>
      <w:r>
        <w:t>BRIL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2010)</w:t>
      </w:r>
    </w:p>
    <w:p w14:paraId="3DE4371C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71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</w:t>
      </w:r>
      <w:r>
        <w:t>.- Cuando el</w:t>
      </w:r>
      <w:r>
        <w:rPr>
          <w:spacing w:val="1"/>
        </w:rPr>
        <w:t xml:space="preserve"> </w:t>
      </w:r>
      <w:r>
        <w:t>responsable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 delito doloso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o haya</w:t>
      </w:r>
      <w:r>
        <w:rPr>
          <w:spacing w:val="1"/>
        </w:rPr>
        <w:t xml:space="preserve"> </w:t>
      </w:r>
      <w:r>
        <w:t>sido</w:t>
      </w:r>
      <w:r>
        <w:rPr>
          <w:spacing w:val="1"/>
        </w:rPr>
        <w:t xml:space="preserve"> </w:t>
      </w:r>
      <w:r>
        <w:t>miembro de alguna corporación policial pública o privada en los últimos cinco años</w:t>
      </w:r>
      <w:r>
        <w:rPr>
          <w:spacing w:val="-64"/>
        </w:rPr>
        <w:t xml:space="preserve"> </w:t>
      </w:r>
      <w:r>
        <w:t>contados a partir de la comisión del ilícito, la sanción prevista en el delito que</w:t>
      </w:r>
      <w:r>
        <w:rPr>
          <w:spacing w:val="1"/>
        </w:rPr>
        <w:t xml:space="preserve"> </w:t>
      </w:r>
      <w:r>
        <w:t>co</w:t>
      </w:r>
      <w:r>
        <w:t>rresponda aumentará hasta en una mitad; además de imponérsele la destitución</w:t>
      </w:r>
      <w:r>
        <w:rPr>
          <w:spacing w:val="-64"/>
        </w:rPr>
        <w:t xml:space="preserve"> </w:t>
      </w:r>
      <w:r>
        <w:t>e inhabilitación para ejercer empleo, cargo o comisión de la misma naturaleza de</w:t>
      </w:r>
      <w:r>
        <w:rPr>
          <w:spacing w:val="1"/>
        </w:rPr>
        <w:t xml:space="preserve"> </w:t>
      </w:r>
      <w:r>
        <w:t>manera</w:t>
      </w:r>
      <w:r>
        <w:rPr>
          <w:spacing w:val="-2"/>
        </w:rPr>
        <w:t xml:space="preserve"> </w:t>
      </w:r>
      <w:r>
        <w:t>permanente,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así</w:t>
      </w:r>
      <w:r>
        <w:rPr>
          <w:spacing w:val="-3"/>
        </w:rPr>
        <w:t xml:space="preserve"> </w:t>
      </w:r>
      <w:r>
        <w:t>proceda.</w:t>
      </w:r>
    </w:p>
    <w:p w14:paraId="77230D4D" w14:textId="77777777" w:rsidR="00240745" w:rsidRDefault="00240745">
      <w:pPr>
        <w:pStyle w:val="Textoindependiente"/>
      </w:pPr>
    </w:p>
    <w:p w14:paraId="16C244E7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29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SEPTIEMBRE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2012)</w:t>
      </w:r>
    </w:p>
    <w:p w14:paraId="35DA0432" w14:textId="77777777" w:rsidR="00240745" w:rsidRDefault="00894807">
      <w:pPr>
        <w:pStyle w:val="Textoindependiente"/>
        <w:spacing w:before="2" w:line="264" w:lineRule="auto"/>
        <w:ind w:left="121" w:right="196"/>
        <w:jc w:val="both"/>
      </w:pPr>
      <w:r>
        <w:t>Lo dispuesto en</w:t>
      </w:r>
      <w:r>
        <w:t xml:space="preserve"> el párrafo anterior será aplicable a los siguientes delitos previstos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ordenamiento:</w:t>
      </w:r>
      <w:r>
        <w:rPr>
          <w:spacing w:val="1"/>
        </w:rPr>
        <w:t xml:space="preserve"> </w:t>
      </w:r>
      <w:r>
        <w:t>delitos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orden</w:t>
      </w:r>
      <w:r>
        <w:rPr>
          <w:spacing w:val="1"/>
        </w:rPr>
        <w:t xml:space="preserve"> </w:t>
      </w:r>
      <w:r>
        <w:t>constitucional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</w:t>
      </w:r>
      <w:r>
        <w:rPr>
          <w:spacing w:val="-64"/>
        </w:rPr>
        <w:t xml:space="preserve"> </w:t>
      </w:r>
      <w:r>
        <w:t>integridad territorial previsto en los artículos 127 y 128; conspiración relacionado</w:t>
      </w:r>
      <w:r>
        <w:rPr>
          <w:spacing w:val="1"/>
        </w:rPr>
        <w:t xml:space="preserve"> </w:t>
      </w:r>
      <w:r>
        <w:t>con el artículo 129, rebelión contemplado en los artículos 130, 131,132 y 135;</w:t>
      </w:r>
      <w:r>
        <w:rPr>
          <w:spacing w:val="1"/>
        </w:rPr>
        <w:t xml:space="preserve"> </w:t>
      </w:r>
      <w:r>
        <w:t>sedición y otros desórdenes públicos con relación a los numerales 140 y 143;</w:t>
      </w:r>
      <w:r>
        <w:rPr>
          <w:spacing w:val="1"/>
        </w:rPr>
        <w:t xml:space="preserve"> </w:t>
      </w:r>
      <w:r>
        <w:t>terrorismo</w:t>
      </w:r>
      <w:r>
        <w:rPr>
          <w:spacing w:val="24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c</w:t>
      </w:r>
      <w:r>
        <w:t>onformidad</w:t>
      </w:r>
      <w:r>
        <w:rPr>
          <w:spacing w:val="27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t>artículo</w:t>
      </w:r>
      <w:r>
        <w:rPr>
          <w:spacing w:val="24"/>
        </w:rPr>
        <w:t xml:space="preserve"> </w:t>
      </w:r>
      <w:r>
        <w:t>145;</w:t>
      </w:r>
      <w:r>
        <w:rPr>
          <w:spacing w:val="24"/>
        </w:rPr>
        <w:t xml:space="preserve"> </w:t>
      </w:r>
      <w:r>
        <w:t>evasión</w:t>
      </w:r>
      <w:r>
        <w:rPr>
          <w:spacing w:val="27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presos</w:t>
      </w:r>
      <w:r>
        <w:rPr>
          <w:spacing w:val="23"/>
        </w:rPr>
        <w:t xml:space="preserve"> </w:t>
      </w:r>
      <w:r>
        <w:t>referido</w:t>
      </w:r>
      <w:r>
        <w:rPr>
          <w:spacing w:val="24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los</w:t>
      </w:r>
    </w:p>
    <w:p w14:paraId="07DFC770" w14:textId="77777777" w:rsidR="00240745" w:rsidRDefault="00240745">
      <w:pPr>
        <w:spacing w:line="264" w:lineRule="auto"/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2EF2BBED" w14:textId="77777777" w:rsidR="00240745" w:rsidRDefault="00240745">
      <w:pPr>
        <w:pStyle w:val="Textoindependiente"/>
        <w:spacing w:before="10"/>
        <w:rPr>
          <w:sz w:val="17"/>
        </w:rPr>
      </w:pPr>
    </w:p>
    <w:p w14:paraId="31203B54" w14:textId="77777777" w:rsidR="00240745" w:rsidRDefault="00894807">
      <w:pPr>
        <w:pStyle w:val="Textoindependiente"/>
        <w:spacing w:before="92" w:line="264" w:lineRule="auto"/>
        <w:ind w:left="121" w:right="194"/>
        <w:jc w:val="both"/>
        <w:rPr>
          <w:rFonts w:ascii="Calibri" w:hAnsi="Calibri"/>
          <w:sz w:val="16"/>
        </w:rPr>
      </w:pPr>
      <w:r>
        <w:t>artículos 146, 148 y 152; armas prohibidas concerniente a lo dispuesto en el</w:t>
      </w:r>
      <w:r>
        <w:rPr>
          <w:spacing w:val="1"/>
        </w:rPr>
        <w:t xml:space="preserve"> </w:t>
      </w:r>
      <w:r>
        <w:t>numeral</w:t>
      </w:r>
      <w:r>
        <w:rPr>
          <w:spacing w:val="41"/>
        </w:rPr>
        <w:t xml:space="preserve"> </w:t>
      </w:r>
      <w:r>
        <w:t>157;</w:t>
      </w:r>
      <w:r>
        <w:rPr>
          <w:spacing w:val="40"/>
        </w:rPr>
        <w:t xml:space="preserve"> </w:t>
      </w:r>
      <w:r>
        <w:t>asociaciones</w:t>
      </w:r>
      <w:r>
        <w:rPr>
          <w:spacing w:val="41"/>
        </w:rPr>
        <w:t xml:space="preserve"> </w:t>
      </w:r>
      <w:r>
        <w:t>delictuosas</w:t>
      </w:r>
      <w:r>
        <w:rPr>
          <w:spacing w:val="42"/>
        </w:rPr>
        <w:t xml:space="preserve"> </w:t>
      </w:r>
      <w:r>
        <w:t>relativo</w:t>
      </w:r>
      <w:r>
        <w:rPr>
          <w:spacing w:val="43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los</w:t>
      </w:r>
      <w:r>
        <w:rPr>
          <w:spacing w:val="42"/>
        </w:rPr>
        <w:t xml:space="preserve"> </w:t>
      </w:r>
      <w:r>
        <w:t>numerales</w:t>
      </w:r>
      <w:r>
        <w:rPr>
          <w:spacing w:val="42"/>
        </w:rPr>
        <w:t xml:space="preserve"> </w:t>
      </w:r>
      <w:r>
        <w:t>158,</w:t>
      </w:r>
      <w:r>
        <w:rPr>
          <w:spacing w:val="43"/>
        </w:rPr>
        <w:t xml:space="preserve"> </w:t>
      </w:r>
      <w:r>
        <w:t>159,160</w:t>
      </w:r>
      <w:r>
        <w:rPr>
          <w:spacing w:val="43"/>
        </w:rPr>
        <w:t xml:space="preserve"> </w:t>
      </w:r>
      <w:r>
        <w:t>y</w:t>
      </w:r>
      <w:r>
        <w:rPr>
          <w:spacing w:val="-64"/>
        </w:rPr>
        <w:t xml:space="preserve"> </w:t>
      </w:r>
      <w:r>
        <w:t>160 bis; delitos de tránsito ejecutados por conductores de vehículos o autoridades</w:t>
      </w:r>
      <w:r>
        <w:rPr>
          <w:spacing w:val="1"/>
        </w:rPr>
        <w:t xml:space="preserve"> </w:t>
      </w:r>
      <w:r>
        <w:t>de tránsito referente al numeral 163; el previsto en el artículo 186 bis; ultraje a</w:t>
      </w:r>
      <w:r>
        <w:rPr>
          <w:spacing w:val="1"/>
        </w:rPr>
        <w:t xml:space="preserve"> </w:t>
      </w:r>
      <w:r>
        <w:t>insignias públicas respecto a los artículos 188 y 189; corrupción y prostitución de</w:t>
      </w:r>
      <w:r>
        <w:rPr>
          <w:spacing w:val="1"/>
        </w:rPr>
        <w:t xml:space="preserve"> </w:t>
      </w:r>
      <w:r>
        <w:t>menor</w:t>
      </w:r>
      <w:r>
        <w:t>es e incapaces con relación a los artículos 200, 201 y 202 Bis; lenocinio</w:t>
      </w:r>
      <w:r>
        <w:rPr>
          <w:spacing w:val="1"/>
        </w:rPr>
        <w:t xml:space="preserve"> </w:t>
      </w:r>
      <w:r>
        <w:t>previsto en el artículo 206; revelación de secretos relativo a los numerales 208 y</w:t>
      </w:r>
      <w:r>
        <w:rPr>
          <w:spacing w:val="1"/>
        </w:rPr>
        <w:t xml:space="preserve"> </w:t>
      </w:r>
      <w:r>
        <w:t>209; ejercicio indebido de funciones tocante al artículo 211; abuso de autoridad,</w:t>
      </w:r>
      <w:r>
        <w:rPr>
          <w:spacing w:val="1"/>
        </w:rPr>
        <w:t xml:space="preserve"> </w:t>
      </w:r>
      <w:r>
        <w:t>intimidación y to</w:t>
      </w:r>
      <w:r>
        <w:t>rtura con relación a los artículos 212, 213 y 214; coalición de</w:t>
      </w:r>
      <w:r>
        <w:rPr>
          <w:spacing w:val="1"/>
        </w:rPr>
        <w:t xml:space="preserve"> </w:t>
      </w:r>
      <w:r>
        <w:t>servidores públicos respecto en el artículo 215; tráfico de influencia consignado en</w:t>
      </w:r>
      <w:r>
        <w:rPr>
          <w:spacing w:val="-64"/>
        </w:rPr>
        <w:t xml:space="preserve"> </w:t>
      </w:r>
      <w:r>
        <w:t>el artículo 216; cohecho contemplado en el artículo 217; peculado señalado en el</w:t>
      </w:r>
      <w:r>
        <w:rPr>
          <w:spacing w:val="1"/>
        </w:rPr>
        <w:t xml:space="preserve"> </w:t>
      </w:r>
      <w:r>
        <w:t>numeral</w:t>
      </w:r>
      <w:r>
        <w:rPr>
          <w:spacing w:val="1"/>
        </w:rPr>
        <w:t xml:space="preserve"> </w:t>
      </w:r>
      <w:r>
        <w:t>218;</w:t>
      </w:r>
      <w:r>
        <w:rPr>
          <w:spacing w:val="1"/>
        </w:rPr>
        <w:t xml:space="preserve"> </w:t>
      </w:r>
      <w:r>
        <w:t>concusión</w:t>
      </w:r>
      <w:r>
        <w:rPr>
          <w:spacing w:val="1"/>
        </w:rPr>
        <w:t xml:space="preserve"> </w:t>
      </w:r>
      <w:r>
        <w:t>pre</w:t>
      </w:r>
      <w:r>
        <w:t>visto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221;</w:t>
      </w:r>
      <w:r>
        <w:rPr>
          <w:spacing w:val="1"/>
        </w:rPr>
        <w:t xml:space="preserve"> </w:t>
      </w:r>
      <w:r>
        <w:t>delitos</w:t>
      </w:r>
      <w:r>
        <w:rPr>
          <w:spacing w:val="1"/>
        </w:rPr>
        <w:t xml:space="preserve"> </w:t>
      </w:r>
      <w:r>
        <w:t>cometidos</w:t>
      </w:r>
      <w:r>
        <w:rPr>
          <w:spacing w:val="1"/>
        </w:rPr>
        <w:t xml:space="preserve"> </w:t>
      </w:r>
      <w:r>
        <w:t>en</w:t>
      </w:r>
      <w:r>
        <w:rPr>
          <w:spacing w:val="66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custodia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relativo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224;</w:t>
      </w:r>
      <w:r>
        <w:rPr>
          <w:spacing w:val="1"/>
        </w:rPr>
        <w:t xml:space="preserve"> </w:t>
      </w:r>
      <w:r>
        <w:t>enriquecimiento</w:t>
      </w:r>
      <w:r>
        <w:rPr>
          <w:spacing w:val="1"/>
        </w:rPr>
        <w:t xml:space="preserve"> </w:t>
      </w:r>
      <w:r>
        <w:t>ilícito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dispone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225;</w:t>
      </w:r>
      <w:r>
        <w:rPr>
          <w:spacing w:val="1"/>
        </w:rPr>
        <w:t xml:space="preserve"> </w:t>
      </w:r>
      <w:r>
        <w:t>falsedad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declaraciones</w:t>
      </w:r>
      <w:r>
        <w:rPr>
          <w:spacing w:val="1"/>
        </w:rPr>
        <w:t xml:space="preserve"> </w:t>
      </w:r>
      <w:r>
        <w:t>judiciales y en informes dados a una autoridad contempla</w:t>
      </w:r>
      <w:r>
        <w:t>do en el artículo 246;</w:t>
      </w:r>
      <w:r>
        <w:rPr>
          <w:spacing w:val="1"/>
        </w:rPr>
        <w:t xml:space="preserve"> </w:t>
      </w:r>
      <w:r>
        <w:t>usurpación de funciones públicas o de profesión referido en el artículo 249; uso</w:t>
      </w:r>
      <w:r>
        <w:rPr>
          <w:spacing w:val="1"/>
        </w:rPr>
        <w:t xml:space="preserve"> </w:t>
      </w:r>
      <w:r>
        <w:t>indebido de</w:t>
      </w:r>
      <w:r>
        <w:rPr>
          <w:spacing w:val="1"/>
        </w:rPr>
        <w:t xml:space="preserve"> </w:t>
      </w:r>
      <w:r>
        <w:t>condecoraciones,</w:t>
      </w:r>
      <w:r>
        <w:rPr>
          <w:spacing w:val="1"/>
        </w:rPr>
        <w:t xml:space="preserve"> </w:t>
      </w:r>
      <w:r>
        <w:t>insignias, distintivos o</w:t>
      </w:r>
      <w:r>
        <w:rPr>
          <w:spacing w:val="1"/>
        </w:rPr>
        <w:t xml:space="preserve"> </w:t>
      </w:r>
      <w:r>
        <w:t>uniformes de</w:t>
      </w:r>
      <w:r>
        <w:rPr>
          <w:spacing w:val="66"/>
        </w:rPr>
        <w:t xml:space="preserve"> </w:t>
      </w:r>
      <w:r>
        <w:t>conformidad</w:t>
      </w:r>
      <w:r>
        <w:rPr>
          <w:spacing w:val="1"/>
        </w:rPr>
        <w:t xml:space="preserve"> </w:t>
      </w:r>
      <w:r>
        <w:t>con lo que establece el artículo 250; atentados al pudor tocante a los artículos 255</w:t>
      </w:r>
      <w:r>
        <w:rPr>
          <w:spacing w:val="1"/>
        </w:rPr>
        <w:t xml:space="preserve"> </w:t>
      </w:r>
      <w:r>
        <w:t>y 256; estupro citado en el artículo 258; violación mencionado en el artículo 260;</w:t>
      </w:r>
      <w:r>
        <w:rPr>
          <w:spacing w:val="1"/>
        </w:rPr>
        <w:t xml:space="preserve"> </w:t>
      </w:r>
      <w:r>
        <w:t>hostigamiento o acoso sexual previsto en el numeral 260 Bis; sustracción y tráfico</w:t>
      </w:r>
      <w:r>
        <w:rPr>
          <w:spacing w:val="1"/>
        </w:rPr>
        <w:t xml:space="preserve"> </w:t>
      </w:r>
      <w:r>
        <w:t>de in</w:t>
      </w:r>
      <w:r>
        <w:t>fantes concerniente al artículo 265; amenazas relacionado con los artículos</w:t>
      </w:r>
      <w:r>
        <w:rPr>
          <w:spacing w:val="1"/>
        </w:rPr>
        <w:t xml:space="preserve"> </w:t>
      </w:r>
      <w:r>
        <w:t>276,</w:t>
      </w:r>
      <w:r>
        <w:rPr>
          <w:spacing w:val="1"/>
        </w:rPr>
        <w:t xml:space="preserve"> </w:t>
      </w:r>
      <w:r>
        <w:t>277,</w:t>
      </w:r>
      <w:r>
        <w:rPr>
          <w:spacing w:val="1"/>
        </w:rPr>
        <w:t xml:space="preserve"> </w:t>
      </w:r>
      <w:r>
        <w:t>278;</w:t>
      </w:r>
      <w:r>
        <w:rPr>
          <w:spacing w:val="1"/>
        </w:rPr>
        <w:t xml:space="preserve"> </w:t>
      </w:r>
      <w:r>
        <w:t>chantaje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279;</w:t>
      </w:r>
      <w:r>
        <w:rPr>
          <w:spacing w:val="1"/>
        </w:rPr>
        <w:t xml:space="preserve"> </w:t>
      </w:r>
      <w:r>
        <w:t>allanamiento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morada</w:t>
      </w:r>
      <w:r>
        <w:rPr>
          <w:spacing w:val="1"/>
        </w:rPr>
        <w:t xml:space="preserve"> </w:t>
      </w:r>
      <w:r>
        <w:t>contemplado en el artículo 280; asalto en referencia a los artículos 281 y 282;</w:t>
      </w:r>
      <w:r>
        <w:rPr>
          <w:spacing w:val="1"/>
        </w:rPr>
        <w:t xml:space="preserve"> </w:t>
      </w:r>
      <w:r>
        <w:t>privación ilegal de la l</w:t>
      </w:r>
      <w:r>
        <w:t>ibertad y otros derechos de conformidad con el artículo 283;</w:t>
      </w:r>
      <w:r>
        <w:rPr>
          <w:spacing w:val="1"/>
        </w:rPr>
        <w:t xml:space="preserve"> </w:t>
      </w:r>
      <w:r>
        <w:t>secuestro o plagio previsto en el artículo 284; desaparición forzada de personas</w:t>
      </w:r>
      <w:r>
        <w:rPr>
          <w:spacing w:val="1"/>
        </w:rPr>
        <w:t xml:space="preserve"> </w:t>
      </w:r>
      <w:r>
        <w:t>mencionado en el Artículo 291 A; trata de personas aludido en los numerales 291</w:t>
      </w:r>
      <w:r>
        <w:rPr>
          <w:spacing w:val="1"/>
        </w:rPr>
        <w:t xml:space="preserve"> </w:t>
      </w:r>
      <w:r>
        <w:t>B,</w:t>
      </w:r>
      <w:r>
        <w:rPr>
          <w:spacing w:val="26"/>
        </w:rPr>
        <w:t xml:space="preserve"> </w:t>
      </w:r>
      <w:r>
        <w:t>291</w:t>
      </w:r>
      <w:r>
        <w:rPr>
          <w:spacing w:val="28"/>
        </w:rPr>
        <w:t xml:space="preserve"> </w:t>
      </w:r>
      <w:r>
        <w:t>C,</w:t>
      </w:r>
      <w:r>
        <w:rPr>
          <w:spacing w:val="26"/>
        </w:rPr>
        <w:t xml:space="preserve"> </w:t>
      </w:r>
      <w:r>
        <w:t>291</w:t>
      </w:r>
      <w:r>
        <w:rPr>
          <w:spacing w:val="28"/>
        </w:rPr>
        <w:t xml:space="preserve"> </w:t>
      </w:r>
      <w:r>
        <w:t>D</w:t>
      </w:r>
      <w:r>
        <w:rPr>
          <w:spacing w:val="26"/>
        </w:rPr>
        <w:t xml:space="preserve"> </w:t>
      </w:r>
      <w:r>
        <w:t>y</w:t>
      </w:r>
      <w:r>
        <w:rPr>
          <w:spacing w:val="23"/>
        </w:rPr>
        <w:t xml:space="preserve"> </w:t>
      </w:r>
      <w:r>
        <w:t>291</w:t>
      </w:r>
      <w:r>
        <w:rPr>
          <w:spacing w:val="28"/>
        </w:rPr>
        <w:t xml:space="preserve"> </w:t>
      </w:r>
      <w:r>
        <w:t>E;</w:t>
      </w:r>
      <w:r>
        <w:rPr>
          <w:spacing w:val="25"/>
        </w:rPr>
        <w:t xml:space="preserve"> </w:t>
      </w:r>
      <w:r>
        <w:rPr>
          <w:strike/>
        </w:rPr>
        <w:t>calumnia</w:t>
      </w:r>
      <w:r>
        <w:rPr>
          <w:strike/>
          <w:spacing w:val="27"/>
        </w:rPr>
        <w:t xml:space="preserve"> </w:t>
      </w:r>
      <w:r>
        <w:rPr>
          <w:strike/>
        </w:rPr>
        <w:t>tocante</w:t>
      </w:r>
      <w:r>
        <w:rPr>
          <w:strike/>
          <w:spacing w:val="25"/>
        </w:rPr>
        <w:t xml:space="preserve"> </w:t>
      </w:r>
      <w:r>
        <w:rPr>
          <w:strike/>
        </w:rPr>
        <w:t>al</w:t>
      </w:r>
      <w:r>
        <w:rPr>
          <w:strike/>
          <w:spacing w:val="25"/>
        </w:rPr>
        <w:t xml:space="preserve"> </w:t>
      </w:r>
      <w:r>
        <w:rPr>
          <w:strike/>
        </w:rPr>
        <w:t>artículo</w:t>
      </w:r>
      <w:r>
        <w:rPr>
          <w:strike/>
          <w:spacing w:val="28"/>
        </w:rPr>
        <w:t xml:space="preserve"> </w:t>
      </w:r>
      <w:r>
        <w:rPr>
          <w:strike/>
        </w:rPr>
        <w:t>297</w:t>
      </w:r>
      <w:r>
        <w:t>;</w:t>
      </w:r>
      <w:r>
        <w:rPr>
          <w:spacing w:val="27"/>
        </w:rPr>
        <w:t xml:space="preserve"> </w:t>
      </w:r>
      <w:r>
        <w:t>lesiones</w:t>
      </w:r>
      <w:r>
        <w:rPr>
          <w:spacing w:val="26"/>
        </w:rPr>
        <w:t xml:space="preserve"> </w:t>
      </w:r>
      <w:r>
        <w:t>relacionado</w:t>
      </w:r>
      <w:r>
        <w:rPr>
          <w:spacing w:val="-64"/>
        </w:rPr>
        <w:t xml:space="preserve"> </w:t>
      </w:r>
      <w:r>
        <w:t>con los artículos 308, 309 y 310; homicidio de conformidad con el numeral 321;</w:t>
      </w:r>
      <w:r>
        <w:rPr>
          <w:spacing w:val="1"/>
        </w:rPr>
        <w:t xml:space="preserve"> </w:t>
      </w:r>
      <w:r>
        <w:t>feminicidio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325,</w:t>
      </w:r>
      <w:r>
        <w:rPr>
          <w:spacing w:val="1"/>
        </w:rPr>
        <w:t xml:space="preserve"> </w:t>
      </w:r>
      <w:r>
        <w:t>fracción</w:t>
      </w:r>
      <w:r>
        <w:rPr>
          <w:spacing w:val="1"/>
        </w:rPr>
        <w:t xml:space="preserve"> </w:t>
      </w:r>
      <w:r>
        <w:t>IX;</w:t>
      </w:r>
      <w:r>
        <w:rPr>
          <w:spacing w:val="1"/>
        </w:rPr>
        <w:t xml:space="preserve"> </w:t>
      </w:r>
      <w:r>
        <w:t>robo</w:t>
      </w:r>
      <w:r>
        <w:rPr>
          <w:spacing w:val="1"/>
        </w:rPr>
        <w:t xml:space="preserve"> </w:t>
      </w:r>
      <w:r>
        <w:t>relacionado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artículos 343 y 347; abigeato referente a los artículos 357, 358, 359, 360 y 363;</w:t>
      </w:r>
      <w:r>
        <w:rPr>
          <w:spacing w:val="1"/>
        </w:rPr>
        <w:t xml:space="preserve"> </w:t>
      </w:r>
      <w:r>
        <w:t>abuso de confianza citado en el artículo 364 y encubrimiento señalado en el</w:t>
      </w:r>
      <w:r>
        <w:rPr>
          <w:spacing w:val="1"/>
        </w:rPr>
        <w:t xml:space="preserve"> </w:t>
      </w:r>
      <w:r>
        <w:t xml:space="preserve">artículo 381. </w:t>
      </w:r>
      <w:r>
        <w:rPr>
          <w:rFonts w:ascii="Calibri" w:hAnsi="Calibri"/>
          <w:sz w:val="16"/>
        </w:rPr>
        <w:t>(El texto tachado se declaró inválido por sentencia de la SCJN derivado de la Acción</w:t>
      </w:r>
      <w:r>
        <w:rPr>
          <w:rFonts w:ascii="Calibri" w:hAnsi="Calibri"/>
          <w:sz w:val="16"/>
        </w:rPr>
        <w:t xml:space="preserve"> de Inconstitucionalidad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115/2015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notificada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el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15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junio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2018, fecha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en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que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surte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sus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efectos)</w:t>
      </w:r>
    </w:p>
    <w:p w14:paraId="3C90E340" w14:textId="77777777" w:rsidR="00240745" w:rsidRDefault="00240745">
      <w:pPr>
        <w:pStyle w:val="Textoindependiente"/>
        <w:spacing w:before="7"/>
        <w:rPr>
          <w:rFonts w:ascii="Calibri"/>
          <w:sz w:val="22"/>
        </w:rPr>
      </w:pPr>
    </w:p>
    <w:p w14:paraId="1D6AF102" w14:textId="77777777" w:rsidR="00240745" w:rsidRDefault="00894807">
      <w:pPr>
        <w:pStyle w:val="Textoindependiente"/>
        <w:ind w:left="296" w:right="374"/>
        <w:jc w:val="center"/>
      </w:pPr>
      <w:bookmarkStart w:id="107" w:name="_bookmark64"/>
      <w:bookmarkEnd w:id="107"/>
      <w:r>
        <w:t>CAPITULO</w:t>
      </w:r>
      <w:r>
        <w:rPr>
          <w:spacing w:val="-3"/>
        </w:rPr>
        <w:t xml:space="preserve"> </w:t>
      </w:r>
      <w:r>
        <w:t>II</w:t>
      </w:r>
    </w:p>
    <w:p w14:paraId="2AAC9CA4" w14:textId="77777777" w:rsidR="00240745" w:rsidRDefault="00894807">
      <w:pPr>
        <w:pStyle w:val="Ttulo1"/>
        <w:ind w:right="374"/>
      </w:pPr>
      <w:bookmarkStart w:id="108" w:name="APLICACION_DE_SANCIONES_A_LOS_DELITOS_CU"/>
      <w:bookmarkStart w:id="109" w:name="_bookmark65"/>
      <w:bookmarkEnd w:id="108"/>
      <w:bookmarkEnd w:id="109"/>
      <w:r>
        <w:t>APLICACION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SANCIONES</w:t>
      </w:r>
      <w:r>
        <w:rPr>
          <w:spacing w:val="-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DELITOS</w:t>
      </w:r>
      <w:r>
        <w:rPr>
          <w:spacing w:val="-2"/>
        </w:rPr>
        <w:t xml:space="preserve"> </w:t>
      </w:r>
      <w:r>
        <w:t>CULPOSOS</w:t>
      </w:r>
    </w:p>
    <w:p w14:paraId="3B01FAEC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5604042D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2004)</w:t>
      </w:r>
    </w:p>
    <w:p w14:paraId="73212762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72</w:t>
      </w:r>
      <w:r>
        <w:t>.- Los delitos culposos se sancionarán de tres meses a siete años de</w:t>
      </w:r>
      <w:r>
        <w:rPr>
          <w:spacing w:val="1"/>
        </w:rPr>
        <w:t xml:space="preserve"> </w:t>
      </w:r>
      <w:r>
        <w:t>prisión y multa de tres a noventa días de salario mínimo general; en su caso,</w:t>
      </w:r>
      <w:r>
        <w:rPr>
          <w:spacing w:val="1"/>
        </w:rPr>
        <w:t xml:space="preserve"> </w:t>
      </w:r>
      <w:r>
        <w:t>inhabilitación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tres</w:t>
      </w:r>
      <w:r>
        <w:rPr>
          <w:spacing w:val="18"/>
        </w:rPr>
        <w:t xml:space="preserve"> </w:t>
      </w:r>
      <w:r>
        <w:t>días</w:t>
      </w:r>
      <w:r>
        <w:rPr>
          <w:spacing w:val="20"/>
        </w:rPr>
        <w:t xml:space="preserve"> </w:t>
      </w:r>
      <w:r>
        <w:t>hasta</w:t>
      </w:r>
      <w:r>
        <w:rPr>
          <w:spacing w:val="19"/>
        </w:rPr>
        <w:t xml:space="preserve"> </w:t>
      </w:r>
      <w:r>
        <w:t>por</w:t>
      </w:r>
      <w:r>
        <w:rPr>
          <w:spacing w:val="17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t>tiempo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sanción</w:t>
      </w:r>
      <w:r>
        <w:rPr>
          <w:spacing w:val="19"/>
        </w:rPr>
        <w:t xml:space="preserve"> </w:t>
      </w:r>
      <w:r>
        <w:t>para</w:t>
      </w:r>
      <w:r>
        <w:rPr>
          <w:spacing w:val="19"/>
        </w:rPr>
        <w:t xml:space="preserve"> </w:t>
      </w:r>
      <w:r>
        <w:t>manejar</w:t>
      </w:r>
    </w:p>
    <w:p w14:paraId="59F0D02A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66EB4F3" w14:textId="77777777" w:rsidR="00240745" w:rsidRDefault="00240745">
      <w:pPr>
        <w:pStyle w:val="Textoindependiente"/>
        <w:spacing w:before="8"/>
        <w:rPr>
          <w:sz w:val="17"/>
        </w:rPr>
      </w:pPr>
    </w:p>
    <w:p w14:paraId="60209203" w14:textId="77777777" w:rsidR="00240745" w:rsidRDefault="00894807">
      <w:pPr>
        <w:pStyle w:val="Textoindependiente"/>
        <w:spacing w:before="92"/>
        <w:ind w:left="121" w:right="196"/>
        <w:jc w:val="both"/>
      </w:pPr>
      <w:r>
        <w:t xml:space="preserve">vehículos, motores </w:t>
      </w:r>
      <w:r>
        <w:t>o maquinaria, cuando el delito se hubiere cometido al usar</w:t>
      </w:r>
      <w:r>
        <w:rPr>
          <w:spacing w:val="1"/>
        </w:rPr>
        <w:t xml:space="preserve"> </w:t>
      </w:r>
      <w:r>
        <w:t>alguno de</w:t>
      </w:r>
      <w:r>
        <w:rPr>
          <w:spacing w:val="1"/>
        </w:rPr>
        <w:t xml:space="preserve"> </w:t>
      </w:r>
      <w:r>
        <w:t>estos instrumentos.</w:t>
      </w:r>
    </w:p>
    <w:p w14:paraId="5C8E5EB8" w14:textId="77777777" w:rsidR="00240745" w:rsidRDefault="00240745">
      <w:pPr>
        <w:pStyle w:val="Textoindependiente"/>
      </w:pPr>
    </w:p>
    <w:p w14:paraId="5CD4ACAE" w14:textId="77777777" w:rsidR="00240745" w:rsidRDefault="00894807">
      <w:pPr>
        <w:pStyle w:val="Textoindependiente"/>
        <w:ind w:left="121" w:right="198"/>
        <w:jc w:val="both"/>
      </w:pPr>
      <w:r>
        <w:t>No</w:t>
      </w:r>
      <w:r>
        <w:rPr>
          <w:spacing w:val="1"/>
        </w:rPr>
        <w:t xml:space="preserve"> </w:t>
      </w:r>
      <w:r>
        <w:t>obstante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dispuesto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párrafo</w:t>
      </w:r>
      <w:r>
        <w:rPr>
          <w:spacing w:val="1"/>
        </w:rPr>
        <w:t xml:space="preserve"> </w:t>
      </w:r>
      <w:r>
        <w:t>anterior,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cometa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delito</w:t>
      </w:r>
      <w:r>
        <w:rPr>
          <w:spacing w:val="-64"/>
        </w:rPr>
        <w:t xml:space="preserve"> </w:t>
      </w:r>
      <w:r>
        <w:t>culposo, que sólo ocasione daño en propiedad ajena, cualquiera que sea su monto</w:t>
      </w:r>
      <w:r>
        <w:rPr>
          <w:spacing w:val="-6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lesiones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previstas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artículos</w:t>
      </w:r>
      <w:r>
        <w:rPr>
          <w:spacing w:val="1"/>
        </w:rPr>
        <w:t xml:space="preserve"> </w:t>
      </w:r>
      <w:r>
        <w:t>306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307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Código,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sancionará de tres días a siete años de prisión o multa de tres a noventa días de</w:t>
      </w:r>
      <w:r>
        <w:rPr>
          <w:spacing w:val="1"/>
        </w:rPr>
        <w:t xml:space="preserve"> </w:t>
      </w:r>
      <w:r>
        <w:t>salario;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inhabilitación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motivo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conducción</w:t>
      </w:r>
      <w:r>
        <w:rPr>
          <w:spacing w:val="6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vehículos por el mismo tiemp</w:t>
      </w:r>
      <w:r>
        <w:t>o, mismo que se perseguirá a instancia de parte</w:t>
      </w:r>
      <w:r>
        <w:rPr>
          <w:spacing w:val="1"/>
        </w:rPr>
        <w:t xml:space="preserve"> </w:t>
      </w:r>
      <w:r>
        <w:t>ofendida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Representante</w:t>
      </w:r>
      <w:r>
        <w:rPr>
          <w:spacing w:val="1"/>
        </w:rPr>
        <w:t xml:space="preserve"> </w:t>
      </w:r>
      <w:r>
        <w:t>Legal.</w:t>
      </w:r>
    </w:p>
    <w:p w14:paraId="65F1885E" w14:textId="77777777" w:rsidR="00240745" w:rsidRDefault="00240745">
      <w:pPr>
        <w:pStyle w:val="Textoindependiente"/>
      </w:pPr>
    </w:p>
    <w:p w14:paraId="7E097355" w14:textId="77777777" w:rsidR="00240745" w:rsidRDefault="00894807">
      <w:pPr>
        <w:pStyle w:val="Textoindependiente"/>
        <w:ind w:left="121" w:right="196"/>
        <w:jc w:val="both"/>
      </w:pPr>
      <w:r>
        <w:t>No se impondrá pena alguna a quien por culpa y con motivo de la conducción o</w:t>
      </w:r>
      <w:r>
        <w:rPr>
          <w:spacing w:val="1"/>
        </w:rPr>
        <w:t xml:space="preserve"> </w:t>
      </w:r>
      <w:r>
        <w:t>tránsito de vehículos ocasione lesiones u homicidio a su cónyuge, concubino,</w:t>
      </w:r>
      <w:r>
        <w:rPr>
          <w:spacing w:val="1"/>
        </w:rPr>
        <w:t xml:space="preserve"> </w:t>
      </w:r>
      <w:r>
        <w:t>ascendientes,</w:t>
      </w:r>
      <w:r>
        <w:rPr>
          <w:spacing w:val="1"/>
        </w:rPr>
        <w:t xml:space="preserve"> </w:t>
      </w:r>
      <w:r>
        <w:t>d</w:t>
      </w:r>
      <w:r>
        <w:t>escendientes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hermanos,</w:t>
      </w:r>
      <w:r>
        <w:rPr>
          <w:spacing w:val="1"/>
        </w:rPr>
        <w:t xml:space="preserve"> </w:t>
      </w:r>
      <w:r>
        <w:t>siempre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encuentre</w:t>
      </w:r>
      <w:r>
        <w:rPr>
          <w:spacing w:val="66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persona en estado de ebriedad o bajo el influjo de estupefacientes o de cualquiera</w:t>
      </w:r>
      <w:r>
        <w:rPr>
          <w:spacing w:val="-64"/>
        </w:rPr>
        <w:t xml:space="preserve"> </w:t>
      </w:r>
      <w:r>
        <w:t>otra</w:t>
      </w:r>
      <w:r>
        <w:rPr>
          <w:spacing w:val="-1"/>
        </w:rPr>
        <w:t xml:space="preserve"> </w:t>
      </w:r>
      <w:r>
        <w:t>sustancia</w:t>
      </w:r>
      <w:r>
        <w:rPr>
          <w:spacing w:val="-3"/>
        </w:rPr>
        <w:t xml:space="preserve"> </w:t>
      </w:r>
      <w:r>
        <w:t>que produzca</w:t>
      </w:r>
      <w:r>
        <w:rPr>
          <w:spacing w:val="-1"/>
        </w:rPr>
        <w:t xml:space="preserve"> </w:t>
      </w:r>
      <w:r>
        <w:t>efectos</w:t>
      </w:r>
      <w:r>
        <w:rPr>
          <w:spacing w:val="-1"/>
        </w:rPr>
        <w:t xml:space="preserve"> </w:t>
      </w:r>
      <w:r>
        <w:t>similares,</w:t>
      </w:r>
      <w:r>
        <w:rPr>
          <w:spacing w:val="-1"/>
        </w:rPr>
        <w:t xml:space="preserve"> </w:t>
      </w:r>
      <w:r>
        <w:t>plenamente</w:t>
      </w:r>
      <w:r>
        <w:rPr>
          <w:spacing w:val="-1"/>
        </w:rPr>
        <w:t xml:space="preserve"> </w:t>
      </w:r>
      <w:r>
        <w:t>comprobado.</w:t>
      </w:r>
    </w:p>
    <w:p w14:paraId="4B9A8761" w14:textId="77777777" w:rsidR="00240745" w:rsidRDefault="00240745">
      <w:pPr>
        <w:pStyle w:val="Textoindependiente"/>
      </w:pPr>
    </w:p>
    <w:p w14:paraId="024865B0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2E71D56C" w14:textId="77777777" w:rsidR="00240745" w:rsidRDefault="00894807">
      <w:pPr>
        <w:pStyle w:val="Textoindependiente"/>
        <w:ind w:left="121" w:right="196"/>
        <w:jc w:val="both"/>
      </w:pPr>
      <w:r>
        <w:t>Se</w:t>
      </w:r>
      <w:r>
        <w:rPr>
          <w:spacing w:val="1"/>
        </w:rPr>
        <w:t xml:space="preserve"> </w:t>
      </w:r>
      <w:r>
        <w:t>impondrá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doce</w:t>
      </w:r>
      <w:r>
        <w:rPr>
          <w:spacing w:val="1"/>
        </w:rPr>
        <w:t xml:space="preserve"> </w:t>
      </w:r>
      <w:r>
        <w:t>años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prisión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inhabilitación</w:t>
      </w:r>
      <w:r>
        <w:rPr>
          <w:spacing w:val="1"/>
        </w:rPr>
        <w:t xml:space="preserve"> </w:t>
      </w:r>
      <w:r>
        <w:t>para</w:t>
      </w:r>
      <w:r>
        <w:rPr>
          <w:spacing w:val="66"/>
        </w:rPr>
        <w:t xml:space="preserve"> </w:t>
      </w:r>
      <w:r>
        <w:t>conducir</w:t>
      </w:r>
      <w:r>
        <w:rPr>
          <w:spacing w:val="1"/>
        </w:rPr>
        <w:t xml:space="preserve"> </w:t>
      </w:r>
      <w:r>
        <w:t>vehículos de motor hasta por el término de duración de la pena privativa de</w:t>
      </w:r>
      <w:r>
        <w:rPr>
          <w:spacing w:val="1"/>
        </w:rPr>
        <w:t xml:space="preserve"> </w:t>
      </w:r>
      <w:r>
        <w:t>libertad, a quien causare homicidio o lesiones que pongan en peligro la vida, a</w:t>
      </w:r>
      <w:r>
        <w:rPr>
          <w:spacing w:val="1"/>
        </w:rPr>
        <w:t xml:space="preserve"> </w:t>
      </w:r>
      <w:r>
        <w:t>consecuencia de actos u omisi</w:t>
      </w:r>
      <w:r>
        <w:t>ones culposos</w:t>
      </w:r>
      <w:r>
        <w:rPr>
          <w:spacing w:val="1"/>
        </w:rPr>
        <w:t xml:space="preserve"> </w:t>
      </w:r>
      <w:r>
        <w:t>que se cometan bajo alguna de las</w:t>
      </w:r>
      <w:r>
        <w:rPr>
          <w:spacing w:val="1"/>
        </w:rPr>
        <w:t xml:space="preserve"> </w:t>
      </w:r>
      <w:r>
        <w:t>modalidades</w:t>
      </w:r>
      <w:r>
        <w:rPr>
          <w:spacing w:val="-1"/>
        </w:rPr>
        <w:t xml:space="preserve"> </w:t>
      </w:r>
      <w:r>
        <w:t>siguientes:</w:t>
      </w:r>
    </w:p>
    <w:p w14:paraId="60156AD3" w14:textId="77777777" w:rsidR="00240745" w:rsidRDefault="00240745">
      <w:pPr>
        <w:pStyle w:val="Textoindependiente"/>
      </w:pPr>
    </w:p>
    <w:p w14:paraId="30B00249" w14:textId="77777777" w:rsidR="00240745" w:rsidRDefault="00894807">
      <w:pPr>
        <w:pStyle w:val="Prrafodelista"/>
        <w:numPr>
          <w:ilvl w:val="1"/>
          <w:numId w:val="85"/>
        </w:numPr>
        <w:tabs>
          <w:tab w:val="left" w:pos="830"/>
        </w:tabs>
        <w:ind w:hanging="495"/>
        <w:jc w:val="both"/>
        <w:rPr>
          <w:sz w:val="24"/>
        </w:rPr>
      </w:pPr>
      <w:r>
        <w:rPr>
          <w:sz w:val="24"/>
        </w:rPr>
        <w:t>Que sean imputables a personas que conduzcan en estado de ebriedad o</w:t>
      </w:r>
      <w:r>
        <w:rPr>
          <w:spacing w:val="1"/>
          <w:sz w:val="24"/>
        </w:rPr>
        <w:t xml:space="preserve"> </w:t>
      </w:r>
      <w:r>
        <w:rPr>
          <w:sz w:val="24"/>
        </w:rPr>
        <w:t>bajo el influjo de algún narcótico o de cualquier otra sustancia que produzca</w:t>
      </w:r>
      <w:r>
        <w:rPr>
          <w:spacing w:val="-64"/>
          <w:sz w:val="24"/>
        </w:rPr>
        <w:t xml:space="preserve"> </w:t>
      </w:r>
      <w:r>
        <w:rPr>
          <w:sz w:val="24"/>
        </w:rPr>
        <w:t>efectos</w:t>
      </w:r>
      <w:r>
        <w:rPr>
          <w:spacing w:val="-1"/>
          <w:sz w:val="24"/>
        </w:rPr>
        <w:t xml:space="preserve"> </w:t>
      </w:r>
      <w:r>
        <w:rPr>
          <w:sz w:val="24"/>
        </w:rPr>
        <w:t>similares;</w:t>
      </w:r>
    </w:p>
    <w:p w14:paraId="6B5477FE" w14:textId="77777777" w:rsidR="00240745" w:rsidRDefault="00894807">
      <w:pPr>
        <w:pStyle w:val="Prrafodelista"/>
        <w:numPr>
          <w:ilvl w:val="1"/>
          <w:numId w:val="85"/>
        </w:numPr>
        <w:tabs>
          <w:tab w:val="left" w:pos="830"/>
        </w:tabs>
        <w:spacing w:before="1"/>
        <w:ind w:right="197" w:hanging="560"/>
        <w:jc w:val="both"/>
        <w:rPr>
          <w:sz w:val="24"/>
        </w:rPr>
      </w:pPr>
      <w:r>
        <w:rPr>
          <w:sz w:val="24"/>
        </w:rPr>
        <w:t>El hecho se gener</w:t>
      </w:r>
      <w:r>
        <w:rPr>
          <w:sz w:val="24"/>
        </w:rPr>
        <w:t>e porque el sujeto transgredió alguna disposición legal en</w:t>
      </w:r>
      <w:r>
        <w:rPr>
          <w:spacing w:val="1"/>
          <w:sz w:val="24"/>
        </w:rPr>
        <w:t xml:space="preserve"> </w:t>
      </w:r>
      <w:r>
        <w:rPr>
          <w:sz w:val="24"/>
        </w:rPr>
        <w:t>materia de</w:t>
      </w:r>
      <w:r>
        <w:rPr>
          <w:spacing w:val="1"/>
          <w:sz w:val="24"/>
        </w:rPr>
        <w:t xml:space="preserve"> </w:t>
      </w:r>
      <w:r>
        <w:rPr>
          <w:sz w:val="24"/>
        </w:rPr>
        <w:t>tránsito,</w:t>
      </w:r>
      <w:r>
        <w:rPr>
          <w:spacing w:val="1"/>
          <w:sz w:val="24"/>
        </w:rPr>
        <w:t xml:space="preserve"> </w:t>
      </w:r>
      <w:r>
        <w:rPr>
          <w:sz w:val="24"/>
        </w:rPr>
        <w:t>transporte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vialidad,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</w:p>
    <w:p w14:paraId="228C446F" w14:textId="77777777" w:rsidR="00240745" w:rsidRDefault="00894807">
      <w:pPr>
        <w:pStyle w:val="Prrafodelista"/>
        <w:numPr>
          <w:ilvl w:val="1"/>
          <w:numId w:val="85"/>
        </w:numPr>
        <w:tabs>
          <w:tab w:val="left" w:pos="830"/>
        </w:tabs>
        <w:ind w:left="829" w:right="0" w:hanging="615"/>
        <w:jc w:val="both"/>
        <w:rPr>
          <w:sz w:val="24"/>
        </w:rPr>
      </w:pPr>
      <w:r>
        <w:rPr>
          <w:sz w:val="24"/>
        </w:rPr>
        <w:t>Transportando</w:t>
      </w:r>
      <w:r>
        <w:rPr>
          <w:spacing w:val="-3"/>
          <w:sz w:val="24"/>
        </w:rPr>
        <w:t xml:space="preserve"> </w:t>
      </w:r>
      <w:r>
        <w:rPr>
          <w:sz w:val="24"/>
        </w:rPr>
        <w:t>personas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servicio</w:t>
      </w:r>
      <w:r>
        <w:rPr>
          <w:spacing w:val="-2"/>
          <w:sz w:val="24"/>
        </w:rPr>
        <w:t xml:space="preserve"> </w:t>
      </w:r>
      <w:r>
        <w:rPr>
          <w:sz w:val="24"/>
        </w:rPr>
        <w:t>público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público.</w:t>
      </w:r>
    </w:p>
    <w:p w14:paraId="7A2A2538" w14:textId="77777777" w:rsidR="00240745" w:rsidRDefault="00240745">
      <w:pPr>
        <w:pStyle w:val="Textoindependiente"/>
        <w:spacing w:before="11"/>
        <w:rPr>
          <w:sz w:val="23"/>
        </w:rPr>
      </w:pPr>
    </w:p>
    <w:p w14:paraId="3DE2DFD0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73</w:t>
      </w:r>
      <w:r>
        <w:t>.- La calificación de la gravedad de la culpa queda al prudente arbitrio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Juez,</w:t>
      </w:r>
      <w:r>
        <w:rPr>
          <w:spacing w:val="1"/>
        </w:rPr>
        <w:t xml:space="preserve"> </w:t>
      </w:r>
      <w:r>
        <w:t>quien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tomar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consideración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circunstancias</w:t>
      </w:r>
      <w:r>
        <w:rPr>
          <w:spacing w:val="1"/>
        </w:rPr>
        <w:t xml:space="preserve"> </w:t>
      </w:r>
      <w:r>
        <w:t>generales</w:t>
      </w:r>
      <w:r>
        <w:rPr>
          <w:spacing w:val="1"/>
        </w:rPr>
        <w:t xml:space="preserve"> </w:t>
      </w:r>
      <w:r>
        <w:t>señaladas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65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las especiales siguientes:</w:t>
      </w:r>
    </w:p>
    <w:p w14:paraId="43B0FBD0" w14:textId="77777777" w:rsidR="00240745" w:rsidRDefault="00240745">
      <w:pPr>
        <w:pStyle w:val="Textoindependiente"/>
      </w:pPr>
    </w:p>
    <w:p w14:paraId="77B93ED0" w14:textId="77777777" w:rsidR="00240745" w:rsidRDefault="00894807">
      <w:pPr>
        <w:pStyle w:val="Prrafodelista"/>
        <w:numPr>
          <w:ilvl w:val="0"/>
          <w:numId w:val="84"/>
        </w:numPr>
        <w:tabs>
          <w:tab w:val="left" w:pos="336"/>
        </w:tabs>
        <w:ind w:right="197" w:firstLine="0"/>
        <w:jc w:val="both"/>
        <w:rPr>
          <w:sz w:val="24"/>
        </w:rPr>
      </w:pPr>
      <w:r>
        <w:rPr>
          <w:sz w:val="24"/>
        </w:rPr>
        <w:t>La</w:t>
      </w:r>
      <w:r>
        <w:rPr>
          <w:spacing w:val="9"/>
          <w:sz w:val="24"/>
        </w:rPr>
        <w:t xml:space="preserve"> </w:t>
      </w:r>
      <w:r>
        <w:rPr>
          <w:sz w:val="24"/>
        </w:rPr>
        <w:t>mayor</w:t>
      </w:r>
      <w:r>
        <w:rPr>
          <w:spacing w:val="9"/>
          <w:sz w:val="24"/>
        </w:rPr>
        <w:t xml:space="preserve"> </w:t>
      </w:r>
      <w:r>
        <w:rPr>
          <w:sz w:val="24"/>
        </w:rPr>
        <w:t>o</w:t>
      </w:r>
      <w:r>
        <w:rPr>
          <w:spacing w:val="11"/>
          <w:sz w:val="24"/>
        </w:rPr>
        <w:t xml:space="preserve"> </w:t>
      </w:r>
      <w:r>
        <w:rPr>
          <w:sz w:val="24"/>
        </w:rPr>
        <w:t>menor</w:t>
      </w:r>
      <w:r>
        <w:rPr>
          <w:spacing w:val="8"/>
          <w:sz w:val="24"/>
        </w:rPr>
        <w:t xml:space="preserve"> </w:t>
      </w:r>
      <w:r>
        <w:rPr>
          <w:sz w:val="24"/>
        </w:rPr>
        <w:t>facilidad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prever</w:t>
      </w:r>
      <w:r>
        <w:rPr>
          <w:spacing w:val="10"/>
          <w:sz w:val="24"/>
        </w:rPr>
        <w:t xml:space="preserve"> </w:t>
      </w:r>
      <w:r>
        <w:rPr>
          <w:sz w:val="24"/>
        </w:rPr>
        <w:t>y</w:t>
      </w:r>
      <w:r>
        <w:rPr>
          <w:spacing w:val="10"/>
          <w:sz w:val="24"/>
        </w:rPr>
        <w:t xml:space="preserve"> </w:t>
      </w:r>
      <w:r>
        <w:rPr>
          <w:sz w:val="24"/>
        </w:rPr>
        <w:t>evitar</w:t>
      </w:r>
      <w:r>
        <w:rPr>
          <w:spacing w:val="9"/>
          <w:sz w:val="24"/>
        </w:rPr>
        <w:t xml:space="preserve"> </w:t>
      </w:r>
      <w:r>
        <w:rPr>
          <w:sz w:val="24"/>
        </w:rPr>
        <w:t>el</w:t>
      </w:r>
      <w:r>
        <w:rPr>
          <w:spacing w:val="11"/>
          <w:sz w:val="24"/>
        </w:rPr>
        <w:t xml:space="preserve"> </w:t>
      </w:r>
      <w:r>
        <w:rPr>
          <w:sz w:val="24"/>
        </w:rPr>
        <w:t>daño</w:t>
      </w:r>
      <w:r>
        <w:rPr>
          <w:spacing w:val="11"/>
          <w:sz w:val="24"/>
        </w:rPr>
        <w:t xml:space="preserve"> </w:t>
      </w:r>
      <w:r>
        <w:rPr>
          <w:sz w:val="24"/>
        </w:rPr>
        <w:t>que</w:t>
      </w:r>
      <w:r>
        <w:rPr>
          <w:spacing w:val="11"/>
          <w:sz w:val="24"/>
        </w:rPr>
        <w:t xml:space="preserve"> </w:t>
      </w:r>
      <w:r>
        <w:rPr>
          <w:sz w:val="24"/>
        </w:rPr>
        <w:t>resultó,</w:t>
      </w:r>
      <w:r>
        <w:rPr>
          <w:spacing w:val="11"/>
          <w:sz w:val="24"/>
        </w:rPr>
        <w:t xml:space="preserve"> </w:t>
      </w:r>
      <w:r>
        <w:rPr>
          <w:sz w:val="24"/>
        </w:rPr>
        <w:t>si</w:t>
      </w:r>
      <w:r>
        <w:rPr>
          <w:spacing w:val="11"/>
          <w:sz w:val="24"/>
        </w:rPr>
        <w:t xml:space="preserve"> </w:t>
      </w:r>
      <w:r>
        <w:rPr>
          <w:sz w:val="24"/>
        </w:rPr>
        <w:t>para</w:t>
      </w:r>
      <w:r>
        <w:rPr>
          <w:spacing w:val="11"/>
          <w:sz w:val="24"/>
        </w:rPr>
        <w:t xml:space="preserve"> </w:t>
      </w:r>
      <w:r>
        <w:rPr>
          <w:sz w:val="24"/>
        </w:rPr>
        <w:t>evitar</w:t>
      </w:r>
      <w:r>
        <w:rPr>
          <w:spacing w:val="-64"/>
          <w:sz w:val="24"/>
        </w:rPr>
        <w:t xml:space="preserve"> </w:t>
      </w:r>
      <w:r>
        <w:rPr>
          <w:sz w:val="24"/>
        </w:rPr>
        <w:t>el daño bastaba una reflexión o atención ordinaria y conocimientos comunes en</w:t>
      </w:r>
      <w:r>
        <w:rPr>
          <w:spacing w:val="1"/>
          <w:sz w:val="24"/>
        </w:rPr>
        <w:t xml:space="preserve"> </w:t>
      </w:r>
      <w:r>
        <w:rPr>
          <w:sz w:val="24"/>
        </w:rPr>
        <w:t>alguna ciencia,</w:t>
      </w:r>
      <w:r>
        <w:rPr>
          <w:spacing w:val="1"/>
          <w:sz w:val="24"/>
        </w:rPr>
        <w:t xml:space="preserve"> </w:t>
      </w:r>
      <w:r>
        <w:rPr>
          <w:sz w:val="24"/>
        </w:rPr>
        <w:t>arte</w:t>
      </w:r>
      <w:r>
        <w:rPr>
          <w:spacing w:val="1"/>
          <w:sz w:val="24"/>
        </w:rPr>
        <w:t xml:space="preserve"> </w:t>
      </w:r>
      <w:r>
        <w:rPr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sz w:val="24"/>
        </w:rPr>
        <w:t>oficio;</w:t>
      </w:r>
    </w:p>
    <w:p w14:paraId="18ABB31E" w14:textId="77777777" w:rsidR="00240745" w:rsidRDefault="00240745">
      <w:pPr>
        <w:pStyle w:val="Textoindependiente"/>
      </w:pPr>
    </w:p>
    <w:p w14:paraId="0E033BA0" w14:textId="77777777" w:rsidR="00240745" w:rsidRDefault="00894807">
      <w:pPr>
        <w:pStyle w:val="Prrafodelista"/>
        <w:numPr>
          <w:ilvl w:val="0"/>
          <w:numId w:val="84"/>
        </w:numPr>
        <w:tabs>
          <w:tab w:val="left" w:pos="391"/>
        </w:tabs>
        <w:ind w:left="390" w:right="0" w:hanging="270"/>
        <w:jc w:val="both"/>
        <w:rPr>
          <w:sz w:val="24"/>
        </w:rPr>
      </w:pPr>
      <w:r>
        <w:rPr>
          <w:sz w:val="24"/>
        </w:rPr>
        <w:t>Si</w:t>
      </w:r>
      <w:r>
        <w:rPr>
          <w:spacing w:val="-7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inculpado</w:t>
      </w:r>
      <w:r>
        <w:rPr>
          <w:spacing w:val="-5"/>
          <w:sz w:val="24"/>
        </w:rPr>
        <w:t xml:space="preserve"> </w:t>
      </w:r>
      <w:r>
        <w:rPr>
          <w:sz w:val="24"/>
        </w:rPr>
        <w:t>ha</w:t>
      </w:r>
      <w:r>
        <w:rPr>
          <w:spacing w:val="-4"/>
          <w:sz w:val="24"/>
        </w:rPr>
        <w:t xml:space="preserve"> </w:t>
      </w:r>
      <w:r>
        <w:rPr>
          <w:sz w:val="24"/>
        </w:rPr>
        <w:t>delinquido</w:t>
      </w:r>
      <w:r>
        <w:rPr>
          <w:spacing w:val="-3"/>
          <w:sz w:val="24"/>
        </w:rPr>
        <w:t xml:space="preserve"> </w:t>
      </w:r>
      <w:r>
        <w:rPr>
          <w:sz w:val="24"/>
        </w:rPr>
        <w:t>anteriormente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circunstancias</w:t>
      </w:r>
      <w:r>
        <w:rPr>
          <w:spacing w:val="-4"/>
          <w:sz w:val="24"/>
        </w:rPr>
        <w:t xml:space="preserve"> </w:t>
      </w:r>
      <w:r>
        <w:rPr>
          <w:sz w:val="24"/>
        </w:rPr>
        <w:t>semejantes;</w:t>
      </w:r>
    </w:p>
    <w:p w14:paraId="2D1325AB" w14:textId="77777777" w:rsidR="00240745" w:rsidRDefault="00240745">
      <w:pPr>
        <w:pStyle w:val="Textoindependiente"/>
      </w:pPr>
    </w:p>
    <w:p w14:paraId="5298E1F8" w14:textId="77777777" w:rsidR="00240745" w:rsidRDefault="00894807">
      <w:pPr>
        <w:pStyle w:val="Prrafodelista"/>
        <w:numPr>
          <w:ilvl w:val="0"/>
          <w:numId w:val="84"/>
        </w:numPr>
        <w:tabs>
          <w:tab w:val="left" w:pos="458"/>
        </w:tabs>
        <w:ind w:left="457" w:right="0" w:hanging="337"/>
        <w:jc w:val="both"/>
        <w:rPr>
          <w:sz w:val="24"/>
        </w:rPr>
      </w:pPr>
      <w:r>
        <w:rPr>
          <w:sz w:val="24"/>
        </w:rPr>
        <w:t>Si</w:t>
      </w:r>
      <w:r>
        <w:rPr>
          <w:spacing w:val="-6"/>
          <w:sz w:val="24"/>
        </w:rPr>
        <w:t xml:space="preserve"> </w:t>
      </w:r>
      <w:r>
        <w:rPr>
          <w:sz w:val="24"/>
        </w:rPr>
        <w:t>tuvo</w:t>
      </w:r>
      <w:r>
        <w:rPr>
          <w:spacing w:val="-1"/>
          <w:sz w:val="24"/>
        </w:rPr>
        <w:t xml:space="preserve"> </w:t>
      </w:r>
      <w:r>
        <w:rPr>
          <w:sz w:val="24"/>
        </w:rPr>
        <w:t>tiempo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obrar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reflexión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cuidado</w:t>
      </w:r>
      <w:r>
        <w:rPr>
          <w:spacing w:val="-1"/>
          <w:sz w:val="24"/>
        </w:rPr>
        <w:t xml:space="preserve"> </w:t>
      </w:r>
      <w:r>
        <w:rPr>
          <w:sz w:val="24"/>
        </w:rPr>
        <w:t>necesarios;</w:t>
      </w:r>
      <w:r>
        <w:rPr>
          <w:spacing w:val="-5"/>
          <w:sz w:val="24"/>
        </w:rPr>
        <w:t xml:space="preserve"> </w:t>
      </w:r>
      <w:r>
        <w:rPr>
          <w:sz w:val="24"/>
        </w:rPr>
        <w:t>y,</w:t>
      </w:r>
    </w:p>
    <w:p w14:paraId="4E21C08F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7FE50324" w14:textId="77777777" w:rsidR="00240745" w:rsidRDefault="00240745">
      <w:pPr>
        <w:pStyle w:val="Textoindependiente"/>
        <w:spacing w:before="8"/>
        <w:rPr>
          <w:sz w:val="17"/>
        </w:rPr>
      </w:pPr>
    </w:p>
    <w:p w14:paraId="0FB66A13" w14:textId="77777777" w:rsidR="00240745" w:rsidRDefault="00894807">
      <w:pPr>
        <w:pStyle w:val="Prrafodelista"/>
        <w:numPr>
          <w:ilvl w:val="0"/>
          <w:numId w:val="84"/>
        </w:numPr>
        <w:tabs>
          <w:tab w:val="left" w:pos="528"/>
        </w:tabs>
        <w:spacing w:before="92"/>
        <w:ind w:right="195" w:firstLine="0"/>
        <w:jc w:val="both"/>
        <w:rPr>
          <w:sz w:val="24"/>
        </w:rPr>
      </w:pPr>
      <w:r>
        <w:rPr>
          <w:sz w:val="24"/>
        </w:rPr>
        <w:t>Tratándose de delitos cometidos con motivo del tránsito de vehículos y del</w:t>
      </w:r>
      <w:r>
        <w:rPr>
          <w:spacing w:val="1"/>
          <w:sz w:val="24"/>
        </w:rPr>
        <w:t xml:space="preserve"> </w:t>
      </w:r>
      <w:r>
        <w:rPr>
          <w:sz w:val="24"/>
        </w:rPr>
        <w:t>manejo de motores o maquinaria, el estado de equipo, vías de comunicaciones,</w:t>
      </w:r>
      <w:r>
        <w:rPr>
          <w:spacing w:val="1"/>
          <w:sz w:val="24"/>
        </w:rPr>
        <w:t xml:space="preserve"> </w:t>
      </w:r>
      <w:r>
        <w:rPr>
          <w:sz w:val="24"/>
        </w:rPr>
        <w:t>autorizaciones</w:t>
      </w:r>
      <w:r>
        <w:rPr>
          <w:spacing w:val="-5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manejo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demás</w:t>
      </w:r>
      <w:r>
        <w:rPr>
          <w:spacing w:val="-5"/>
          <w:sz w:val="24"/>
        </w:rPr>
        <w:t xml:space="preserve"> </w:t>
      </w:r>
      <w:r>
        <w:rPr>
          <w:sz w:val="24"/>
        </w:rPr>
        <w:t>condiciones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funcionamiento</w:t>
      </w:r>
      <w:r>
        <w:rPr>
          <w:spacing w:val="-4"/>
          <w:sz w:val="24"/>
        </w:rPr>
        <w:t xml:space="preserve"> </w:t>
      </w:r>
      <w:r>
        <w:rPr>
          <w:sz w:val="24"/>
        </w:rPr>
        <w:t>mecánico.</w:t>
      </w:r>
    </w:p>
    <w:p w14:paraId="64102741" w14:textId="77777777" w:rsidR="00240745" w:rsidRDefault="00240745">
      <w:pPr>
        <w:pStyle w:val="Textoindependiente"/>
      </w:pPr>
    </w:p>
    <w:p w14:paraId="5ABEC5F9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74</w:t>
      </w:r>
      <w:r>
        <w:t>.- La responsabilidad civil será la misma en el delito culposo que en el</w:t>
      </w:r>
      <w:r>
        <w:rPr>
          <w:spacing w:val="1"/>
        </w:rPr>
        <w:t xml:space="preserve"> </w:t>
      </w:r>
      <w:r>
        <w:t>intencional.</w:t>
      </w:r>
    </w:p>
    <w:p w14:paraId="63BDC7BB" w14:textId="77777777" w:rsidR="00240745" w:rsidRDefault="00240745">
      <w:pPr>
        <w:pStyle w:val="Textoindependiente"/>
      </w:pPr>
    </w:p>
    <w:p w14:paraId="02A44ED1" w14:textId="77777777" w:rsidR="00240745" w:rsidRDefault="00894807">
      <w:pPr>
        <w:pStyle w:val="Textoindependiente"/>
        <w:ind w:left="143" w:right="222"/>
        <w:jc w:val="center"/>
      </w:pPr>
      <w:bookmarkStart w:id="110" w:name="_bookmark66"/>
      <w:bookmarkEnd w:id="110"/>
      <w:r>
        <w:t>CA</w:t>
      </w:r>
      <w:r>
        <w:t>PITULO</w:t>
      </w:r>
      <w:r>
        <w:rPr>
          <w:spacing w:val="-3"/>
        </w:rPr>
        <w:t xml:space="preserve"> </w:t>
      </w:r>
      <w:r>
        <w:t>III</w:t>
      </w:r>
    </w:p>
    <w:p w14:paraId="74706165" w14:textId="77777777" w:rsidR="00240745" w:rsidRDefault="00894807">
      <w:pPr>
        <w:pStyle w:val="Ttulo1"/>
        <w:ind w:right="372"/>
      </w:pPr>
      <w:bookmarkStart w:id="111" w:name="SANCIONES_PARA_LA_TENTATIVA_Y_EL_DELITO_"/>
      <w:bookmarkStart w:id="112" w:name="_bookmark67"/>
      <w:bookmarkEnd w:id="111"/>
      <w:bookmarkEnd w:id="112"/>
      <w:r>
        <w:t>SANCIONES</w:t>
      </w:r>
      <w:r>
        <w:rPr>
          <w:spacing w:val="-1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TENTATIVA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DELITO IMPOSIBLE</w:t>
      </w:r>
    </w:p>
    <w:p w14:paraId="165545C0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60618A13" w14:textId="77777777" w:rsidR="00240745" w:rsidRDefault="00894807">
      <w:pPr>
        <w:pStyle w:val="Textoindependiente"/>
        <w:spacing w:before="1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18FAE501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75</w:t>
      </w:r>
      <w:r>
        <w:t>.- Al responsable de tentativa se le aplicará de tres días hasta las tres</w:t>
      </w:r>
      <w:r>
        <w:rPr>
          <w:spacing w:val="1"/>
        </w:rPr>
        <w:t xml:space="preserve"> </w:t>
      </w:r>
      <w:r>
        <w:t>cuartas partes del máximo de la sanción señalada en la ley al delito que el agente</w:t>
      </w:r>
      <w:r>
        <w:rPr>
          <w:spacing w:val="1"/>
        </w:rPr>
        <w:t xml:space="preserve"> </w:t>
      </w:r>
      <w:r>
        <w:t>pretendió realizar.</w:t>
      </w:r>
    </w:p>
    <w:p w14:paraId="6C3012A1" w14:textId="77777777" w:rsidR="00240745" w:rsidRDefault="00240745">
      <w:pPr>
        <w:pStyle w:val="Textoindependiente"/>
      </w:pPr>
    </w:p>
    <w:p w14:paraId="0B479E55" w14:textId="77777777" w:rsidR="00240745" w:rsidRDefault="00894807">
      <w:pPr>
        <w:pStyle w:val="Textoindependiente"/>
        <w:ind w:left="121" w:right="195"/>
        <w:jc w:val="both"/>
      </w:pPr>
      <w:r>
        <w:t xml:space="preserve">Para imponer la sanción de la tentativa, los jueces valorarán la peligrosidad </w:t>
      </w:r>
      <w:r>
        <w:t>del</w:t>
      </w:r>
      <w:r>
        <w:rPr>
          <w:spacing w:val="1"/>
        </w:rPr>
        <w:t xml:space="preserve"> </w:t>
      </w:r>
      <w:r>
        <w:t>autor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grado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 hubiere llegado</w:t>
      </w:r>
      <w:r>
        <w:rPr>
          <w:spacing w:val="1"/>
        </w:rPr>
        <w:t xml:space="preserve"> </w:t>
      </w:r>
      <w:r>
        <w:t>en la ejecución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delito.</w:t>
      </w:r>
    </w:p>
    <w:p w14:paraId="5591CF76" w14:textId="77777777" w:rsidR="00240745" w:rsidRDefault="00240745">
      <w:pPr>
        <w:pStyle w:val="Textoindependiente"/>
      </w:pPr>
    </w:p>
    <w:p w14:paraId="55D0BEA1" w14:textId="77777777" w:rsidR="00240745" w:rsidRDefault="00894807">
      <w:pPr>
        <w:pStyle w:val="Textoindependiente"/>
        <w:ind w:left="296" w:right="372"/>
        <w:jc w:val="center"/>
      </w:pPr>
      <w:bookmarkStart w:id="113" w:name="_bookmark68"/>
      <w:bookmarkEnd w:id="113"/>
      <w:r>
        <w:t>CAPITULO</w:t>
      </w:r>
      <w:r>
        <w:rPr>
          <w:spacing w:val="-3"/>
        </w:rPr>
        <w:t xml:space="preserve"> </w:t>
      </w:r>
      <w:r>
        <w:t>IV</w:t>
      </w:r>
    </w:p>
    <w:p w14:paraId="442DFB62" w14:textId="77777777" w:rsidR="00240745" w:rsidRDefault="00894807">
      <w:pPr>
        <w:spacing w:before="60" w:line="532" w:lineRule="auto"/>
        <w:ind w:left="121" w:right="921" w:firstLine="996"/>
        <w:rPr>
          <w:sz w:val="24"/>
        </w:rPr>
      </w:pPr>
      <w:bookmarkStart w:id="114" w:name="SANCIONES_PARA_LOS_DELITOS_PRETERINTENCI"/>
      <w:bookmarkStart w:id="115" w:name="_bookmark69"/>
      <w:bookmarkEnd w:id="114"/>
      <w:bookmarkEnd w:id="115"/>
      <w:r>
        <w:rPr>
          <w:rFonts w:ascii="Arial" w:hAnsi="Arial"/>
          <w:b/>
          <w:sz w:val="24"/>
        </w:rPr>
        <w:t>SANCIONES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PARA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LOS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DELITOS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PRETERINTENCIONALES</w:t>
      </w:r>
      <w:r>
        <w:rPr>
          <w:rFonts w:ascii="Arial" w:hAnsi="Arial"/>
          <w:b/>
          <w:spacing w:val="-63"/>
          <w:sz w:val="24"/>
        </w:rPr>
        <w:t xml:space="preserve"> </w:t>
      </w: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76</w:t>
      </w:r>
      <w:r>
        <w:rPr>
          <w:sz w:val="24"/>
        </w:rPr>
        <w:t>.-</w:t>
      </w:r>
      <w:r>
        <w:rPr>
          <w:spacing w:val="-2"/>
          <w:sz w:val="24"/>
        </w:rPr>
        <w:t xml:space="preserve"> </w:t>
      </w:r>
      <w:r>
        <w:rPr>
          <w:sz w:val="24"/>
        </w:rPr>
        <w:t>(DEROGADO, P.O. 25 DE NOVIEMBRE DE 2009)</w:t>
      </w:r>
    </w:p>
    <w:p w14:paraId="3311B0B9" w14:textId="77777777" w:rsidR="00240745" w:rsidRDefault="00894807">
      <w:pPr>
        <w:pStyle w:val="Textoindependiente"/>
        <w:spacing w:line="215" w:lineRule="exact"/>
        <w:ind w:left="296" w:right="374"/>
        <w:jc w:val="center"/>
      </w:pPr>
      <w:bookmarkStart w:id="116" w:name="_bookmark70"/>
      <w:bookmarkEnd w:id="116"/>
      <w:r>
        <w:t>CAPITULO</w:t>
      </w:r>
      <w:r>
        <w:rPr>
          <w:spacing w:val="-1"/>
        </w:rPr>
        <w:t xml:space="preserve"> </w:t>
      </w:r>
      <w:r>
        <w:t>V</w:t>
      </w:r>
    </w:p>
    <w:p w14:paraId="48B5860B" w14:textId="77777777" w:rsidR="00240745" w:rsidRDefault="00894807">
      <w:pPr>
        <w:pStyle w:val="Ttulo1"/>
        <w:spacing w:line="292" w:lineRule="auto"/>
        <w:ind w:left="1866" w:right="1881" w:hanging="64"/>
      </w:pPr>
      <w:bookmarkStart w:id="117" w:name="SANCIONES_EN_LOS_CASOS_DE_CONCURSO"/>
      <w:bookmarkStart w:id="118" w:name="_bookmark71"/>
      <w:bookmarkEnd w:id="117"/>
      <w:bookmarkEnd w:id="118"/>
      <w:r>
        <w:t>SANCIONES EN LOS CASOS DE CONCURSO</w:t>
      </w:r>
      <w:r>
        <w:rPr>
          <w:spacing w:val="1"/>
        </w:rPr>
        <w:t xml:space="preserve"> </w:t>
      </w:r>
      <w:bookmarkStart w:id="119" w:name="DE_DELITOS,_REINCIDENCIA_Y_HABITUALIDAD"/>
      <w:bookmarkEnd w:id="119"/>
      <w:r>
        <w:t>DE</w:t>
      </w:r>
      <w:r>
        <w:rPr>
          <w:spacing w:val="-4"/>
        </w:rPr>
        <w:t xml:space="preserve"> </w:t>
      </w:r>
      <w:r>
        <w:t>DELITOS,</w:t>
      </w:r>
      <w:r>
        <w:rPr>
          <w:spacing w:val="-6"/>
        </w:rPr>
        <w:t xml:space="preserve"> </w:t>
      </w:r>
      <w:r>
        <w:t>REINCIDENCIA</w:t>
      </w:r>
      <w:r>
        <w:rPr>
          <w:spacing w:val="-6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HABITUALIDAD</w:t>
      </w:r>
    </w:p>
    <w:p w14:paraId="76E42FDB" w14:textId="77777777" w:rsidR="00240745" w:rsidRDefault="00240745">
      <w:pPr>
        <w:pStyle w:val="Textoindependiente"/>
        <w:spacing w:before="10"/>
        <w:rPr>
          <w:rFonts w:ascii="Arial"/>
          <w:b/>
          <w:sz w:val="23"/>
        </w:rPr>
      </w:pPr>
    </w:p>
    <w:p w14:paraId="2B0CD8ED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26EAB306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77</w:t>
      </w:r>
      <w:r>
        <w:t>.- En caso de concurso real se impondrá la sanción correspondiente al</w:t>
      </w:r>
      <w:r>
        <w:rPr>
          <w:spacing w:val="1"/>
        </w:rPr>
        <w:t xml:space="preserve"> </w:t>
      </w:r>
      <w:r>
        <w:t>delito que merezca pena mayor, la que podrá aumentarse hasta la suma de las</w:t>
      </w:r>
      <w:r>
        <w:rPr>
          <w:spacing w:val="1"/>
        </w:rPr>
        <w:t xml:space="preserve"> </w:t>
      </w:r>
      <w:r>
        <w:t>sanciones</w:t>
      </w:r>
      <w:r>
        <w:rPr>
          <w:spacing w:val="-2"/>
        </w:rPr>
        <w:t xml:space="preserve"> </w:t>
      </w:r>
      <w:r>
        <w:t>de los</w:t>
      </w:r>
      <w:r>
        <w:rPr>
          <w:spacing w:val="-4"/>
        </w:rPr>
        <w:t xml:space="preserve"> </w:t>
      </w:r>
      <w:r>
        <w:t>demás</w:t>
      </w:r>
      <w:r>
        <w:rPr>
          <w:spacing w:val="-1"/>
        </w:rPr>
        <w:t xml:space="preserve"> </w:t>
      </w:r>
      <w:r>
        <w:t>delitos,</w:t>
      </w:r>
      <w:r>
        <w:rPr>
          <w:spacing w:val="-3"/>
        </w:rPr>
        <w:t xml:space="preserve"> </w:t>
      </w:r>
      <w:r>
        <w:t>sin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pueda</w:t>
      </w:r>
      <w:r>
        <w:rPr>
          <w:spacing w:val="-1"/>
        </w:rPr>
        <w:t xml:space="preserve"> </w:t>
      </w:r>
      <w:r>
        <w:t>exceder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cincuenta años.</w:t>
      </w:r>
    </w:p>
    <w:p w14:paraId="14E2A621" w14:textId="77777777" w:rsidR="00240745" w:rsidRDefault="00240745">
      <w:pPr>
        <w:pStyle w:val="Textoindependiente"/>
      </w:pPr>
    </w:p>
    <w:p w14:paraId="560BF543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78</w:t>
      </w:r>
      <w:r>
        <w:t>.- En caso de concurso id</w:t>
      </w:r>
      <w:r>
        <w:t>eal, se aplicará la sanción correspondiente al</w:t>
      </w:r>
      <w:r>
        <w:rPr>
          <w:spacing w:val="1"/>
        </w:rPr>
        <w:t xml:space="preserve"> </w:t>
      </w:r>
      <w:r>
        <w:t>delito que merezca pena mayor, la que podrá ser aumentada hasta una mitad más</w:t>
      </w:r>
      <w:r>
        <w:rPr>
          <w:spacing w:val="-6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máximo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duración.</w:t>
      </w:r>
    </w:p>
    <w:p w14:paraId="23CCEACD" w14:textId="77777777" w:rsidR="00240745" w:rsidRDefault="00240745">
      <w:pPr>
        <w:pStyle w:val="Textoindependiente"/>
      </w:pPr>
    </w:p>
    <w:p w14:paraId="07587DB0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68DA79CA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79</w:t>
      </w:r>
      <w:r>
        <w:t>.-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reincidentes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aplicará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sanción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debiera</w:t>
      </w:r>
      <w:r>
        <w:rPr>
          <w:spacing w:val="1"/>
        </w:rPr>
        <w:t xml:space="preserve"> </w:t>
      </w:r>
      <w:r>
        <w:t>imponérseles por el último delito cometido, aumentada desde un tercio hasta dos</w:t>
      </w:r>
      <w:r>
        <w:rPr>
          <w:spacing w:val="1"/>
        </w:rPr>
        <w:t xml:space="preserve"> </w:t>
      </w:r>
      <w:r>
        <w:t>tercios de su duración, a juicio del Juez, si la reincidencia fuere por delitos de la</w:t>
      </w:r>
      <w:r>
        <w:rPr>
          <w:spacing w:val="1"/>
        </w:rPr>
        <w:t xml:space="preserve"> </w:t>
      </w:r>
      <w:r>
        <w:t xml:space="preserve">misma especie, el aumento será de los dos tercios hasta otro tanto de </w:t>
      </w:r>
      <w:r>
        <w:t>la duración</w:t>
      </w:r>
      <w:r>
        <w:rPr>
          <w:spacing w:val="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sanción.</w:t>
      </w:r>
      <w:r>
        <w:rPr>
          <w:spacing w:val="10"/>
        </w:rPr>
        <w:t xml:space="preserve"> </w:t>
      </w:r>
      <w:r>
        <w:t>Cuando</w:t>
      </w:r>
      <w:r>
        <w:rPr>
          <w:spacing w:val="10"/>
        </w:rPr>
        <w:t xml:space="preserve"> </w:t>
      </w:r>
      <w:r>
        <w:t>resulte</w:t>
      </w:r>
      <w:r>
        <w:rPr>
          <w:spacing w:val="10"/>
        </w:rPr>
        <w:t xml:space="preserve"> </w:t>
      </w:r>
      <w:r>
        <w:t>una</w:t>
      </w:r>
      <w:r>
        <w:rPr>
          <w:spacing w:val="10"/>
        </w:rPr>
        <w:t xml:space="preserve"> </w:t>
      </w:r>
      <w:r>
        <w:t>sanción</w:t>
      </w:r>
      <w:r>
        <w:rPr>
          <w:spacing w:val="10"/>
        </w:rPr>
        <w:t xml:space="preserve"> </w:t>
      </w:r>
      <w:r>
        <w:t>mayor</w:t>
      </w:r>
      <w:r>
        <w:rPr>
          <w:spacing w:val="8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suma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t>que</w:t>
      </w:r>
    </w:p>
    <w:p w14:paraId="207F24B5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48B003ED" w14:textId="77777777" w:rsidR="00240745" w:rsidRDefault="00240745">
      <w:pPr>
        <w:pStyle w:val="Textoindependiente"/>
        <w:spacing w:before="8"/>
        <w:rPr>
          <w:sz w:val="17"/>
        </w:rPr>
      </w:pPr>
    </w:p>
    <w:p w14:paraId="23938293" w14:textId="77777777" w:rsidR="00240745" w:rsidRDefault="00894807">
      <w:pPr>
        <w:pStyle w:val="Textoindependiente"/>
        <w:spacing w:before="92"/>
        <w:ind w:left="121" w:right="197"/>
        <w:jc w:val="both"/>
      </w:pPr>
      <w:r>
        <w:t>corresponden al primero y segundo delitos, se aplicará esta suma, sin que pueda</w:t>
      </w:r>
      <w:r>
        <w:rPr>
          <w:spacing w:val="1"/>
        </w:rPr>
        <w:t xml:space="preserve"> </w:t>
      </w:r>
      <w:r>
        <w:t>exceder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cincuenta</w:t>
      </w:r>
      <w:r>
        <w:rPr>
          <w:spacing w:val="-4"/>
        </w:rPr>
        <w:t xml:space="preserve"> </w:t>
      </w:r>
      <w:r>
        <w:t>años.</w:t>
      </w:r>
    </w:p>
    <w:p w14:paraId="6D051552" w14:textId="77777777" w:rsidR="00240745" w:rsidRDefault="00240745">
      <w:pPr>
        <w:pStyle w:val="Textoindependiente"/>
      </w:pPr>
    </w:p>
    <w:p w14:paraId="770FD569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357B0944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80</w:t>
      </w:r>
      <w:r>
        <w:t>.- La sanción a los delincuentes habituales no podrán ser menor de la</w:t>
      </w:r>
      <w:r>
        <w:rPr>
          <w:spacing w:val="1"/>
        </w:rPr>
        <w:t xml:space="preserve"> </w:t>
      </w:r>
      <w:r>
        <w:t>que se les impondría como reincidentes; pero el aumento podrá extenderse hasta</w:t>
      </w:r>
      <w:r>
        <w:rPr>
          <w:spacing w:val="1"/>
        </w:rPr>
        <w:t xml:space="preserve"> </w:t>
      </w:r>
      <w:r>
        <w:t>el triple de la duración de la sanción correspondiente al último delito cometido, sin</w:t>
      </w:r>
      <w:r>
        <w:rPr>
          <w:spacing w:val="1"/>
        </w:rPr>
        <w:t xml:space="preserve"> </w:t>
      </w:r>
      <w:r>
        <w:t>que pueda</w:t>
      </w:r>
      <w:r>
        <w:rPr>
          <w:spacing w:val="-1"/>
        </w:rPr>
        <w:t xml:space="preserve"> </w:t>
      </w:r>
      <w:r>
        <w:t>exceder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cincuenta</w:t>
      </w:r>
      <w:r>
        <w:rPr>
          <w:spacing w:val="1"/>
        </w:rPr>
        <w:t xml:space="preserve"> </w:t>
      </w:r>
      <w:r>
        <w:t>años.</w:t>
      </w:r>
    </w:p>
    <w:p w14:paraId="4C1F53BD" w14:textId="77777777" w:rsidR="00240745" w:rsidRDefault="00240745">
      <w:pPr>
        <w:pStyle w:val="Textoindependiente"/>
      </w:pPr>
    </w:p>
    <w:p w14:paraId="68DC51EC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2004)</w:t>
      </w:r>
    </w:p>
    <w:p w14:paraId="673FC9E3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80 bis</w:t>
      </w:r>
      <w:r>
        <w:t>.- En el caso de incremento de sanciones por aplicación de reglas</w:t>
      </w:r>
      <w:r>
        <w:rPr>
          <w:spacing w:val="1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concursos,</w:t>
      </w:r>
      <w:r>
        <w:rPr>
          <w:spacing w:val="33"/>
        </w:rPr>
        <w:t xml:space="preserve"> </w:t>
      </w:r>
      <w:r>
        <w:t>reincidencia</w:t>
      </w:r>
      <w:r>
        <w:rPr>
          <w:spacing w:val="34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habitualidad,</w:t>
      </w:r>
      <w:r>
        <w:rPr>
          <w:spacing w:val="31"/>
        </w:rPr>
        <w:t xml:space="preserve"> </w:t>
      </w:r>
      <w:r>
        <w:t>es</w:t>
      </w:r>
      <w:r>
        <w:rPr>
          <w:spacing w:val="30"/>
        </w:rPr>
        <w:t xml:space="preserve"> </w:t>
      </w:r>
      <w:r>
        <w:t>facultad</w:t>
      </w:r>
      <w:r>
        <w:rPr>
          <w:spacing w:val="34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juzgador</w:t>
      </w:r>
      <w:r>
        <w:rPr>
          <w:spacing w:val="33"/>
        </w:rPr>
        <w:t xml:space="preserve"> </w:t>
      </w:r>
      <w:r>
        <w:t>imponer</w:t>
      </w:r>
      <w:r>
        <w:rPr>
          <w:spacing w:val="32"/>
        </w:rPr>
        <w:t xml:space="preserve"> </w:t>
      </w:r>
      <w:r>
        <w:t>aún</w:t>
      </w:r>
      <w:r>
        <w:rPr>
          <w:spacing w:val="-64"/>
        </w:rPr>
        <w:t xml:space="preserve"> </w:t>
      </w:r>
      <w:r>
        <w:t>sin</w:t>
      </w:r>
      <w:r>
        <w:rPr>
          <w:spacing w:val="-2"/>
        </w:rPr>
        <w:t xml:space="preserve"> </w:t>
      </w:r>
      <w:r>
        <w:t>pedimento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repre</w:t>
      </w:r>
      <w:r>
        <w:t>sentante</w:t>
      </w:r>
      <w:r>
        <w:rPr>
          <w:spacing w:val="-1"/>
        </w:rPr>
        <w:t xml:space="preserve"> </w:t>
      </w:r>
      <w:r>
        <w:t>social,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pena</w:t>
      </w:r>
      <w:r>
        <w:rPr>
          <w:spacing w:val="-1"/>
        </w:rPr>
        <w:t xml:space="preserve"> </w:t>
      </w:r>
      <w:r>
        <w:t>relativa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caso</w:t>
      </w:r>
      <w:r>
        <w:rPr>
          <w:spacing w:val="-2"/>
        </w:rPr>
        <w:t xml:space="preserve"> </w:t>
      </w:r>
      <w:r>
        <w:t>particular.</w:t>
      </w:r>
    </w:p>
    <w:p w14:paraId="1530ECAC" w14:textId="77777777" w:rsidR="00240745" w:rsidRDefault="00240745">
      <w:pPr>
        <w:pStyle w:val="Textoindependiente"/>
      </w:pPr>
    </w:p>
    <w:p w14:paraId="10F448D8" w14:textId="77777777" w:rsidR="00240745" w:rsidRDefault="00894807">
      <w:pPr>
        <w:pStyle w:val="Textoindependiente"/>
        <w:ind w:left="296" w:right="372"/>
        <w:jc w:val="center"/>
      </w:pPr>
      <w:bookmarkStart w:id="120" w:name="_bookmark72"/>
      <w:bookmarkEnd w:id="120"/>
      <w:r>
        <w:t>CAPITULO</w:t>
      </w:r>
      <w:r>
        <w:rPr>
          <w:spacing w:val="-3"/>
        </w:rPr>
        <w:t xml:space="preserve"> </w:t>
      </w:r>
      <w:r>
        <w:t>VI</w:t>
      </w:r>
    </w:p>
    <w:p w14:paraId="069B4F74" w14:textId="77777777" w:rsidR="00240745" w:rsidRDefault="00894807">
      <w:pPr>
        <w:pStyle w:val="Ttulo1"/>
        <w:spacing w:line="292" w:lineRule="auto"/>
        <w:ind w:left="1643" w:right="1724"/>
      </w:pPr>
      <w:bookmarkStart w:id="121" w:name="RECLUSION_PARA_ENFERMOS_MENTALES,"/>
      <w:bookmarkStart w:id="122" w:name="_bookmark73"/>
      <w:bookmarkEnd w:id="121"/>
      <w:bookmarkEnd w:id="122"/>
      <w:r>
        <w:t>RECLUSION PARA ENFERMOS MENTALES,</w:t>
      </w:r>
      <w:r>
        <w:rPr>
          <w:spacing w:val="-64"/>
        </w:rPr>
        <w:t xml:space="preserve"> </w:t>
      </w:r>
      <w:bookmarkStart w:id="123" w:name="SORDOMUDOS_Y_CIEGOS_DE_NACIMIENTO"/>
      <w:bookmarkEnd w:id="123"/>
      <w:r>
        <w:t>SORDOMUDOS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CIEGOS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NACIMIENTO</w:t>
      </w:r>
    </w:p>
    <w:p w14:paraId="0F43C579" w14:textId="77777777" w:rsidR="00240745" w:rsidRDefault="00240745">
      <w:pPr>
        <w:pStyle w:val="Textoindependiente"/>
        <w:spacing w:before="10"/>
        <w:rPr>
          <w:rFonts w:ascii="Arial"/>
          <w:b/>
          <w:sz w:val="23"/>
        </w:rPr>
      </w:pPr>
    </w:p>
    <w:p w14:paraId="35FB6C81" w14:textId="77777777" w:rsidR="00240745" w:rsidRDefault="00894807">
      <w:pPr>
        <w:ind w:left="121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81</w:t>
      </w:r>
      <w:r>
        <w:rPr>
          <w:sz w:val="24"/>
        </w:rPr>
        <w:t>.-</w:t>
      </w:r>
      <w:r>
        <w:rPr>
          <w:spacing w:val="-4"/>
          <w:sz w:val="24"/>
        </w:rPr>
        <w:t xml:space="preserve"> </w:t>
      </w:r>
      <w:r>
        <w:rPr>
          <w:sz w:val="24"/>
        </w:rPr>
        <w:t>(DEROGADO,</w:t>
      </w:r>
      <w:r>
        <w:rPr>
          <w:spacing w:val="-2"/>
          <w:sz w:val="24"/>
        </w:rPr>
        <w:t xml:space="preserve"> </w:t>
      </w:r>
      <w:r>
        <w:rPr>
          <w:sz w:val="24"/>
        </w:rPr>
        <w:t>P.O.</w:t>
      </w:r>
      <w:r>
        <w:rPr>
          <w:spacing w:val="-1"/>
          <w:sz w:val="24"/>
        </w:rPr>
        <w:t xml:space="preserve"> </w:t>
      </w:r>
      <w:r>
        <w:rPr>
          <w:sz w:val="24"/>
        </w:rPr>
        <w:t>25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NOVIEMBRE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2009)</w:t>
      </w:r>
    </w:p>
    <w:p w14:paraId="097E5786" w14:textId="77777777" w:rsidR="00240745" w:rsidRDefault="00240745">
      <w:pPr>
        <w:pStyle w:val="Textoindependiente"/>
      </w:pPr>
    </w:p>
    <w:p w14:paraId="4EF06E2B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82</w:t>
      </w:r>
      <w:r>
        <w:t>.- En los casos de los procesados o condenados que enloquezcan, se</w:t>
      </w:r>
      <w:r>
        <w:rPr>
          <w:spacing w:val="1"/>
        </w:rPr>
        <w:t xml:space="preserve"> </w:t>
      </w:r>
      <w:r>
        <w:t>procederá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términos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determine</w:t>
      </w:r>
      <w:r>
        <w:rPr>
          <w:spacing w:val="-1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Código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Procedimientos</w:t>
      </w:r>
      <w:r>
        <w:rPr>
          <w:spacing w:val="-2"/>
        </w:rPr>
        <w:t xml:space="preserve"> </w:t>
      </w:r>
      <w:r>
        <w:t>Penales.</w:t>
      </w:r>
    </w:p>
    <w:p w14:paraId="78BF5430" w14:textId="77777777" w:rsidR="00240745" w:rsidRDefault="00240745">
      <w:pPr>
        <w:pStyle w:val="Textoindependiente"/>
      </w:pPr>
    </w:p>
    <w:p w14:paraId="5F0DBD35" w14:textId="77777777" w:rsidR="00240745" w:rsidRDefault="00894807">
      <w:pPr>
        <w:pStyle w:val="Textoindependiente"/>
        <w:spacing w:before="1"/>
        <w:ind w:left="121" w:right="198"/>
        <w:jc w:val="both"/>
      </w:pPr>
      <w:r>
        <w:rPr>
          <w:rFonts w:ascii="Arial" w:hAnsi="Arial"/>
          <w:b/>
        </w:rPr>
        <w:t>Artículo 83</w:t>
      </w:r>
      <w:r>
        <w:t>.- En los casos previstos en este Capítulo, las personas enfermas a</w:t>
      </w:r>
      <w:r>
        <w:rPr>
          <w:spacing w:val="1"/>
        </w:rPr>
        <w:t xml:space="preserve"> </w:t>
      </w:r>
      <w:r>
        <w:t xml:space="preserve">quienes se aplique reclusión se </w:t>
      </w:r>
      <w:r>
        <w:t>procederá en los términos del artículo 23 de este</w:t>
      </w:r>
      <w:r>
        <w:rPr>
          <w:spacing w:val="1"/>
        </w:rPr>
        <w:t xml:space="preserve"> </w:t>
      </w:r>
      <w:r>
        <w:t>Código.</w:t>
      </w:r>
    </w:p>
    <w:p w14:paraId="2D207931" w14:textId="77777777" w:rsidR="00240745" w:rsidRDefault="00240745">
      <w:pPr>
        <w:pStyle w:val="Textoindependiente"/>
        <w:spacing w:before="11"/>
        <w:rPr>
          <w:sz w:val="23"/>
        </w:rPr>
      </w:pPr>
    </w:p>
    <w:p w14:paraId="51D60598" w14:textId="77777777" w:rsidR="00240745" w:rsidRDefault="00894807">
      <w:pPr>
        <w:pStyle w:val="Textoindependiente"/>
        <w:ind w:left="296" w:right="371"/>
        <w:jc w:val="center"/>
      </w:pPr>
      <w:bookmarkStart w:id="124" w:name="_bookmark74"/>
      <w:bookmarkEnd w:id="124"/>
      <w:r>
        <w:t>CAPITULO</w:t>
      </w:r>
      <w:r>
        <w:rPr>
          <w:spacing w:val="-3"/>
        </w:rPr>
        <w:t xml:space="preserve"> </w:t>
      </w:r>
      <w:r>
        <w:t>VII</w:t>
      </w:r>
    </w:p>
    <w:p w14:paraId="1AA18C49" w14:textId="77777777" w:rsidR="00240745" w:rsidRDefault="00894807">
      <w:pPr>
        <w:pStyle w:val="Ttulo1"/>
        <w:spacing w:line="292" w:lineRule="auto"/>
        <w:ind w:left="1225" w:right="1306" w:firstLine="1"/>
      </w:pPr>
      <w:bookmarkStart w:id="125" w:name="SANCIONES_A_LAS_PERSONAS_JURÍDICAS_DE"/>
      <w:bookmarkStart w:id="126" w:name="_bookmark75"/>
      <w:bookmarkEnd w:id="125"/>
      <w:bookmarkEnd w:id="126"/>
      <w:r>
        <w:t>SANCIONES</w:t>
      </w:r>
      <w:r>
        <w:rPr>
          <w:spacing w:val="13"/>
        </w:rPr>
        <w:t xml:space="preserve"> </w:t>
      </w:r>
      <w:r>
        <w:t>A LAS</w:t>
      </w:r>
      <w:r>
        <w:rPr>
          <w:spacing w:val="9"/>
        </w:rPr>
        <w:t xml:space="preserve"> </w:t>
      </w:r>
      <w:r>
        <w:t>PERSONAS</w:t>
      </w:r>
      <w:r>
        <w:rPr>
          <w:spacing w:val="9"/>
        </w:rPr>
        <w:t xml:space="preserve"> </w:t>
      </w:r>
      <w:r>
        <w:t>JURÍDICAS</w:t>
      </w:r>
      <w:r>
        <w:rPr>
          <w:spacing w:val="9"/>
        </w:rPr>
        <w:t xml:space="preserve"> </w:t>
      </w:r>
      <w:r>
        <w:t>DE</w:t>
      </w:r>
      <w:r>
        <w:rPr>
          <w:spacing w:val="1"/>
        </w:rPr>
        <w:t xml:space="preserve"> </w:t>
      </w:r>
      <w:bookmarkStart w:id="127" w:name="DERECHO_PRIVADO_O_QUE_SE_OSTENTEN_COMO_T"/>
      <w:bookmarkEnd w:id="127"/>
      <w:r>
        <w:t>DERECHO</w:t>
      </w:r>
      <w:r>
        <w:rPr>
          <w:spacing w:val="-3"/>
        </w:rPr>
        <w:t xml:space="preserve"> </w:t>
      </w:r>
      <w:r>
        <w:t>PRIVADO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OSTENTEN</w:t>
      </w:r>
      <w:r>
        <w:rPr>
          <w:spacing w:val="-3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TALES</w:t>
      </w:r>
    </w:p>
    <w:p w14:paraId="428F8DDB" w14:textId="77777777" w:rsidR="00240745" w:rsidRDefault="00240745">
      <w:pPr>
        <w:pStyle w:val="Textoindependiente"/>
        <w:spacing w:before="10"/>
        <w:rPr>
          <w:rFonts w:ascii="Arial"/>
          <w:b/>
          <w:sz w:val="23"/>
        </w:rPr>
      </w:pPr>
    </w:p>
    <w:p w14:paraId="1841F363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84</w:t>
      </w:r>
      <w:r>
        <w:t>.-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disolución</w:t>
      </w:r>
      <w:r>
        <w:rPr>
          <w:spacing w:val="1"/>
        </w:rPr>
        <w:t xml:space="preserve"> </w:t>
      </w:r>
      <w:r>
        <w:t>traerá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consecuencia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publicación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sentencia y la cancelación de la inscripción del acta constitutiva, en su caso, en el</w:t>
      </w:r>
      <w:r>
        <w:rPr>
          <w:spacing w:val="1"/>
        </w:rPr>
        <w:t xml:space="preserve"> </w:t>
      </w:r>
      <w:r>
        <w:t>Registro Público</w:t>
      </w:r>
      <w:r>
        <w:rPr>
          <w:spacing w:val="1"/>
        </w:rPr>
        <w:t xml:space="preserve"> </w:t>
      </w:r>
      <w:r>
        <w:t>respectivo.</w:t>
      </w:r>
    </w:p>
    <w:p w14:paraId="3522D4DD" w14:textId="77777777" w:rsidR="00240745" w:rsidRDefault="00240745">
      <w:pPr>
        <w:pStyle w:val="Textoindependiente"/>
        <w:rPr>
          <w:sz w:val="26"/>
        </w:rPr>
      </w:pPr>
    </w:p>
    <w:p w14:paraId="144CE918" w14:textId="77777777" w:rsidR="00240745" w:rsidRDefault="00240745">
      <w:pPr>
        <w:pStyle w:val="Textoindependiente"/>
        <w:rPr>
          <w:sz w:val="22"/>
        </w:rPr>
      </w:pPr>
    </w:p>
    <w:p w14:paraId="65970A25" w14:textId="77777777" w:rsidR="00240745" w:rsidRDefault="00894807">
      <w:pPr>
        <w:pStyle w:val="Textoindependiente"/>
        <w:ind w:left="296" w:right="371"/>
        <w:jc w:val="center"/>
      </w:pPr>
      <w:bookmarkStart w:id="128" w:name="_bookmark76"/>
      <w:bookmarkEnd w:id="128"/>
      <w:r>
        <w:t>CAPITULO</w:t>
      </w:r>
      <w:r>
        <w:rPr>
          <w:spacing w:val="-3"/>
        </w:rPr>
        <w:t xml:space="preserve"> </w:t>
      </w:r>
      <w:r>
        <w:t>VIII</w:t>
      </w:r>
    </w:p>
    <w:p w14:paraId="6E6D11C5" w14:textId="77777777" w:rsidR="00240745" w:rsidRDefault="00894807">
      <w:pPr>
        <w:pStyle w:val="Ttulo1"/>
      </w:pPr>
      <w:bookmarkStart w:id="129" w:name="CONMUTACION_DE_SANCIONES"/>
      <w:bookmarkStart w:id="130" w:name="_bookmark77"/>
      <w:bookmarkEnd w:id="129"/>
      <w:bookmarkEnd w:id="130"/>
      <w:r>
        <w:t>CONMUTACION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SANCIONES</w:t>
      </w:r>
    </w:p>
    <w:p w14:paraId="694F94B8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2D095540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85</w:t>
      </w:r>
      <w:r>
        <w:t>.-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ya</w:t>
      </w:r>
      <w:r>
        <w:rPr>
          <w:spacing w:val="1"/>
        </w:rPr>
        <w:t xml:space="preserve"> </w:t>
      </w:r>
      <w:r>
        <w:t>esté</w:t>
      </w:r>
      <w:r>
        <w:rPr>
          <w:spacing w:val="1"/>
        </w:rPr>
        <w:t xml:space="preserve"> </w:t>
      </w:r>
      <w:r>
        <w:t>cubierta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sanción</w:t>
      </w:r>
      <w:r>
        <w:rPr>
          <w:spacing w:val="1"/>
        </w:rPr>
        <w:t xml:space="preserve"> </w:t>
      </w:r>
      <w:r>
        <w:t>económica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hubiere</w:t>
      </w:r>
      <w:r>
        <w:rPr>
          <w:spacing w:val="-64"/>
        </w:rPr>
        <w:t xml:space="preserve"> </w:t>
      </w:r>
      <w:r>
        <w:t>impuesto, y siempre que la pena de prisión no exceda de cinco años, podrá</w:t>
      </w:r>
      <w:r>
        <w:rPr>
          <w:spacing w:val="1"/>
        </w:rPr>
        <w:t xml:space="preserve"> </w:t>
      </w:r>
      <w:r>
        <w:t>obtener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sentenciado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beneficio</w:t>
      </w:r>
      <w:r>
        <w:rPr>
          <w:spacing w:val="-2"/>
        </w:rPr>
        <w:t xml:space="preserve"> </w:t>
      </w:r>
      <w:r>
        <w:t>de la conmutación</w:t>
      </w:r>
      <w:r>
        <w:rPr>
          <w:spacing w:val="-2"/>
        </w:rPr>
        <w:t xml:space="preserve"> </w:t>
      </w:r>
      <w:r>
        <w:t>de la sanción.</w:t>
      </w:r>
    </w:p>
    <w:p w14:paraId="5A183C22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EC7D3EB" w14:textId="77777777" w:rsidR="00240745" w:rsidRDefault="00240745">
      <w:pPr>
        <w:pStyle w:val="Textoindependiente"/>
        <w:spacing w:before="8"/>
        <w:rPr>
          <w:sz w:val="17"/>
        </w:rPr>
      </w:pPr>
    </w:p>
    <w:p w14:paraId="0319C9F9" w14:textId="77777777" w:rsidR="00240745" w:rsidRDefault="00894807">
      <w:pPr>
        <w:pStyle w:val="Textoindependiente"/>
        <w:spacing w:before="92"/>
        <w:ind w:left="121" w:right="193"/>
        <w:jc w:val="both"/>
      </w:pPr>
      <w:r>
        <w:rPr>
          <w:rFonts w:ascii="Arial" w:hAnsi="Arial"/>
          <w:b/>
        </w:rPr>
        <w:t>Artículo 86</w:t>
      </w:r>
      <w:r>
        <w:t>.- En el caso del artículo anterior, la multa será el equivalente al diez</w:t>
      </w:r>
      <w:r>
        <w:rPr>
          <w:spacing w:val="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ciento de</w:t>
      </w:r>
      <w:r>
        <w:t>l</w:t>
      </w:r>
      <w:r>
        <w:rPr>
          <w:spacing w:val="-1"/>
        </w:rPr>
        <w:t xml:space="preserve"> </w:t>
      </w:r>
      <w:r>
        <w:t>salario</w:t>
      </w:r>
      <w:r>
        <w:rPr>
          <w:spacing w:val="-2"/>
        </w:rPr>
        <w:t xml:space="preserve"> </w:t>
      </w:r>
      <w:r>
        <w:t>mínimo vigente,</w:t>
      </w:r>
      <w:r>
        <w:rPr>
          <w:spacing w:val="-3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cada día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prisión conmutado.</w:t>
      </w:r>
    </w:p>
    <w:p w14:paraId="0F6602A4" w14:textId="77777777" w:rsidR="00240745" w:rsidRDefault="00240745">
      <w:pPr>
        <w:pStyle w:val="Textoindependiente"/>
      </w:pPr>
    </w:p>
    <w:p w14:paraId="5780155C" w14:textId="77777777" w:rsidR="00240745" w:rsidRDefault="00894807">
      <w:pPr>
        <w:pStyle w:val="Textoindependiente"/>
        <w:ind w:left="121" w:right="199"/>
        <w:jc w:val="both"/>
      </w:pPr>
      <w:r>
        <w:rPr>
          <w:rFonts w:ascii="Arial" w:hAnsi="Arial"/>
          <w:b/>
        </w:rPr>
        <w:t>Artículo 87</w:t>
      </w:r>
      <w:r>
        <w:t>.- Una vez pagada la multa que sustituya la prisión, la autoridad que</w:t>
      </w:r>
      <w:r>
        <w:rPr>
          <w:spacing w:val="1"/>
        </w:rPr>
        <w:t xml:space="preserve"> </w:t>
      </w:r>
      <w:r>
        <w:t>conmutó</w:t>
      </w:r>
      <w:r>
        <w:rPr>
          <w:spacing w:val="-2"/>
        </w:rPr>
        <w:t xml:space="preserve"> </w:t>
      </w:r>
      <w:r>
        <w:t>la sanción</w:t>
      </w:r>
      <w:r>
        <w:rPr>
          <w:spacing w:val="-1"/>
        </w:rPr>
        <w:t xml:space="preserve"> </w:t>
      </w:r>
      <w:r>
        <w:t>ordenará la</w:t>
      </w:r>
      <w:r>
        <w:rPr>
          <w:spacing w:val="1"/>
        </w:rPr>
        <w:t xml:space="preserve"> </w:t>
      </w:r>
      <w:r>
        <w:t>libertad</w:t>
      </w:r>
      <w:r>
        <w:rPr>
          <w:spacing w:val="-2"/>
        </w:rPr>
        <w:t xml:space="preserve"> </w:t>
      </w:r>
      <w:r>
        <w:t>del sentenciado.</w:t>
      </w:r>
    </w:p>
    <w:p w14:paraId="67C05BB6" w14:textId="77777777" w:rsidR="00240745" w:rsidRDefault="00240745">
      <w:pPr>
        <w:pStyle w:val="Textoindependiente"/>
      </w:pPr>
    </w:p>
    <w:p w14:paraId="598B4788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4F441442" w14:textId="77777777" w:rsidR="00240745" w:rsidRDefault="00894807">
      <w:pPr>
        <w:pStyle w:val="Textoindependiente"/>
        <w:ind w:left="121" w:right="198"/>
        <w:jc w:val="both"/>
      </w:pPr>
      <w:r>
        <w:t>La</w:t>
      </w:r>
      <w:r>
        <w:rPr>
          <w:spacing w:val="36"/>
        </w:rPr>
        <w:t xml:space="preserve"> </w:t>
      </w:r>
      <w:r>
        <w:t>conmutación</w:t>
      </w:r>
      <w:r>
        <w:rPr>
          <w:spacing w:val="37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pena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prisión</w:t>
      </w:r>
      <w:r>
        <w:rPr>
          <w:spacing w:val="34"/>
        </w:rPr>
        <w:t xml:space="preserve"> </w:t>
      </w:r>
      <w:r>
        <w:t>no</w:t>
      </w:r>
      <w:r>
        <w:rPr>
          <w:spacing w:val="37"/>
        </w:rPr>
        <w:t xml:space="preserve"> </w:t>
      </w:r>
      <w:r>
        <w:t>libera</w:t>
      </w:r>
      <w:r>
        <w:rPr>
          <w:spacing w:val="36"/>
        </w:rPr>
        <w:t xml:space="preserve"> </w:t>
      </w:r>
      <w:r>
        <w:t>de</w:t>
      </w:r>
      <w:r>
        <w:rPr>
          <w:spacing w:val="37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suspensión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la</w:t>
      </w:r>
      <w:r>
        <w:rPr>
          <w:spacing w:val="37"/>
        </w:rPr>
        <w:t xml:space="preserve"> </w:t>
      </w:r>
      <w:r>
        <w:t>licencia</w:t>
      </w:r>
      <w:r>
        <w:rPr>
          <w:spacing w:val="-64"/>
        </w:rPr>
        <w:t xml:space="preserve"> </w:t>
      </w:r>
      <w:r>
        <w:t>para conducir</w:t>
      </w:r>
      <w:r>
        <w:rPr>
          <w:spacing w:val="-2"/>
        </w:rPr>
        <w:t xml:space="preserve"> </w:t>
      </w:r>
      <w:r>
        <w:t>vehículos, en caso</w:t>
      </w:r>
      <w:r>
        <w:rPr>
          <w:spacing w:val="-1"/>
        </w:rPr>
        <w:t xml:space="preserve"> </w:t>
      </w:r>
      <w:r>
        <w:t>de que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haya</w:t>
      </w:r>
      <w:r>
        <w:rPr>
          <w:spacing w:val="1"/>
        </w:rPr>
        <w:t xml:space="preserve"> </w:t>
      </w:r>
      <w:r>
        <w:t>impuesto.</w:t>
      </w:r>
    </w:p>
    <w:p w14:paraId="01C9F861" w14:textId="77777777" w:rsidR="00240745" w:rsidRDefault="00240745">
      <w:pPr>
        <w:pStyle w:val="Textoindependiente"/>
      </w:pPr>
    </w:p>
    <w:p w14:paraId="3C4A50E5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88</w:t>
      </w:r>
      <w:r>
        <w:t>.- Las penas impuestas por delitos contra la seguridad del Estado,</w:t>
      </w:r>
      <w:r>
        <w:rPr>
          <w:spacing w:val="1"/>
        </w:rPr>
        <w:t xml:space="preserve"> </w:t>
      </w:r>
      <w:r>
        <w:t>podrán ser</w:t>
      </w:r>
      <w:r>
        <w:rPr>
          <w:spacing w:val="-1"/>
        </w:rPr>
        <w:t xml:space="preserve"> </w:t>
      </w:r>
      <w:r>
        <w:t>conmutadas por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Tribunal.</w:t>
      </w:r>
    </w:p>
    <w:p w14:paraId="0A0E28C1" w14:textId="77777777" w:rsidR="00240745" w:rsidRDefault="00240745">
      <w:pPr>
        <w:pStyle w:val="Textoindependiente"/>
      </w:pPr>
    </w:p>
    <w:p w14:paraId="5C3E2A23" w14:textId="77777777" w:rsidR="00240745" w:rsidRDefault="00894807">
      <w:pPr>
        <w:pStyle w:val="Prrafodelista"/>
        <w:numPr>
          <w:ilvl w:val="0"/>
          <w:numId w:val="83"/>
        </w:numPr>
        <w:tabs>
          <w:tab w:val="left" w:pos="324"/>
        </w:tabs>
        <w:ind w:right="0" w:hanging="203"/>
        <w:rPr>
          <w:sz w:val="24"/>
        </w:rPr>
      </w:pP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prisión,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4"/>
          <w:sz w:val="24"/>
        </w:rPr>
        <w:t xml:space="preserve"> </w:t>
      </w:r>
      <w:r>
        <w:rPr>
          <w:sz w:val="24"/>
        </w:rPr>
        <w:t>reclusión</w:t>
      </w:r>
      <w:r>
        <w:rPr>
          <w:spacing w:val="-2"/>
          <w:sz w:val="24"/>
        </w:rPr>
        <w:t xml:space="preserve"> </w:t>
      </w:r>
      <w:r>
        <w:rPr>
          <w:sz w:val="24"/>
        </w:rPr>
        <w:t>domiciliaria,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igual</w:t>
      </w:r>
      <w:r>
        <w:rPr>
          <w:spacing w:val="-3"/>
          <w:sz w:val="24"/>
        </w:rPr>
        <w:t xml:space="preserve"> </w:t>
      </w:r>
      <w:r>
        <w:rPr>
          <w:sz w:val="24"/>
        </w:rPr>
        <w:t>duración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aquella;</w:t>
      </w:r>
    </w:p>
    <w:p w14:paraId="57E35921" w14:textId="77777777" w:rsidR="00240745" w:rsidRDefault="00240745">
      <w:pPr>
        <w:pStyle w:val="Textoindependiente"/>
      </w:pPr>
    </w:p>
    <w:p w14:paraId="47DF2DB7" w14:textId="77777777" w:rsidR="00240745" w:rsidRDefault="00894807">
      <w:pPr>
        <w:pStyle w:val="Prrafodelista"/>
        <w:numPr>
          <w:ilvl w:val="0"/>
          <w:numId w:val="83"/>
        </w:numPr>
        <w:tabs>
          <w:tab w:val="left" w:pos="400"/>
        </w:tabs>
        <w:ind w:left="121" w:firstLine="0"/>
        <w:rPr>
          <w:sz w:val="24"/>
        </w:rPr>
      </w:pPr>
      <w:r>
        <w:rPr>
          <w:sz w:val="24"/>
        </w:rPr>
        <w:t>La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reclusión</w:t>
      </w:r>
      <w:r>
        <w:rPr>
          <w:spacing w:val="8"/>
          <w:sz w:val="24"/>
        </w:rPr>
        <w:t xml:space="preserve"> </w:t>
      </w:r>
      <w:r>
        <w:rPr>
          <w:sz w:val="24"/>
        </w:rPr>
        <w:t>domiciliaria</w:t>
      </w:r>
      <w:r>
        <w:rPr>
          <w:spacing w:val="9"/>
          <w:sz w:val="24"/>
        </w:rPr>
        <w:t xml:space="preserve"> </w:t>
      </w:r>
      <w:r>
        <w:rPr>
          <w:sz w:val="24"/>
        </w:rPr>
        <w:t>por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multa</w:t>
      </w:r>
      <w:r>
        <w:rPr>
          <w:spacing w:val="8"/>
          <w:sz w:val="24"/>
        </w:rPr>
        <w:t xml:space="preserve"> </w:t>
      </w:r>
      <w:r>
        <w:rPr>
          <w:sz w:val="24"/>
        </w:rPr>
        <w:t>no</w:t>
      </w:r>
      <w:r>
        <w:rPr>
          <w:spacing w:val="9"/>
          <w:sz w:val="24"/>
        </w:rPr>
        <w:t xml:space="preserve"> </w:t>
      </w:r>
      <w:r>
        <w:rPr>
          <w:sz w:val="24"/>
        </w:rPr>
        <w:t>mayor</w:t>
      </w:r>
      <w:r>
        <w:rPr>
          <w:spacing w:val="6"/>
          <w:sz w:val="24"/>
        </w:rPr>
        <w:t xml:space="preserve"> </w:t>
      </w:r>
      <w:r>
        <w:rPr>
          <w:sz w:val="24"/>
        </w:rPr>
        <w:t>al</w:t>
      </w:r>
      <w:r>
        <w:rPr>
          <w:spacing w:val="7"/>
          <w:sz w:val="24"/>
        </w:rPr>
        <w:t xml:space="preserve"> </w:t>
      </w:r>
      <w:r>
        <w:rPr>
          <w:sz w:val="24"/>
        </w:rPr>
        <w:t>equivalente</w:t>
      </w:r>
      <w:r>
        <w:rPr>
          <w:spacing w:val="8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noventa</w:t>
      </w:r>
      <w:r>
        <w:rPr>
          <w:spacing w:val="-64"/>
          <w:sz w:val="24"/>
        </w:rPr>
        <w:t xml:space="preserve"> </w:t>
      </w:r>
      <w:r>
        <w:rPr>
          <w:sz w:val="24"/>
        </w:rPr>
        <w:t>días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salario.</w:t>
      </w:r>
    </w:p>
    <w:p w14:paraId="57E9A071" w14:textId="77777777" w:rsidR="00240745" w:rsidRDefault="00240745">
      <w:pPr>
        <w:pStyle w:val="Textoindependiente"/>
      </w:pPr>
    </w:p>
    <w:p w14:paraId="38BCFC86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2008)</w:t>
      </w:r>
    </w:p>
    <w:p w14:paraId="4530629E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89</w:t>
      </w:r>
      <w:r>
        <w:t>.</w:t>
      </w: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5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podrán</w:t>
      </w:r>
      <w:r>
        <w:rPr>
          <w:spacing w:val="-3"/>
        </w:rPr>
        <w:t xml:space="preserve"> </w:t>
      </w:r>
      <w:r>
        <w:t>gozar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beneficio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delincuentes</w:t>
      </w:r>
      <w:r>
        <w:rPr>
          <w:spacing w:val="-5"/>
        </w:rPr>
        <w:t xml:space="preserve"> </w:t>
      </w:r>
      <w:r>
        <w:t>habituales.</w:t>
      </w:r>
    </w:p>
    <w:p w14:paraId="6C441B3E" w14:textId="77777777" w:rsidR="00240745" w:rsidRDefault="00240745">
      <w:pPr>
        <w:pStyle w:val="Textoindependiente"/>
      </w:pPr>
    </w:p>
    <w:p w14:paraId="0BD5FD2E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90</w:t>
      </w:r>
      <w:r>
        <w:t>.-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conmutación</w:t>
      </w:r>
      <w:r>
        <w:rPr>
          <w:spacing w:val="-2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exime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responsabilidad</w:t>
      </w:r>
      <w:r>
        <w:rPr>
          <w:spacing w:val="-2"/>
        </w:rPr>
        <w:t xml:space="preserve"> </w:t>
      </w:r>
      <w:r>
        <w:t>civil.</w:t>
      </w:r>
    </w:p>
    <w:p w14:paraId="2B5E97AB" w14:textId="77777777" w:rsidR="00240745" w:rsidRDefault="00240745">
      <w:pPr>
        <w:pStyle w:val="Textoindependiente"/>
      </w:pPr>
    </w:p>
    <w:p w14:paraId="66ED394F" w14:textId="77777777" w:rsidR="00240745" w:rsidRDefault="00894807">
      <w:pPr>
        <w:pStyle w:val="Textoindependiente"/>
        <w:ind w:left="121"/>
      </w:pPr>
      <w:r>
        <w:t>(ADICIONADO</w:t>
      </w:r>
      <w:r>
        <w:rPr>
          <w:spacing w:val="45"/>
        </w:rPr>
        <w:t xml:space="preserve"> </w:t>
      </w:r>
      <w:r>
        <w:t>CON</w:t>
      </w:r>
      <w:r>
        <w:rPr>
          <w:spacing w:val="44"/>
        </w:rPr>
        <w:t xml:space="preserve"> </w:t>
      </w:r>
      <w:r>
        <w:t>LOS</w:t>
      </w:r>
      <w:r>
        <w:rPr>
          <w:spacing w:val="45"/>
        </w:rPr>
        <w:t xml:space="preserve"> </w:t>
      </w:r>
      <w:r>
        <w:t>ARTICULOS</w:t>
      </w:r>
      <w:r>
        <w:rPr>
          <w:spacing w:val="43"/>
        </w:rPr>
        <w:t xml:space="preserve"> </w:t>
      </w:r>
      <w:r>
        <w:t>QUE</w:t>
      </w:r>
      <w:r>
        <w:rPr>
          <w:spacing w:val="45"/>
        </w:rPr>
        <w:t xml:space="preserve"> </w:t>
      </w:r>
      <w:r>
        <w:t>LO</w:t>
      </w:r>
      <w:r>
        <w:rPr>
          <w:spacing w:val="45"/>
        </w:rPr>
        <w:t xml:space="preserve"> </w:t>
      </w:r>
      <w:r>
        <w:t>INTEGRAN,</w:t>
      </w:r>
      <w:r>
        <w:rPr>
          <w:spacing w:val="45"/>
        </w:rPr>
        <w:t xml:space="preserve"> </w:t>
      </w:r>
      <w:r>
        <w:t>P.O.</w:t>
      </w:r>
      <w:r>
        <w:rPr>
          <w:spacing w:val="45"/>
        </w:rPr>
        <w:t xml:space="preserve"> </w:t>
      </w:r>
      <w:r>
        <w:t>18</w:t>
      </w:r>
      <w:r>
        <w:rPr>
          <w:spacing w:val="45"/>
        </w:rPr>
        <w:t xml:space="preserve"> </w:t>
      </w:r>
      <w:r>
        <w:t>DE</w:t>
      </w:r>
      <w:r>
        <w:rPr>
          <w:spacing w:val="-64"/>
        </w:rPr>
        <w:t xml:space="preserve"> </w:t>
      </w:r>
      <w:bookmarkStart w:id="131" w:name="_bookmark78"/>
      <w:bookmarkEnd w:id="131"/>
      <w:r>
        <w:t>OCTUBRE DE</w:t>
      </w:r>
      <w:r>
        <w:rPr>
          <w:spacing w:val="-3"/>
        </w:rPr>
        <w:t xml:space="preserve"> </w:t>
      </w:r>
      <w:r>
        <w:t>2008)</w:t>
      </w:r>
      <w:r>
        <w:rPr>
          <w:spacing w:val="-1"/>
        </w:rPr>
        <w:t xml:space="preserve"> </w:t>
      </w:r>
      <w:r>
        <w:t>(F. DE E.,</w:t>
      </w:r>
      <w:r>
        <w:rPr>
          <w:spacing w:val="-2"/>
        </w:rPr>
        <w:t xml:space="preserve"> </w:t>
      </w:r>
      <w:r>
        <w:t>P.O. 13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NOVIEMBRE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2008)</w:t>
      </w:r>
    </w:p>
    <w:p w14:paraId="35BC82C3" w14:textId="77777777" w:rsidR="00240745" w:rsidRDefault="00894807">
      <w:pPr>
        <w:pStyle w:val="Textoindependiente"/>
        <w:ind w:left="3793"/>
      </w:pPr>
      <w:r>
        <w:t>CAPÍTULO IX</w:t>
      </w:r>
    </w:p>
    <w:p w14:paraId="1BF13E5F" w14:textId="77777777" w:rsidR="00240745" w:rsidRDefault="00894807">
      <w:pPr>
        <w:pStyle w:val="Ttulo1"/>
        <w:spacing w:before="61"/>
        <w:ind w:left="294"/>
      </w:pPr>
      <w:bookmarkStart w:id="132" w:name="DE_LA_SUSTITUCIÓN_DE_PENAS"/>
      <w:bookmarkStart w:id="133" w:name="_bookmark79"/>
      <w:bookmarkEnd w:id="132"/>
      <w:bookmarkEnd w:id="133"/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SUSTITUCIÓN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PENAS</w:t>
      </w:r>
    </w:p>
    <w:p w14:paraId="10F27996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412F3660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2008)</w:t>
      </w:r>
    </w:p>
    <w:p w14:paraId="4B45D445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90 A</w:t>
      </w:r>
      <w:r>
        <w:t>.- El Juez considerando lo dispuesto en los artículos 65 y 90 B de</w:t>
      </w:r>
      <w:r>
        <w:rPr>
          <w:spacing w:val="1"/>
        </w:rPr>
        <w:t xml:space="preserve"> </w:t>
      </w:r>
      <w:r>
        <w:t>este Código, podrá sustituir la pena de prisión por multa o trabajo a favor de la</w:t>
      </w:r>
      <w:r>
        <w:rPr>
          <w:spacing w:val="1"/>
        </w:rPr>
        <w:t xml:space="preserve"> </w:t>
      </w:r>
      <w:r>
        <w:t>comunidad siempre que el</w:t>
      </w:r>
      <w:r>
        <w:rPr>
          <w:spacing w:val="-1"/>
        </w:rPr>
        <w:t xml:space="preserve"> </w:t>
      </w:r>
      <w:r>
        <w:t>delito de</w:t>
      </w:r>
      <w:r>
        <w:rPr>
          <w:spacing w:val="1"/>
        </w:rPr>
        <w:t xml:space="preserve"> </w:t>
      </w:r>
      <w:r>
        <w:t>que se trate</w:t>
      </w:r>
      <w:r>
        <w:rPr>
          <w:spacing w:val="-2"/>
        </w:rPr>
        <w:t xml:space="preserve"> </w:t>
      </w:r>
      <w:r>
        <w:t>no sea grave.</w:t>
      </w:r>
    </w:p>
    <w:p w14:paraId="50ED3B46" w14:textId="77777777" w:rsidR="00240745" w:rsidRDefault="00240745">
      <w:pPr>
        <w:pStyle w:val="Textoindependiente"/>
      </w:pPr>
    </w:p>
    <w:p w14:paraId="3807CEF6" w14:textId="77777777" w:rsidR="00240745" w:rsidRDefault="00894807">
      <w:pPr>
        <w:pStyle w:val="Textoindependiente"/>
        <w:ind w:left="121" w:right="198"/>
        <w:jc w:val="both"/>
      </w:pPr>
      <w:r>
        <w:t>La equivalencia de la multa sustitutiva de l</w:t>
      </w:r>
      <w:r>
        <w:t>a pena de prisión, será en razón de un</w:t>
      </w:r>
      <w:r>
        <w:rPr>
          <w:spacing w:val="1"/>
        </w:rPr>
        <w:t xml:space="preserve"> </w:t>
      </w:r>
      <w:r>
        <w:t>día de</w:t>
      </w:r>
      <w:r>
        <w:rPr>
          <w:spacing w:val="-1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prisión.</w:t>
      </w:r>
    </w:p>
    <w:p w14:paraId="1E9B87BD" w14:textId="77777777" w:rsidR="00240745" w:rsidRDefault="00240745">
      <w:pPr>
        <w:pStyle w:val="Textoindependiente"/>
      </w:pPr>
    </w:p>
    <w:p w14:paraId="4FB3255E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2008)</w:t>
      </w:r>
    </w:p>
    <w:p w14:paraId="26AD5A78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90 B</w:t>
      </w:r>
      <w:r>
        <w:t>.- La sustitución de la sanción privativa de libertad procederá cuando</w:t>
      </w:r>
      <w:r>
        <w:rPr>
          <w:spacing w:val="-64"/>
        </w:rPr>
        <w:t xml:space="preserve"> </w:t>
      </w:r>
      <w:r>
        <w:t>se cubra la reparación del daño, se trate de primodelin</w:t>
      </w:r>
      <w:r>
        <w:t>cuentes, y no estemos en</w:t>
      </w:r>
      <w:r>
        <w:rPr>
          <w:spacing w:val="1"/>
        </w:rPr>
        <w:t xml:space="preserve"> </w:t>
      </w:r>
      <w:r>
        <w:t>presencia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delitos</w:t>
      </w:r>
      <w:r>
        <w:rPr>
          <w:spacing w:val="-2"/>
        </w:rPr>
        <w:t xml:space="preserve"> </w:t>
      </w:r>
      <w:r>
        <w:t>graves.</w:t>
      </w:r>
    </w:p>
    <w:p w14:paraId="637486D5" w14:textId="77777777" w:rsidR="00240745" w:rsidRDefault="00240745">
      <w:pPr>
        <w:pStyle w:val="Textoindependiente"/>
      </w:pPr>
    </w:p>
    <w:p w14:paraId="08658009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2008)</w:t>
      </w:r>
    </w:p>
    <w:p w14:paraId="38ED86E7" w14:textId="77777777" w:rsidR="00240745" w:rsidRDefault="00894807">
      <w:pPr>
        <w:pStyle w:val="Textoindependiente"/>
        <w:ind w:left="121" w:right="841"/>
      </w:pPr>
      <w:r>
        <w:rPr>
          <w:rFonts w:ascii="Arial" w:hAnsi="Arial"/>
          <w:b/>
        </w:rPr>
        <w:t>Artículo 90 C</w:t>
      </w:r>
      <w:r>
        <w:t>.- El Juez podrá dejar sin efecto la sustitución y ordenar que se</w:t>
      </w:r>
      <w:r>
        <w:rPr>
          <w:spacing w:val="-64"/>
        </w:rPr>
        <w:t xml:space="preserve"> </w:t>
      </w:r>
      <w:r>
        <w:t>ejecute la pena de prisión impuesta,</w:t>
      </w:r>
      <w:r>
        <w:rPr>
          <w:spacing w:val="-3"/>
        </w:rPr>
        <w:t xml:space="preserve"> </w:t>
      </w:r>
      <w:r>
        <w:t>en los</w:t>
      </w:r>
      <w:r>
        <w:rPr>
          <w:spacing w:val="-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casos:</w:t>
      </w:r>
    </w:p>
    <w:p w14:paraId="0B5D1726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D4DCE5F" w14:textId="77777777" w:rsidR="00240745" w:rsidRDefault="00240745">
      <w:pPr>
        <w:pStyle w:val="Textoindependiente"/>
        <w:rPr>
          <w:sz w:val="20"/>
        </w:rPr>
      </w:pPr>
    </w:p>
    <w:p w14:paraId="7CF2C383" w14:textId="77777777" w:rsidR="00240745" w:rsidRDefault="00240745">
      <w:pPr>
        <w:pStyle w:val="Textoindependiente"/>
        <w:spacing w:before="8"/>
        <w:rPr>
          <w:sz w:val="21"/>
        </w:rPr>
      </w:pPr>
    </w:p>
    <w:p w14:paraId="084370DA" w14:textId="77777777" w:rsidR="00240745" w:rsidRDefault="00894807">
      <w:pPr>
        <w:pStyle w:val="Textoindependiente"/>
        <w:spacing w:before="92"/>
        <w:ind w:left="121" w:right="197"/>
        <w:jc w:val="both"/>
      </w:pPr>
      <w:r>
        <w:t>I.- Cuando el sentenciado no cumpla con las condiciones que le fueron impuestas,</w:t>
      </w:r>
      <w:r>
        <w:rPr>
          <w:spacing w:val="1"/>
        </w:rPr>
        <w:t xml:space="preserve"> </w:t>
      </w:r>
      <w:r>
        <w:t>para tal efecto, salvo que el juzgador estime conveniente apercibirlo de que si</w:t>
      </w:r>
      <w:r>
        <w:rPr>
          <w:spacing w:val="1"/>
        </w:rPr>
        <w:t xml:space="preserve"> </w:t>
      </w:r>
      <w:r>
        <w:t>incurre en una nueva falta, se hará efectiva la sanción sustituida. En estos casos,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fijará</w:t>
      </w:r>
      <w:r>
        <w:rPr>
          <w:spacing w:val="1"/>
        </w:rPr>
        <w:t xml:space="preserve"> </w:t>
      </w:r>
      <w:r>
        <w:t>g</w:t>
      </w:r>
      <w:r>
        <w:t>arantía</w:t>
      </w:r>
      <w:r>
        <w:rPr>
          <w:spacing w:val="1"/>
        </w:rPr>
        <w:t xml:space="preserve"> </w:t>
      </w:r>
      <w:r>
        <w:t>para asegurar el cumplimiento de</w:t>
      </w:r>
      <w:r>
        <w:rPr>
          <w:spacing w:val="66"/>
        </w:rPr>
        <w:t xml:space="preserve"> </w:t>
      </w:r>
      <w:r>
        <w:t>sus obligaciones con motivo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sustitutivo</w:t>
      </w:r>
      <w:r>
        <w:rPr>
          <w:spacing w:val="1"/>
        </w:rPr>
        <w:t xml:space="preserve"> </w:t>
      </w:r>
      <w:r>
        <w:t>concedido;</w:t>
      </w:r>
      <w:r>
        <w:rPr>
          <w:spacing w:val="-2"/>
        </w:rPr>
        <w:t xml:space="preserve"> </w:t>
      </w:r>
      <w:r>
        <w:t>o</w:t>
      </w:r>
    </w:p>
    <w:p w14:paraId="1E4D2334" w14:textId="77777777" w:rsidR="00240745" w:rsidRDefault="00240745">
      <w:pPr>
        <w:pStyle w:val="Textoindependiente"/>
      </w:pPr>
    </w:p>
    <w:p w14:paraId="104C4AB9" w14:textId="77777777" w:rsidR="00240745" w:rsidRDefault="00894807">
      <w:pPr>
        <w:pStyle w:val="Textoindependiente"/>
        <w:ind w:left="121"/>
        <w:jc w:val="both"/>
      </w:pPr>
      <w:r>
        <w:t>II.-</w:t>
      </w:r>
      <w:r>
        <w:rPr>
          <w:spacing w:val="-4"/>
        </w:rPr>
        <w:t xml:space="preserve"> </w:t>
      </w:r>
      <w:r>
        <w:t>Cuando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sentenciado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condene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delito</w:t>
      </w:r>
      <w:r>
        <w:rPr>
          <w:spacing w:val="-4"/>
        </w:rPr>
        <w:t xml:space="preserve"> </w:t>
      </w:r>
      <w:r>
        <w:t>diverso.</w:t>
      </w:r>
    </w:p>
    <w:p w14:paraId="59DB63F6" w14:textId="77777777" w:rsidR="00240745" w:rsidRDefault="00240745">
      <w:pPr>
        <w:pStyle w:val="Textoindependiente"/>
      </w:pPr>
    </w:p>
    <w:p w14:paraId="5096BC84" w14:textId="77777777" w:rsidR="00240745" w:rsidRDefault="00894807">
      <w:pPr>
        <w:pStyle w:val="Textoindependiente"/>
        <w:ind w:left="121" w:right="196"/>
        <w:jc w:val="both"/>
      </w:pPr>
      <w:r>
        <w:t>En caso de hacerse efectiva la pena de prisión sustituida, se tomará en cuenta el</w:t>
      </w:r>
      <w:r>
        <w:rPr>
          <w:spacing w:val="1"/>
        </w:rPr>
        <w:t xml:space="preserve"> </w:t>
      </w:r>
      <w:r>
        <w:t>tiempo</w:t>
      </w:r>
      <w:r>
        <w:rPr>
          <w:spacing w:val="-1"/>
        </w:rPr>
        <w:t xml:space="preserve"> </w:t>
      </w:r>
      <w:r>
        <w:t>durant</w:t>
      </w:r>
      <w:r>
        <w:t>e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cual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sentenciado</w:t>
      </w:r>
      <w:r>
        <w:rPr>
          <w:spacing w:val="-2"/>
        </w:rPr>
        <w:t xml:space="preserve"> </w:t>
      </w:r>
      <w:r>
        <w:t>hubiera</w:t>
      </w:r>
      <w:r>
        <w:rPr>
          <w:spacing w:val="-3"/>
        </w:rPr>
        <w:t xml:space="preserve"> </w:t>
      </w:r>
      <w:r>
        <w:t>cumplido la</w:t>
      </w:r>
      <w:r>
        <w:rPr>
          <w:spacing w:val="-3"/>
        </w:rPr>
        <w:t xml:space="preserve"> </w:t>
      </w:r>
      <w:r>
        <w:t>pena sustitutiva.</w:t>
      </w:r>
    </w:p>
    <w:p w14:paraId="41CB003A" w14:textId="77777777" w:rsidR="00240745" w:rsidRDefault="00240745">
      <w:pPr>
        <w:pStyle w:val="Textoindependiente"/>
      </w:pPr>
    </w:p>
    <w:p w14:paraId="23D4769B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2008)</w:t>
      </w:r>
    </w:p>
    <w:p w14:paraId="28D6E15E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90 D</w:t>
      </w:r>
      <w:r>
        <w:t>.- La obligación del fiador concluirá al extinguirse la pena impuesta,</w:t>
      </w:r>
      <w:r>
        <w:rPr>
          <w:spacing w:val="1"/>
        </w:rPr>
        <w:t xml:space="preserve"> </w:t>
      </w:r>
      <w:r>
        <w:t>en caso de habérsele nombrado para el cumplimiento de los deberes inherentes a</w:t>
      </w:r>
      <w:r>
        <w:rPr>
          <w:spacing w:val="1"/>
        </w:rPr>
        <w:t xml:space="preserve"> </w:t>
      </w:r>
      <w:r>
        <w:t>la sustitución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penas.</w:t>
      </w:r>
    </w:p>
    <w:p w14:paraId="56908A72" w14:textId="77777777" w:rsidR="00240745" w:rsidRDefault="00240745">
      <w:pPr>
        <w:pStyle w:val="Textoindependiente"/>
      </w:pPr>
    </w:p>
    <w:p w14:paraId="021C1335" w14:textId="77777777" w:rsidR="00240745" w:rsidRDefault="00894807">
      <w:pPr>
        <w:pStyle w:val="Textoindependiente"/>
        <w:ind w:left="121" w:right="198"/>
        <w:jc w:val="both"/>
      </w:pPr>
      <w:r>
        <w:t>Cuando el fiador tenga motivos para no continuar en su desempeño, los expondrá</w:t>
      </w:r>
      <w:r>
        <w:rPr>
          <w:spacing w:val="1"/>
        </w:rPr>
        <w:t xml:space="preserve"> </w:t>
      </w:r>
      <w:r>
        <w:t>al Juez a fin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 éste, si los estima fundados,</w:t>
      </w:r>
      <w:r>
        <w:rPr>
          <w:spacing w:val="1"/>
        </w:rPr>
        <w:t xml:space="preserve"> </w:t>
      </w:r>
      <w:r>
        <w:t>prevenga</w:t>
      </w:r>
      <w:r>
        <w:rPr>
          <w:spacing w:val="66"/>
        </w:rPr>
        <w:t xml:space="preserve"> </w:t>
      </w:r>
      <w:r>
        <w:t>al sentenciado para</w:t>
      </w:r>
      <w:r>
        <w:rPr>
          <w:spacing w:val="1"/>
        </w:rPr>
        <w:t xml:space="preserve"> </w:t>
      </w:r>
      <w:r>
        <w:t>que presente nuevo fiador dentro del plazo que se le fije, apercibido de que de no</w:t>
      </w:r>
      <w:r>
        <w:rPr>
          <w:spacing w:val="1"/>
        </w:rPr>
        <w:t xml:space="preserve"> </w:t>
      </w:r>
      <w:r>
        <w:t xml:space="preserve">hacerlo se le </w:t>
      </w:r>
      <w:r>
        <w:t>hará efectiva la pena. Las obligaciones del fiador continuarán hasta</w:t>
      </w:r>
      <w:r>
        <w:rPr>
          <w:spacing w:val="1"/>
        </w:rPr>
        <w:t xml:space="preserve"> </w:t>
      </w:r>
      <w:r>
        <w:t>que sea</w:t>
      </w:r>
      <w:r>
        <w:rPr>
          <w:spacing w:val="1"/>
        </w:rPr>
        <w:t xml:space="preserve"> </w:t>
      </w:r>
      <w:r>
        <w:t>sustituido 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haga efectiva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pena.</w:t>
      </w:r>
    </w:p>
    <w:p w14:paraId="0A1978ED" w14:textId="77777777" w:rsidR="00240745" w:rsidRDefault="00240745">
      <w:pPr>
        <w:pStyle w:val="Textoindependiente"/>
      </w:pPr>
    </w:p>
    <w:p w14:paraId="0E40D712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2008)</w:t>
      </w:r>
    </w:p>
    <w:p w14:paraId="68879622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90 E</w:t>
      </w:r>
      <w:r>
        <w:t>.- El sentenciado que considere que al dictarse la sentencia, en la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hubo</w:t>
      </w:r>
      <w:r>
        <w:rPr>
          <w:spacing w:val="1"/>
        </w:rPr>
        <w:t xml:space="preserve"> </w:t>
      </w:r>
      <w:r>
        <w:t>pronu</w:t>
      </w:r>
      <w:r>
        <w:t>nciamiento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sustitución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pena</w:t>
      </w:r>
      <w:r>
        <w:rPr>
          <w:spacing w:val="1"/>
        </w:rPr>
        <w:t xml:space="preserve"> </w:t>
      </w:r>
      <w:r>
        <w:t>reunía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condiciones fijadas para su obtención y que está en aptitud de cumplir con los</w:t>
      </w:r>
      <w:r>
        <w:rPr>
          <w:spacing w:val="1"/>
        </w:rPr>
        <w:t xml:space="preserve"> </w:t>
      </w:r>
      <w:r>
        <w:t>requisitos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su otorgamiento,</w:t>
      </w:r>
      <w:r>
        <w:rPr>
          <w:spacing w:val="-1"/>
        </w:rPr>
        <w:t xml:space="preserve"> </w:t>
      </w:r>
      <w:r>
        <w:t>podrá solicitarlo</w:t>
      </w:r>
      <w:r>
        <w:rPr>
          <w:spacing w:val="-1"/>
        </w:rPr>
        <w:t xml:space="preserve"> </w:t>
      </w:r>
      <w:r>
        <w:t>ante el</w:t>
      </w:r>
      <w:r>
        <w:rPr>
          <w:spacing w:val="-2"/>
        </w:rPr>
        <w:t xml:space="preserve"> </w:t>
      </w:r>
      <w:r>
        <w:t>Juez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causa.</w:t>
      </w:r>
    </w:p>
    <w:p w14:paraId="349787AE" w14:textId="77777777" w:rsidR="00240745" w:rsidRDefault="00240745">
      <w:pPr>
        <w:pStyle w:val="Textoindependiente"/>
      </w:pPr>
    </w:p>
    <w:p w14:paraId="343D00F8" w14:textId="77777777" w:rsidR="00240745" w:rsidRDefault="00894807">
      <w:pPr>
        <w:pStyle w:val="Textoindependiente"/>
        <w:spacing w:before="1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2008)</w:t>
      </w:r>
    </w:p>
    <w:p w14:paraId="235AED02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90 F</w:t>
      </w:r>
      <w:r>
        <w:t>.- El Juez conservará jurisdicción para conocer de las cuestiones</w:t>
      </w:r>
      <w:r>
        <w:rPr>
          <w:spacing w:val="1"/>
        </w:rPr>
        <w:t xml:space="preserve"> </w:t>
      </w:r>
      <w:r>
        <w:t>relativas al cumplimiento, revocación y modificación de la sustitución o suspensión</w:t>
      </w:r>
      <w:r>
        <w:rPr>
          <w:spacing w:val="-64"/>
        </w:rPr>
        <w:t xml:space="preserve"> </w:t>
      </w:r>
      <w:r>
        <w:t>de sanciones.</w:t>
      </w:r>
    </w:p>
    <w:p w14:paraId="72432111" w14:textId="77777777" w:rsidR="00240745" w:rsidRDefault="00240745">
      <w:pPr>
        <w:pStyle w:val="Textoindependiente"/>
        <w:rPr>
          <w:sz w:val="26"/>
        </w:rPr>
      </w:pPr>
    </w:p>
    <w:p w14:paraId="145883FC" w14:textId="77777777" w:rsidR="00240745" w:rsidRDefault="00894807">
      <w:pPr>
        <w:pStyle w:val="Ttulo1"/>
        <w:spacing w:before="217" w:line="448" w:lineRule="auto"/>
        <w:ind w:left="2392" w:right="2466" w:firstLine="1166"/>
        <w:jc w:val="left"/>
      </w:pPr>
      <w:bookmarkStart w:id="134" w:name="_bookmark80"/>
      <w:bookmarkEnd w:id="134"/>
      <w:r>
        <w:t>TITULO CUARTO</w:t>
      </w:r>
      <w:bookmarkStart w:id="135" w:name="CUMPLIMIENTO_DE_LAS_SANCIONES"/>
      <w:bookmarkEnd w:id="135"/>
      <w:r>
        <w:rPr>
          <w:spacing w:val="1"/>
        </w:rPr>
        <w:t xml:space="preserve"> </w:t>
      </w:r>
      <w:bookmarkStart w:id="136" w:name="_bookmark81"/>
      <w:bookmarkEnd w:id="136"/>
      <w:r>
        <w:t>CUMPLIMIENTO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SANCIONES</w:t>
      </w:r>
    </w:p>
    <w:p w14:paraId="22CC294C" w14:textId="77777777" w:rsidR="00240745" w:rsidRDefault="00894807">
      <w:pPr>
        <w:pStyle w:val="Textoindependiente"/>
        <w:spacing w:before="96"/>
        <w:ind w:left="296" w:right="372"/>
        <w:jc w:val="center"/>
      </w:pPr>
      <w:bookmarkStart w:id="137" w:name="_bookmark82"/>
      <w:bookmarkEnd w:id="137"/>
      <w:r>
        <w:t>CAPITULO</w:t>
      </w:r>
      <w:r>
        <w:rPr>
          <w:spacing w:val="-1"/>
        </w:rPr>
        <w:t xml:space="preserve"> </w:t>
      </w:r>
      <w:r>
        <w:t>I</w:t>
      </w:r>
    </w:p>
    <w:p w14:paraId="0D591EC8" w14:textId="77777777" w:rsidR="00240745" w:rsidRDefault="00894807">
      <w:pPr>
        <w:pStyle w:val="Ttulo1"/>
        <w:ind w:left="294"/>
      </w:pPr>
      <w:bookmarkStart w:id="138" w:name="EJECUCION_DE_LAS_SANCIONES"/>
      <w:bookmarkStart w:id="139" w:name="_bookmark83"/>
      <w:bookmarkEnd w:id="138"/>
      <w:bookmarkEnd w:id="139"/>
      <w:r>
        <w:t>EJECUCION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SANCIO</w:t>
      </w:r>
      <w:r>
        <w:t>NES</w:t>
      </w:r>
    </w:p>
    <w:p w14:paraId="2EFE8DCA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76923B85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JULIO DE</w:t>
      </w:r>
      <w:r>
        <w:rPr>
          <w:spacing w:val="-4"/>
        </w:rPr>
        <w:t xml:space="preserve"> </w:t>
      </w:r>
      <w:r>
        <w:t>2011)</w:t>
      </w:r>
    </w:p>
    <w:p w14:paraId="630265E9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E0C7A94" w14:textId="77777777" w:rsidR="00240745" w:rsidRDefault="00240745">
      <w:pPr>
        <w:pStyle w:val="Textoindependiente"/>
        <w:spacing w:before="8"/>
        <w:rPr>
          <w:sz w:val="17"/>
        </w:rPr>
      </w:pPr>
    </w:p>
    <w:p w14:paraId="6FC75EEC" w14:textId="77777777" w:rsidR="00240745" w:rsidRDefault="00894807">
      <w:pPr>
        <w:pStyle w:val="Textoindependiente"/>
        <w:spacing w:before="92"/>
        <w:ind w:left="121" w:right="196"/>
        <w:jc w:val="both"/>
      </w:pPr>
      <w:r>
        <w:rPr>
          <w:rFonts w:ascii="Arial" w:hAnsi="Arial"/>
          <w:b/>
        </w:rPr>
        <w:t>Artículo 91</w:t>
      </w:r>
      <w:r>
        <w:t>.- Corresponde a los Poderes Ejecutivo y Judicial, en el ámbito de sus</w:t>
      </w:r>
      <w:r>
        <w:rPr>
          <w:spacing w:val="1"/>
        </w:rPr>
        <w:t xml:space="preserve"> </w:t>
      </w:r>
      <w:r>
        <w:t>competencias la ejecución, vigilancia y modificación de las sanciones impuestas</w:t>
      </w:r>
      <w:r>
        <w:rPr>
          <w:spacing w:val="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sentencia</w:t>
      </w:r>
      <w:r>
        <w:rPr>
          <w:spacing w:val="1"/>
        </w:rPr>
        <w:t xml:space="preserve"> </w:t>
      </w:r>
      <w:r>
        <w:t>irrevocable.</w:t>
      </w:r>
    </w:p>
    <w:p w14:paraId="4E9177F3" w14:textId="77777777" w:rsidR="00240745" w:rsidRDefault="00894807">
      <w:pPr>
        <w:pStyle w:val="Textoindependiente"/>
        <w:spacing w:before="2" w:line="550" w:lineRule="atLeast"/>
        <w:ind w:left="121" w:right="2150"/>
      </w:pPr>
      <w:r>
        <w:t>DEROGADO SEGUNDO PÁRRAFO, P.O. 2 DE JULIO DE 2011</w:t>
      </w:r>
      <w:r>
        <w:rPr>
          <w:spacing w:val="-64"/>
        </w:rPr>
        <w:t xml:space="preserve"> </w:t>
      </w:r>
      <w:r>
        <w:t>(REFORMADO, P.O.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DE JULIO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2011)</w:t>
      </w:r>
    </w:p>
    <w:p w14:paraId="3DB374A0" w14:textId="77777777" w:rsidR="00240745" w:rsidRDefault="00894807">
      <w:pPr>
        <w:pStyle w:val="Textoindependiente"/>
        <w:spacing w:before="2"/>
        <w:ind w:left="121" w:right="196"/>
        <w:jc w:val="both"/>
      </w:pPr>
      <w:r>
        <w:rPr>
          <w:rFonts w:ascii="Arial" w:hAnsi="Arial"/>
          <w:b/>
        </w:rPr>
        <w:t>Artículo 92</w:t>
      </w:r>
      <w:r>
        <w:t>.- La ejecución de las sanciones, medidas preventivas o de seguridad,</w:t>
      </w:r>
      <w:r>
        <w:rPr>
          <w:spacing w:val="1"/>
        </w:rPr>
        <w:t xml:space="preserve"> </w:t>
      </w:r>
      <w:r>
        <w:t>dentro de los términos que en la sentencia se señalen y atentas las condiciones</w:t>
      </w:r>
      <w:r>
        <w:rPr>
          <w:spacing w:val="1"/>
        </w:rPr>
        <w:t xml:space="preserve"> </w:t>
      </w:r>
      <w:r>
        <w:t>materiales existentes, se realizarán con base en las disposiciones de la Ley de</w:t>
      </w:r>
      <w:r>
        <w:rPr>
          <w:spacing w:val="1"/>
        </w:rPr>
        <w:t xml:space="preserve"> </w:t>
      </w:r>
      <w:r>
        <w:t>Ejecución de Sanciones Pen</w:t>
      </w:r>
      <w:r>
        <w:t>ales, Medidas de Seguridad y Prisión Preventiva para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Nayarit.</w:t>
      </w:r>
    </w:p>
    <w:p w14:paraId="288E05AD" w14:textId="77777777" w:rsidR="00240745" w:rsidRDefault="00240745">
      <w:pPr>
        <w:pStyle w:val="Textoindependiente"/>
      </w:pPr>
    </w:p>
    <w:p w14:paraId="6B7C98BC" w14:textId="77777777" w:rsidR="00240745" w:rsidRDefault="00894807">
      <w:pPr>
        <w:pStyle w:val="Textoindependiente"/>
        <w:spacing w:line="480" w:lineRule="auto"/>
        <w:ind w:left="121" w:right="4031"/>
        <w:jc w:val="both"/>
      </w:pPr>
      <w:r>
        <w:t>I.- (DEROGADA, P.O. 2 DE JULIO DE 2011)</w:t>
      </w:r>
      <w:r>
        <w:rPr>
          <w:spacing w:val="1"/>
        </w:rPr>
        <w:t xml:space="preserve"> </w:t>
      </w:r>
      <w:r>
        <w:t>II.- (DEROGADA, P.O. 2 DE JULIO DE 2011)</w:t>
      </w:r>
      <w:r>
        <w:rPr>
          <w:spacing w:val="1"/>
        </w:rPr>
        <w:t xml:space="preserve"> </w:t>
      </w:r>
      <w:r>
        <w:t>III.- (DEROGADA, P.O. 2 DE JULIO DE 2011)</w:t>
      </w:r>
      <w:r>
        <w:rPr>
          <w:spacing w:val="1"/>
        </w:rPr>
        <w:t xml:space="preserve"> </w:t>
      </w:r>
      <w:r>
        <w:t>IV.- (DEROGADA, P.O. 2 DE JULIO DE 2011)</w:t>
      </w:r>
      <w:r>
        <w:rPr>
          <w:spacing w:val="1"/>
        </w:rPr>
        <w:t xml:space="preserve"> </w:t>
      </w:r>
      <w:r>
        <w:t>V.- (DEROGADA, P</w:t>
      </w:r>
      <w:r>
        <w:t>.O. 2 DE JULIO DE 2011)</w:t>
      </w:r>
      <w:r>
        <w:rPr>
          <w:spacing w:val="1"/>
        </w:rPr>
        <w:t xml:space="preserve"> </w:t>
      </w:r>
      <w:r>
        <w:t>VI.- (DEROGADA, P.O. 2 DE JULIO DE 2011)</w:t>
      </w:r>
      <w:r>
        <w:rPr>
          <w:spacing w:val="1"/>
        </w:rPr>
        <w:t xml:space="preserve"> </w:t>
      </w:r>
      <w:r>
        <w:t>VII.-</w:t>
      </w:r>
      <w:r>
        <w:rPr>
          <w:spacing w:val="-3"/>
        </w:rPr>
        <w:t xml:space="preserve"> </w:t>
      </w:r>
      <w:r>
        <w:t>(DEROGADA,</w:t>
      </w:r>
      <w:r>
        <w:rPr>
          <w:spacing w:val="-3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JULIO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2011)</w:t>
      </w:r>
    </w:p>
    <w:p w14:paraId="25FC4ACD" w14:textId="77777777" w:rsidR="00240745" w:rsidRDefault="00894807">
      <w:pPr>
        <w:pStyle w:val="Textoindependiente"/>
        <w:ind w:left="121"/>
        <w:jc w:val="both"/>
      </w:pPr>
      <w:r>
        <w:t>VIII.-</w:t>
      </w:r>
      <w:r>
        <w:rPr>
          <w:spacing w:val="-3"/>
        </w:rPr>
        <w:t xml:space="preserve"> </w:t>
      </w:r>
      <w:r>
        <w:t>(DEROGADA,</w:t>
      </w:r>
      <w:r>
        <w:rPr>
          <w:spacing w:val="-1"/>
        </w:rPr>
        <w:t xml:space="preserve"> </w:t>
      </w:r>
      <w:r>
        <w:t>P.O. 2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JULIO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2011)</w:t>
      </w:r>
    </w:p>
    <w:p w14:paraId="5ACE6088" w14:textId="77777777" w:rsidR="00240745" w:rsidRDefault="00240745">
      <w:pPr>
        <w:pStyle w:val="Textoindependiente"/>
      </w:pPr>
    </w:p>
    <w:p w14:paraId="3A5A14E1" w14:textId="77777777" w:rsidR="00240745" w:rsidRDefault="00894807">
      <w:pPr>
        <w:pStyle w:val="Textoindependiente"/>
        <w:ind w:left="296" w:right="374"/>
        <w:jc w:val="center"/>
      </w:pPr>
      <w:bookmarkStart w:id="140" w:name="_bookmark84"/>
      <w:bookmarkEnd w:id="140"/>
      <w:r>
        <w:t>CAPITULO</w:t>
      </w:r>
      <w:r>
        <w:rPr>
          <w:spacing w:val="-3"/>
        </w:rPr>
        <w:t xml:space="preserve"> </w:t>
      </w:r>
      <w:r>
        <w:t>II</w:t>
      </w:r>
    </w:p>
    <w:p w14:paraId="2CDFBC8E" w14:textId="77777777" w:rsidR="00240745" w:rsidRDefault="00894807">
      <w:pPr>
        <w:pStyle w:val="Ttulo1"/>
        <w:spacing w:before="61"/>
        <w:ind w:right="372"/>
      </w:pPr>
      <w:bookmarkStart w:id="141" w:name="TRABAJO_DE_LOS_PRESOS"/>
      <w:bookmarkStart w:id="142" w:name="_bookmark85"/>
      <w:bookmarkEnd w:id="141"/>
      <w:bookmarkEnd w:id="142"/>
      <w:r>
        <w:t>TRABAJO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PRESOS</w:t>
      </w:r>
    </w:p>
    <w:p w14:paraId="1E514BA2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2FCF5A99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93</w:t>
      </w:r>
      <w:r>
        <w:t>.- El Ejecutivo organizará los establecimientos donde deben</w:t>
      </w:r>
      <w:r>
        <w:t xml:space="preserve"> cumplirse</w:t>
      </w:r>
      <w:r>
        <w:rPr>
          <w:spacing w:val="1"/>
        </w:rPr>
        <w:t xml:space="preserve"> </w:t>
      </w:r>
      <w:r>
        <w:t>las</w:t>
      </w:r>
      <w:r>
        <w:rPr>
          <w:spacing w:val="26"/>
        </w:rPr>
        <w:t xml:space="preserve"> </w:t>
      </w:r>
      <w:r>
        <w:t>detenciones</w:t>
      </w:r>
      <w:r>
        <w:rPr>
          <w:spacing w:val="25"/>
        </w:rPr>
        <w:t xml:space="preserve"> </w:t>
      </w:r>
      <w:r>
        <w:t>preventivas</w:t>
      </w:r>
      <w:r>
        <w:rPr>
          <w:spacing w:val="26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las</w:t>
      </w:r>
      <w:r>
        <w:rPr>
          <w:spacing w:val="26"/>
        </w:rPr>
        <w:t xml:space="preserve"> </w:t>
      </w:r>
      <w:r>
        <w:t>sanciones</w:t>
      </w:r>
      <w:r>
        <w:rPr>
          <w:spacing w:val="24"/>
        </w:rPr>
        <w:t xml:space="preserve"> </w:t>
      </w:r>
      <w:r>
        <w:t>privativas</w:t>
      </w:r>
      <w:r>
        <w:rPr>
          <w:spacing w:val="26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libertad,</w:t>
      </w:r>
      <w:r>
        <w:rPr>
          <w:spacing w:val="24"/>
        </w:rPr>
        <w:t xml:space="preserve"> </w:t>
      </w:r>
      <w:r>
        <w:t>sobre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base</w:t>
      </w:r>
      <w:r>
        <w:rPr>
          <w:spacing w:val="-6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medio de</w:t>
      </w:r>
      <w:r>
        <w:rPr>
          <w:spacing w:val="-1"/>
        </w:rPr>
        <w:t xml:space="preserve"> </w:t>
      </w:r>
      <w:r>
        <w:t>readaptación</w:t>
      </w:r>
      <w:r>
        <w:rPr>
          <w:spacing w:val="-1"/>
        </w:rPr>
        <w:t xml:space="preserve"> </w:t>
      </w:r>
      <w:r>
        <w:t>social.</w:t>
      </w:r>
    </w:p>
    <w:p w14:paraId="40D363C4" w14:textId="77777777" w:rsidR="00240745" w:rsidRDefault="00240745">
      <w:pPr>
        <w:pStyle w:val="Textoindependiente"/>
      </w:pPr>
    </w:p>
    <w:p w14:paraId="08A73B49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94</w:t>
      </w:r>
      <w:r>
        <w:t>.- El Ejecutivo podrá establecer campamentos penales destinados al</w:t>
      </w:r>
      <w:r>
        <w:rPr>
          <w:spacing w:val="1"/>
        </w:rPr>
        <w:t xml:space="preserve"> </w:t>
      </w:r>
      <w:r>
        <w:t>trabajo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 reos.</w:t>
      </w:r>
    </w:p>
    <w:p w14:paraId="129A1446" w14:textId="77777777" w:rsidR="00240745" w:rsidRDefault="00240745">
      <w:pPr>
        <w:pStyle w:val="Textoindependiente"/>
      </w:pPr>
    </w:p>
    <w:p w14:paraId="3C08701C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95</w:t>
      </w:r>
      <w:r>
        <w:t>.- Todo reo privado de su libertad y que no se encuentre enfermo o</w:t>
      </w:r>
      <w:r>
        <w:rPr>
          <w:spacing w:val="1"/>
        </w:rPr>
        <w:t xml:space="preserve"> </w:t>
      </w:r>
      <w:r>
        <w:t>inválido, desempeñará el trabajo que se le asigne, de acuerdo con los reglamentos</w:t>
      </w:r>
      <w:r>
        <w:rPr>
          <w:spacing w:val="-6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</w:t>
      </w:r>
      <w:r>
        <w:t>ablecimiento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donde se</w:t>
      </w:r>
      <w:r>
        <w:rPr>
          <w:spacing w:val="-1"/>
        </w:rPr>
        <w:t xml:space="preserve"> </w:t>
      </w:r>
      <w:r>
        <w:t>encuentre.</w:t>
      </w:r>
    </w:p>
    <w:p w14:paraId="2AC1C23B" w14:textId="77777777" w:rsidR="00240745" w:rsidRDefault="00240745">
      <w:pPr>
        <w:pStyle w:val="Textoindependiente"/>
      </w:pPr>
    </w:p>
    <w:p w14:paraId="66452607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96</w:t>
      </w:r>
      <w:r>
        <w:t>.-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producto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trabajo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distribuirá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modo</w:t>
      </w:r>
      <w:r>
        <w:rPr>
          <w:spacing w:val="-4"/>
        </w:rPr>
        <w:t xml:space="preserve"> </w:t>
      </w:r>
      <w:r>
        <w:t>siguiente:</w:t>
      </w:r>
    </w:p>
    <w:p w14:paraId="05D0B729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330F407D" w14:textId="77777777" w:rsidR="00240745" w:rsidRDefault="00240745">
      <w:pPr>
        <w:pStyle w:val="Textoindependiente"/>
        <w:rPr>
          <w:sz w:val="20"/>
        </w:rPr>
      </w:pPr>
    </w:p>
    <w:p w14:paraId="6B29D5C5" w14:textId="77777777" w:rsidR="00240745" w:rsidRDefault="00240745">
      <w:pPr>
        <w:pStyle w:val="Textoindependiente"/>
        <w:spacing w:before="8"/>
        <w:rPr>
          <w:sz w:val="21"/>
        </w:rPr>
      </w:pPr>
    </w:p>
    <w:p w14:paraId="3EFAE904" w14:textId="77777777" w:rsidR="00240745" w:rsidRDefault="00894807">
      <w:pPr>
        <w:pStyle w:val="Textoindependiente"/>
        <w:spacing w:before="92" w:line="480" w:lineRule="auto"/>
        <w:ind w:left="121" w:right="2350"/>
        <w:jc w:val="both"/>
      </w:pPr>
      <w:r>
        <w:t>I.- Un treinta por ciento para el pago de la reparación del daño;</w:t>
      </w:r>
      <w:r>
        <w:rPr>
          <w:spacing w:val="-64"/>
        </w:rPr>
        <w:t xml:space="preserve"> </w:t>
      </w:r>
      <w:r>
        <w:t>II.-</w:t>
      </w:r>
      <w:r>
        <w:rPr>
          <w:spacing w:val="-2"/>
        </w:rPr>
        <w:t xml:space="preserve"> </w:t>
      </w:r>
      <w:r>
        <w:t>Un cincuenta</w:t>
      </w:r>
      <w:r>
        <w:rPr>
          <w:spacing w:val="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ciento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reo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familia;</w:t>
      </w:r>
      <w:r>
        <w:rPr>
          <w:spacing w:val="1"/>
        </w:rPr>
        <w:t xml:space="preserve"> </w:t>
      </w:r>
      <w:r>
        <w:t>y,</w:t>
      </w:r>
    </w:p>
    <w:p w14:paraId="3ACA216F" w14:textId="77777777" w:rsidR="00240745" w:rsidRDefault="00894807">
      <w:pPr>
        <w:pStyle w:val="Textoindependiente"/>
        <w:ind w:left="121"/>
        <w:jc w:val="both"/>
      </w:pPr>
      <w:r>
        <w:t>III.-</w:t>
      </w:r>
      <w:r>
        <w:rPr>
          <w:spacing w:val="-3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veinte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ciento</w:t>
      </w:r>
      <w:r>
        <w:rPr>
          <w:spacing w:val="-1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formar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fondo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reserva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reo.</w:t>
      </w:r>
    </w:p>
    <w:p w14:paraId="77717723" w14:textId="77777777" w:rsidR="00240745" w:rsidRDefault="00240745">
      <w:pPr>
        <w:pStyle w:val="Textoindependiente"/>
      </w:pPr>
    </w:p>
    <w:p w14:paraId="56F4756C" w14:textId="77777777" w:rsidR="00240745" w:rsidRDefault="00894807">
      <w:pPr>
        <w:pStyle w:val="Textoindependiente"/>
        <w:ind w:left="143" w:right="222"/>
        <w:jc w:val="center"/>
      </w:pPr>
      <w:bookmarkStart w:id="143" w:name="_bookmark86"/>
      <w:bookmarkEnd w:id="143"/>
      <w:r>
        <w:t>CAPITULO</w:t>
      </w:r>
      <w:r>
        <w:rPr>
          <w:spacing w:val="-3"/>
        </w:rPr>
        <w:t xml:space="preserve"> </w:t>
      </w:r>
      <w:r>
        <w:t>III</w:t>
      </w:r>
    </w:p>
    <w:p w14:paraId="7B4985E0" w14:textId="77777777" w:rsidR="00240745" w:rsidRDefault="00894807">
      <w:pPr>
        <w:pStyle w:val="Ttulo1"/>
        <w:ind w:left="295"/>
      </w:pPr>
      <w:bookmarkStart w:id="144" w:name="LIBERTAD_CONDICIONAL_Y_RETENCION"/>
      <w:bookmarkStart w:id="145" w:name="_bookmark87"/>
      <w:bookmarkEnd w:id="144"/>
      <w:bookmarkEnd w:id="145"/>
      <w:r>
        <w:t>LIBERTAD</w:t>
      </w:r>
      <w:r>
        <w:rPr>
          <w:spacing w:val="-5"/>
        </w:rPr>
        <w:t xml:space="preserve"> </w:t>
      </w:r>
      <w:r>
        <w:t>CONDICIONAL</w:t>
      </w:r>
      <w:r>
        <w:rPr>
          <w:spacing w:val="-4"/>
        </w:rPr>
        <w:t xml:space="preserve"> </w:t>
      </w:r>
      <w:r>
        <w:t>Y</w:t>
      </w:r>
      <w:r>
        <w:rPr>
          <w:spacing w:val="-8"/>
        </w:rPr>
        <w:t xml:space="preserve"> </w:t>
      </w:r>
      <w:r>
        <w:t>RETENCION</w:t>
      </w:r>
    </w:p>
    <w:p w14:paraId="4EA1D3D1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3147D311" w14:textId="77777777" w:rsidR="00240745" w:rsidRDefault="00894807">
      <w:pPr>
        <w:pStyle w:val="Textoindependiente"/>
        <w:spacing w:before="1"/>
        <w:ind w:left="121"/>
        <w:jc w:val="both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JULIO DE</w:t>
      </w:r>
      <w:r>
        <w:rPr>
          <w:spacing w:val="-4"/>
        </w:rPr>
        <w:t xml:space="preserve"> </w:t>
      </w:r>
      <w:r>
        <w:t>2011)</w:t>
      </w:r>
    </w:p>
    <w:p w14:paraId="2B78FA5C" w14:textId="77777777" w:rsidR="00240745" w:rsidRDefault="00894807">
      <w:pPr>
        <w:pStyle w:val="Textoindependiente"/>
        <w:ind w:left="121" w:right="193"/>
        <w:jc w:val="both"/>
      </w:pPr>
      <w:r>
        <w:rPr>
          <w:rFonts w:ascii="Arial" w:hAnsi="Arial"/>
          <w:b/>
        </w:rPr>
        <w:t>Artículo 97</w:t>
      </w:r>
      <w:r>
        <w:t>.- El condenado a sanción privativa de libertad por más de dos años,</w:t>
      </w:r>
      <w:r>
        <w:rPr>
          <w:spacing w:val="1"/>
        </w:rPr>
        <w:t xml:space="preserve"> </w:t>
      </w:r>
      <w:r>
        <w:t>que hubiere cumplido los dos tercios de su condena observando con regularidad</w:t>
      </w:r>
      <w:r>
        <w:rPr>
          <w:spacing w:val="1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t>reglamentos</w:t>
      </w:r>
      <w:r>
        <w:rPr>
          <w:spacing w:val="32"/>
        </w:rPr>
        <w:t xml:space="preserve"> </w:t>
      </w:r>
      <w:r>
        <w:t>carceleros,</w:t>
      </w:r>
      <w:r>
        <w:rPr>
          <w:spacing w:val="33"/>
        </w:rPr>
        <w:t xml:space="preserve"> </w:t>
      </w:r>
      <w:r>
        <w:t>podrá</w:t>
      </w:r>
      <w:r>
        <w:rPr>
          <w:spacing w:val="33"/>
        </w:rPr>
        <w:t xml:space="preserve"> </w:t>
      </w:r>
      <w:r>
        <w:t>obtener</w:t>
      </w:r>
      <w:r>
        <w:rPr>
          <w:spacing w:val="32"/>
        </w:rPr>
        <w:t xml:space="preserve"> </w:t>
      </w:r>
      <w:r>
        <w:t>su</w:t>
      </w:r>
      <w:r>
        <w:rPr>
          <w:spacing w:val="32"/>
        </w:rPr>
        <w:t xml:space="preserve"> </w:t>
      </w:r>
      <w:r>
        <w:t>libertad</w:t>
      </w:r>
      <w:r>
        <w:rPr>
          <w:spacing w:val="31"/>
        </w:rPr>
        <w:t xml:space="preserve"> </w:t>
      </w:r>
      <w:r>
        <w:t>condicional</w:t>
      </w:r>
      <w:r>
        <w:rPr>
          <w:spacing w:val="29"/>
        </w:rPr>
        <w:t xml:space="preserve"> </w:t>
      </w:r>
      <w:r>
        <w:t>por</w:t>
      </w:r>
      <w:r>
        <w:rPr>
          <w:spacing w:val="32"/>
        </w:rPr>
        <w:t xml:space="preserve"> </w:t>
      </w:r>
      <w:r>
        <w:t>resolución</w:t>
      </w:r>
      <w:r>
        <w:rPr>
          <w:spacing w:val="-64"/>
        </w:rPr>
        <w:t xml:space="preserve"> </w:t>
      </w:r>
      <w:r>
        <w:t>del Juez de Ejecución, previo cumplimiento de los requisitos que establece la Ley</w:t>
      </w:r>
      <w:r>
        <w:rPr>
          <w:spacing w:val="1"/>
        </w:rPr>
        <w:t xml:space="preserve"> </w:t>
      </w:r>
      <w:r>
        <w:t>de Ejecución de</w:t>
      </w:r>
      <w:r>
        <w:t xml:space="preserve"> Sanciones Penales, Medidas de Seguridad y Prisión Preventiva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Nayarit,</w:t>
      </w:r>
      <w:r>
        <w:rPr>
          <w:spacing w:val="1"/>
        </w:rPr>
        <w:t xml:space="preserve"> </w:t>
      </w:r>
      <w:r>
        <w:t>debiéndose</w:t>
      </w:r>
      <w:r>
        <w:rPr>
          <w:spacing w:val="1"/>
        </w:rPr>
        <w:t xml:space="preserve"> </w:t>
      </w:r>
      <w:r>
        <w:t>observar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caso,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siguientes</w:t>
      </w:r>
      <w:r>
        <w:rPr>
          <w:spacing w:val="1"/>
        </w:rPr>
        <w:t xml:space="preserve"> </w:t>
      </w:r>
      <w:r>
        <w:t>requisitos:</w:t>
      </w:r>
    </w:p>
    <w:p w14:paraId="5B296453" w14:textId="77777777" w:rsidR="00240745" w:rsidRDefault="00240745">
      <w:pPr>
        <w:pStyle w:val="Textoindependiente"/>
      </w:pPr>
    </w:p>
    <w:p w14:paraId="5DFABA3D" w14:textId="77777777" w:rsidR="00240745" w:rsidRDefault="00894807">
      <w:pPr>
        <w:pStyle w:val="Prrafodelista"/>
        <w:numPr>
          <w:ilvl w:val="0"/>
          <w:numId w:val="82"/>
        </w:numPr>
        <w:tabs>
          <w:tab w:val="left" w:pos="384"/>
        </w:tabs>
        <w:ind w:firstLine="0"/>
        <w:jc w:val="both"/>
        <w:rPr>
          <w:sz w:val="24"/>
        </w:rPr>
      </w:pPr>
      <w:r>
        <w:rPr>
          <w:sz w:val="24"/>
        </w:rPr>
        <w:t>Que alguna persona solvente, honrada y de arraigo, se obligue a vigilar la</w:t>
      </w:r>
      <w:r>
        <w:rPr>
          <w:spacing w:val="1"/>
          <w:sz w:val="24"/>
        </w:rPr>
        <w:t xml:space="preserve"> </w:t>
      </w:r>
      <w:r>
        <w:rPr>
          <w:sz w:val="24"/>
        </w:rPr>
        <w:t>conducta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reo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informar</w:t>
      </w:r>
      <w:r>
        <w:rPr>
          <w:spacing w:val="1"/>
          <w:sz w:val="24"/>
        </w:rPr>
        <w:t xml:space="preserve"> </w:t>
      </w:r>
      <w:r>
        <w:rPr>
          <w:sz w:val="24"/>
        </w:rPr>
        <w:t>bi</w:t>
      </w:r>
      <w:r>
        <w:rPr>
          <w:sz w:val="24"/>
        </w:rPr>
        <w:t>mestralmente</w:t>
      </w:r>
      <w:r>
        <w:rPr>
          <w:spacing w:val="1"/>
          <w:sz w:val="24"/>
        </w:rPr>
        <w:t xml:space="preserve"> </w:t>
      </w:r>
      <w:r>
        <w:rPr>
          <w:sz w:val="24"/>
        </w:rPr>
        <w:t>acerca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ella,</w:t>
      </w:r>
      <w:r>
        <w:rPr>
          <w:spacing w:val="1"/>
          <w:sz w:val="24"/>
        </w:rPr>
        <w:t xml:space="preserve"> </w:t>
      </w:r>
      <w:r>
        <w:rPr>
          <w:sz w:val="24"/>
        </w:rPr>
        <w:t>presentándolo</w:t>
      </w:r>
      <w:r>
        <w:rPr>
          <w:spacing w:val="1"/>
          <w:sz w:val="24"/>
        </w:rPr>
        <w:t xml:space="preserve"> </w:t>
      </w:r>
      <w:r>
        <w:rPr>
          <w:sz w:val="24"/>
        </w:rPr>
        <w:t>siempre que para ello fuere requerido y a pagar, si no cumple, en los términos que</w:t>
      </w:r>
      <w:r>
        <w:rPr>
          <w:spacing w:val="-64"/>
          <w:sz w:val="24"/>
        </w:rPr>
        <w:t xml:space="preserve"> </w:t>
      </w:r>
      <w:r>
        <w:rPr>
          <w:sz w:val="24"/>
        </w:rPr>
        <w:t>prevenga el respectivo reglamento, la cantidad que se hubiere fijado al conceder la</w:t>
      </w:r>
      <w:r>
        <w:rPr>
          <w:spacing w:val="-64"/>
          <w:sz w:val="24"/>
        </w:rPr>
        <w:t xml:space="preserve"> </w:t>
      </w:r>
      <w:r>
        <w:rPr>
          <w:sz w:val="24"/>
        </w:rPr>
        <w:t>libertad, la</w:t>
      </w:r>
      <w:r>
        <w:rPr>
          <w:spacing w:val="1"/>
          <w:sz w:val="24"/>
        </w:rPr>
        <w:t xml:space="preserve"> </w:t>
      </w:r>
      <w:r>
        <w:rPr>
          <w:sz w:val="24"/>
        </w:rPr>
        <w:t>cual</w:t>
      </w:r>
      <w:r>
        <w:rPr>
          <w:spacing w:val="-1"/>
          <w:sz w:val="24"/>
        </w:rPr>
        <w:t xml:space="preserve"> </w:t>
      </w:r>
      <w:r>
        <w:rPr>
          <w:sz w:val="24"/>
        </w:rPr>
        <w:t>será</w:t>
      </w:r>
      <w:r>
        <w:rPr>
          <w:spacing w:val="-1"/>
          <w:sz w:val="24"/>
        </w:rPr>
        <w:t xml:space="preserve"> </w:t>
      </w:r>
      <w:r>
        <w:rPr>
          <w:sz w:val="24"/>
        </w:rPr>
        <w:t>de cinco</w:t>
      </w:r>
      <w:r>
        <w:rPr>
          <w:spacing w:val="-1"/>
          <w:sz w:val="24"/>
        </w:rPr>
        <w:t xml:space="preserve"> </w:t>
      </w:r>
      <w:r>
        <w:rPr>
          <w:sz w:val="24"/>
        </w:rPr>
        <w:t>días de</w:t>
      </w:r>
      <w:r>
        <w:rPr>
          <w:spacing w:val="-2"/>
          <w:sz w:val="24"/>
        </w:rPr>
        <w:t xml:space="preserve"> </w:t>
      </w:r>
      <w:r>
        <w:rPr>
          <w:sz w:val="24"/>
        </w:rPr>
        <w:t>salario</w:t>
      </w:r>
      <w:r>
        <w:rPr>
          <w:spacing w:val="-1"/>
          <w:sz w:val="24"/>
        </w:rPr>
        <w:t xml:space="preserve"> </w:t>
      </w:r>
      <w:r>
        <w:rPr>
          <w:sz w:val="24"/>
        </w:rPr>
        <w:t>como</w:t>
      </w:r>
      <w:r>
        <w:rPr>
          <w:spacing w:val="-2"/>
          <w:sz w:val="24"/>
        </w:rPr>
        <w:t xml:space="preserve"> </w:t>
      </w:r>
      <w:r>
        <w:rPr>
          <w:sz w:val="24"/>
        </w:rPr>
        <w:t>mínimo;</w:t>
      </w:r>
    </w:p>
    <w:p w14:paraId="76C79A30" w14:textId="77777777" w:rsidR="00240745" w:rsidRDefault="00240745">
      <w:pPr>
        <w:pStyle w:val="Textoindependiente"/>
      </w:pPr>
    </w:p>
    <w:p w14:paraId="62731015" w14:textId="77777777" w:rsidR="00240745" w:rsidRDefault="00894807">
      <w:pPr>
        <w:pStyle w:val="Prrafodelista"/>
        <w:numPr>
          <w:ilvl w:val="0"/>
          <w:numId w:val="82"/>
        </w:numPr>
        <w:tabs>
          <w:tab w:val="left" w:pos="398"/>
        </w:tabs>
        <w:ind w:right="197" w:firstLine="0"/>
        <w:jc w:val="both"/>
        <w:rPr>
          <w:sz w:val="24"/>
        </w:rPr>
      </w:pPr>
      <w:r>
        <w:rPr>
          <w:sz w:val="24"/>
        </w:rPr>
        <w:t>Que el reo liberado adopte, en el plazo que la resolución determine, oficio, arte,</w:t>
      </w:r>
      <w:r>
        <w:rPr>
          <w:spacing w:val="1"/>
          <w:sz w:val="24"/>
        </w:rPr>
        <w:t xml:space="preserve"> </w:t>
      </w:r>
      <w:r>
        <w:rPr>
          <w:sz w:val="24"/>
        </w:rPr>
        <w:t>industria,</w:t>
      </w:r>
      <w:r>
        <w:rPr>
          <w:spacing w:val="-4"/>
          <w:sz w:val="24"/>
        </w:rPr>
        <w:t xml:space="preserve"> </w:t>
      </w:r>
      <w:r>
        <w:rPr>
          <w:sz w:val="24"/>
        </w:rPr>
        <w:t>profesión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empleo, si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tuviere medios</w:t>
      </w:r>
      <w:r>
        <w:rPr>
          <w:spacing w:val="-4"/>
          <w:sz w:val="24"/>
        </w:rPr>
        <w:t xml:space="preserve"> </w:t>
      </w:r>
      <w:r>
        <w:rPr>
          <w:sz w:val="24"/>
        </w:rPr>
        <w:t>propios</w:t>
      </w:r>
      <w:r>
        <w:rPr>
          <w:spacing w:val="-3"/>
          <w:sz w:val="24"/>
        </w:rPr>
        <w:t xml:space="preserve"> </w:t>
      </w:r>
      <w:r>
        <w:rPr>
          <w:sz w:val="24"/>
        </w:rPr>
        <w:t>de subsistencia;</w:t>
      </w:r>
    </w:p>
    <w:p w14:paraId="733CDE27" w14:textId="77777777" w:rsidR="00240745" w:rsidRDefault="00240745">
      <w:pPr>
        <w:pStyle w:val="Textoindependiente"/>
      </w:pPr>
    </w:p>
    <w:p w14:paraId="012366EC" w14:textId="77777777" w:rsidR="00240745" w:rsidRDefault="00894807">
      <w:pPr>
        <w:pStyle w:val="Prrafodelista"/>
        <w:numPr>
          <w:ilvl w:val="0"/>
          <w:numId w:val="82"/>
        </w:numPr>
        <w:tabs>
          <w:tab w:val="left" w:pos="520"/>
        </w:tabs>
        <w:ind w:firstLine="0"/>
        <w:jc w:val="both"/>
        <w:rPr>
          <w:sz w:val="24"/>
        </w:rPr>
      </w:pPr>
      <w:r>
        <w:rPr>
          <w:sz w:val="24"/>
        </w:rPr>
        <w:t>Que al agraciado con la</w:t>
      </w:r>
      <w:r>
        <w:rPr>
          <w:spacing w:val="1"/>
          <w:sz w:val="24"/>
        </w:rPr>
        <w:t xml:space="preserve"> </w:t>
      </w:r>
      <w:r>
        <w:rPr>
          <w:sz w:val="24"/>
        </w:rPr>
        <w:t>libertad condicional</w:t>
      </w:r>
      <w:r>
        <w:rPr>
          <w:spacing w:val="1"/>
          <w:sz w:val="24"/>
        </w:rPr>
        <w:t xml:space="preserve"> </w:t>
      </w:r>
      <w:r>
        <w:rPr>
          <w:sz w:val="24"/>
        </w:rPr>
        <w:t>resida</w:t>
      </w:r>
      <w:r>
        <w:rPr>
          <w:spacing w:val="1"/>
          <w:sz w:val="24"/>
        </w:rPr>
        <w:t xml:space="preserve"> </w:t>
      </w:r>
      <w:r>
        <w:rPr>
          <w:sz w:val="24"/>
        </w:rPr>
        <w:t>en el</w:t>
      </w:r>
      <w:r>
        <w:rPr>
          <w:spacing w:val="1"/>
          <w:sz w:val="24"/>
        </w:rPr>
        <w:t xml:space="preserve"> </w:t>
      </w:r>
      <w:r>
        <w:rPr>
          <w:sz w:val="24"/>
        </w:rPr>
        <w:t>lugar que</w:t>
      </w:r>
      <w:r>
        <w:rPr>
          <w:spacing w:val="1"/>
          <w:sz w:val="24"/>
        </w:rPr>
        <w:t xml:space="preserve"> </w:t>
      </w:r>
      <w:r>
        <w:rPr>
          <w:sz w:val="24"/>
        </w:rPr>
        <w:t>se le</w:t>
      </w:r>
      <w:r>
        <w:rPr>
          <w:spacing w:val="1"/>
          <w:sz w:val="24"/>
        </w:rPr>
        <w:t xml:space="preserve"> </w:t>
      </w:r>
      <w:r>
        <w:rPr>
          <w:sz w:val="24"/>
        </w:rPr>
        <w:t>autorice,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cual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podrá ausentarse sino con permiso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Ejecutivo;</w:t>
      </w:r>
    </w:p>
    <w:p w14:paraId="46301CD0" w14:textId="77777777" w:rsidR="00240745" w:rsidRDefault="00240745">
      <w:pPr>
        <w:pStyle w:val="Textoindependiente"/>
      </w:pPr>
    </w:p>
    <w:p w14:paraId="3ECE306E" w14:textId="77777777" w:rsidR="00240745" w:rsidRDefault="00894807">
      <w:pPr>
        <w:pStyle w:val="Textoindependiente"/>
        <w:ind w:left="121" w:right="198"/>
        <w:jc w:val="both"/>
      </w:pPr>
      <w:r>
        <w:t>IV.- Que se garantice el pago de la responsabilidad civil, para el caso de que fuere</w:t>
      </w:r>
      <w:r>
        <w:rPr>
          <w:spacing w:val="-64"/>
        </w:rPr>
        <w:t xml:space="preserve"> </w:t>
      </w:r>
      <w:r>
        <w:t>condenado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ella,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hubiere</w:t>
      </w:r>
      <w:r>
        <w:rPr>
          <w:spacing w:val="1"/>
        </w:rPr>
        <w:t xml:space="preserve"> </w:t>
      </w:r>
      <w:r>
        <w:t>cubierto.</w:t>
      </w:r>
    </w:p>
    <w:p w14:paraId="0724BB3D" w14:textId="77777777" w:rsidR="00240745" w:rsidRDefault="00240745">
      <w:pPr>
        <w:pStyle w:val="Textoindependiente"/>
      </w:pPr>
    </w:p>
    <w:p w14:paraId="272FCD62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98</w:t>
      </w:r>
      <w:r>
        <w:t>.- La libertad condicional no se concederá a los reincidentes ni a los</w:t>
      </w:r>
      <w:r>
        <w:rPr>
          <w:spacing w:val="1"/>
        </w:rPr>
        <w:t xml:space="preserve"> </w:t>
      </w:r>
      <w:r>
        <w:t>habituales, ni a los condenados por asalto o privación ilegal de la libertad en su</w:t>
      </w:r>
      <w:r>
        <w:rPr>
          <w:spacing w:val="1"/>
        </w:rPr>
        <w:t xml:space="preserve"> </w:t>
      </w:r>
      <w:r>
        <w:t>modalidad de</w:t>
      </w:r>
      <w:r>
        <w:rPr>
          <w:spacing w:val="1"/>
        </w:rPr>
        <w:t xml:space="preserve"> </w:t>
      </w:r>
      <w:r>
        <w:t>plagio</w:t>
      </w:r>
      <w:r>
        <w:rPr>
          <w:spacing w:val="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secuestro.</w:t>
      </w:r>
    </w:p>
    <w:p w14:paraId="6FE6E13F" w14:textId="77777777" w:rsidR="00240745" w:rsidRDefault="00240745">
      <w:pPr>
        <w:pStyle w:val="Textoindependiente"/>
      </w:pPr>
    </w:p>
    <w:p w14:paraId="075C1405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99</w:t>
      </w:r>
      <w:r>
        <w:t>.- Siempre que el agraciado con la libertad condicional o</w:t>
      </w:r>
      <w:r>
        <w:t>bserve mala</w:t>
      </w:r>
      <w:r>
        <w:rPr>
          <w:spacing w:val="1"/>
        </w:rPr>
        <w:t xml:space="preserve"> </w:t>
      </w:r>
      <w:r>
        <w:t>conducta, o deje de cumplir con alguna de las condiciones expresadas en el</w:t>
      </w:r>
      <w:r>
        <w:rPr>
          <w:spacing w:val="1"/>
        </w:rPr>
        <w:t xml:space="preserve"> </w:t>
      </w:r>
      <w:r>
        <w:t>artículo 97, se le privará nuevamente de la libertad para que extinga toda la parte</w:t>
      </w:r>
      <w:r>
        <w:rPr>
          <w:spacing w:val="1"/>
        </w:rPr>
        <w:t xml:space="preserve"> </w:t>
      </w:r>
      <w:r>
        <w:t>de la sanción de que se le había hecho gracia, sea cual fuere el tiempo que lleve</w:t>
      </w:r>
      <w:r>
        <w:rPr>
          <w:spacing w:val="1"/>
        </w:rPr>
        <w:t xml:space="preserve"> </w:t>
      </w:r>
      <w:r>
        <w:t xml:space="preserve">de </w:t>
      </w:r>
      <w:r>
        <w:t>estar</w:t>
      </w:r>
      <w:r>
        <w:rPr>
          <w:spacing w:val="-1"/>
        </w:rPr>
        <w:t xml:space="preserve"> </w:t>
      </w:r>
      <w:r>
        <w:t>disfrutando</w:t>
      </w:r>
      <w:r>
        <w:rPr>
          <w:spacing w:val="-1"/>
        </w:rPr>
        <w:t xml:space="preserve"> </w:t>
      </w:r>
      <w:r>
        <w:t>del beneficio.</w:t>
      </w:r>
    </w:p>
    <w:p w14:paraId="7278A71B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9AFA5DB" w14:textId="77777777" w:rsidR="00240745" w:rsidRDefault="00240745">
      <w:pPr>
        <w:pStyle w:val="Textoindependiente"/>
        <w:spacing w:before="8"/>
        <w:rPr>
          <w:sz w:val="17"/>
        </w:rPr>
      </w:pPr>
    </w:p>
    <w:p w14:paraId="027A7D88" w14:textId="77777777" w:rsidR="00240745" w:rsidRDefault="00894807">
      <w:pPr>
        <w:spacing w:before="92"/>
        <w:ind w:left="121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100</w:t>
      </w:r>
      <w:r>
        <w:rPr>
          <w:sz w:val="24"/>
        </w:rPr>
        <w:t>.-</w:t>
      </w:r>
      <w:r>
        <w:rPr>
          <w:spacing w:val="-3"/>
          <w:sz w:val="24"/>
        </w:rPr>
        <w:t xml:space="preserve"> </w:t>
      </w:r>
      <w:r>
        <w:rPr>
          <w:sz w:val="24"/>
        </w:rPr>
        <w:t>DEROGADO,</w:t>
      </w:r>
      <w:r>
        <w:rPr>
          <w:spacing w:val="-2"/>
          <w:sz w:val="24"/>
        </w:rPr>
        <w:t xml:space="preserve"> </w:t>
      </w:r>
      <w:r>
        <w:rPr>
          <w:sz w:val="24"/>
        </w:rPr>
        <w:t>P.O.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JULIO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2011</w:t>
      </w:r>
    </w:p>
    <w:p w14:paraId="302E7C03" w14:textId="77777777" w:rsidR="00240745" w:rsidRDefault="00240745">
      <w:pPr>
        <w:pStyle w:val="Textoindependiente"/>
      </w:pPr>
    </w:p>
    <w:p w14:paraId="02583C03" w14:textId="77777777" w:rsidR="00240745" w:rsidRDefault="00894807">
      <w:pPr>
        <w:ind w:left="121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101</w:t>
      </w:r>
      <w:r>
        <w:rPr>
          <w:sz w:val="24"/>
        </w:rPr>
        <w:t>.-</w:t>
      </w:r>
      <w:r>
        <w:rPr>
          <w:spacing w:val="-3"/>
          <w:sz w:val="24"/>
        </w:rPr>
        <w:t xml:space="preserve"> </w:t>
      </w:r>
      <w:r>
        <w:rPr>
          <w:sz w:val="24"/>
        </w:rPr>
        <w:t>DEROGADO,</w:t>
      </w:r>
      <w:r>
        <w:rPr>
          <w:spacing w:val="-2"/>
          <w:sz w:val="24"/>
        </w:rPr>
        <w:t xml:space="preserve"> </w:t>
      </w:r>
      <w:r>
        <w:rPr>
          <w:sz w:val="24"/>
        </w:rPr>
        <w:t>P.O.</w:t>
      </w:r>
      <w:r>
        <w:rPr>
          <w:spacing w:val="-2"/>
          <w:sz w:val="24"/>
        </w:rPr>
        <w:t xml:space="preserve"> </w:t>
      </w:r>
      <w:r>
        <w:rPr>
          <w:sz w:val="24"/>
        </w:rPr>
        <w:t>2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JULIO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2011</w:t>
      </w:r>
    </w:p>
    <w:p w14:paraId="0E02FD0F" w14:textId="77777777" w:rsidR="00240745" w:rsidRDefault="00240745">
      <w:pPr>
        <w:pStyle w:val="Textoindependiente"/>
      </w:pPr>
    </w:p>
    <w:p w14:paraId="23B2E43F" w14:textId="77777777" w:rsidR="00240745" w:rsidRDefault="00894807">
      <w:pPr>
        <w:pStyle w:val="Textoindependiente"/>
        <w:ind w:left="296" w:right="372"/>
        <w:jc w:val="center"/>
      </w:pPr>
      <w:bookmarkStart w:id="146" w:name="_bookmark88"/>
      <w:bookmarkEnd w:id="146"/>
      <w:r>
        <w:t>CAPITULO</w:t>
      </w:r>
      <w:r>
        <w:rPr>
          <w:spacing w:val="-3"/>
        </w:rPr>
        <w:t xml:space="preserve"> </w:t>
      </w:r>
      <w:r>
        <w:t>IV</w:t>
      </w:r>
    </w:p>
    <w:p w14:paraId="20EB0D6B" w14:textId="77777777" w:rsidR="00240745" w:rsidRDefault="00894807">
      <w:pPr>
        <w:pStyle w:val="Ttulo1"/>
        <w:ind w:right="371"/>
      </w:pPr>
      <w:bookmarkStart w:id="147" w:name="SUSPENSION_CONDICIONAL_DE_LA_CONDENA"/>
      <w:bookmarkStart w:id="148" w:name="_bookmark89"/>
      <w:bookmarkEnd w:id="147"/>
      <w:bookmarkEnd w:id="148"/>
      <w:r>
        <w:t>SUSPENSION</w:t>
      </w:r>
      <w:r>
        <w:rPr>
          <w:spacing w:val="-3"/>
        </w:rPr>
        <w:t xml:space="preserve"> </w:t>
      </w:r>
      <w:r>
        <w:t>CONDICIONAL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CONDENA</w:t>
      </w:r>
    </w:p>
    <w:p w14:paraId="746E951D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515B722B" w14:textId="77777777" w:rsidR="00240745" w:rsidRDefault="00894807">
      <w:pPr>
        <w:pStyle w:val="Textoindependiente"/>
        <w:spacing w:before="1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102</w:t>
      </w:r>
      <w:r>
        <w:t>.-</w:t>
      </w:r>
      <w:r>
        <w:rPr>
          <w:spacing w:val="1"/>
        </w:rPr>
        <w:t xml:space="preserve"> </w:t>
      </w:r>
      <w:r>
        <w:t>Queda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prudente</w:t>
      </w:r>
      <w:r>
        <w:rPr>
          <w:spacing w:val="1"/>
        </w:rPr>
        <w:t xml:space="preserve"> </w:t>
      </w:r>
      <w:r>
        <w:t>arbitrio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Juez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Tribunal</w:t>
      </w:r>
      <w:r>
        <w:rPr>
          <w:spacing w:val="1"/>
        </w:rPr>
        <w:t xml:space="preserve"> </w:t>
      </w:r>
      <w:r>
        <w:t>suspender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ejecución de las sanciones impuestas al tiempo de pronunciarse la sentencia</w:t>
      </w:r>
      <w:r>
        <w:rPr>
          <w:spacing w:val="1"/>
        </w:rPr>
        <w:t xml:space="preserve"> </w:t>
      </w:r>
      <w:r>
        <w:t>definitiva, de</w:t>
      </w:r>
      <w:r>
        <w:rPr>
          <w:spacing w:val="-1"/>
        </w:rPr>
        <w:t xml:space="preserve"> </w:t>
      </w:r>
      <w:r>
        <w:t>acuerdo</w:t>
      </w:r>
      <w:r>
        <w:rPr>
          <w:spacing w:val="-5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 siguientes</w:t>
      </w:r>
      <w:r>
        <w:rPr>
          <w:spacing w:val="-3"/>
        </w:rPr>
        <w:t xml:space="preserve"> </w:t>
      </w:r>
      <w:r>
        <w:t>fracciones:</w:t>
      </w:r>
    </w:p>
    <w:p w14:paraId="3C37C68B" w14:textId="77777777" w:rsidR="00240745" w:rsidRDefault="00240745">
      <w:pPr>
        <w:pStyle w:val="Textoindependiente"/>
        <w:spacing w:before="11"/>
        <w:rPr>
          <w:sz w:val="23"/>
        </w:rPr>
      </w:pPr>
    </w:p>
    <w:p w14:paraId="42C8A40E" w14:textId="77777777" w:rsidR="00240745" w:rsidRDefault="00894807">
      <w:pPr>
        <w:pStyle w:val="Prrafodelista"/>
        <w:numPr>
          <w:ilvl w:val="0"/>
          <w:numId w:val="81"/>
        </w:numPr>
        <w:tabs>
          <w:tab w:val="left" w:pos="336"/>
        </w:tabs>
        <w:ind w:right="196" w:firstLine="0"/>
        <w:jc w:val="both"/>
        <w:rPr>
          <w:sz w:val="24"/>
        </w:rPr>
      </w:pPr>
      <w:r>
        <w:rPr>
          <w:sz w:val="24"/>
        </w:rPr>
        <w:t>Podrá suspenderse a petición de parte o de oficio la ejecución de las sanciones</w:t>
      </w:r>
      <w:r>
        <w:rPr>
          <w:spacing w:val="1"/>
          <w:sz w:val="24"/>
        </w:rPr>
        <w:t xml:space="preserve"> </w:t>
      </w:r>
      <w:r>
        <w:rPr>
          <w:sz w:val="24"/>
        </w:rPr>
        <w:t>privativas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libertad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excedan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años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concurren</w:t>
      </w:r>
      <w:r>
        <w:rPr>
          <w:spacing w:val="1"/>
          <w:sz w:val="24"/>
        </w:rPr>
        <w:t xml:space="preserve"> </w:t>
      </w:r>
      <w:r>
        <w:rPr>
          <w:sz w:val="24"/>
        </w:rPr>
        <w:t>estas</w:t>
      </w:r>
      <w:r>
        <w:rPr>
          <w:spacing w:val="1"/>
          <w:sz w:val="24"/>
        </w:rPr>
        <w:t xml:space="preserve"> </w:t>
      </w:r>
      <w:r>
        <w:rPr>
          <w:sz w:val="24"/>
        </w:rPr>
        <w:t>condiciones:</w:t>
      </w:r>
    </w:p>
    <w:p w14:paraId="264A7398" w14:textId="77777777" w:rsidR="00240745" w:rsidRDefault="00240745">
      <w:pPr>
        <w:pStyle w:val="Textoindependiente"/>
      </w:pPr>
    </w:p>
    <w:p w14:paraId="11416524" w14:textId="77777777" w:rsidR="00240745" w:rsidRDefault="00894807">
      <w:pPr>
        <w:pStyle w:val="Prrafodelista"/>
        <w:numPr>
          <w:ilvl w:val="0"/>
          <w:numId w:val="80"/>
        </w:numPr>
        <w:tabs>
          <w:tab w:val="left" w:pos="403"/>
        </w:tabs>
        <w:ind w:right="0" w:hanging="282"/>
        <w:jc w:val="both"/>
        <w:rPr>
          <w:sz w:val="24"/>
        </w:rPr>
      </w:pP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primera</w:t>
      </w:r>
      <w:r>
        <w:rPr>
          <w:spacing w:val="-3"/>
          <w:sz w:val="24"/>
        </w:rPr>
        <w:t xml:space="preserve"> </w:t>
      </w:r>
      <w:r>
        <w:rPr>
          <w:sz w:val="24"/>
        </w:rPr>
        <w:t>vez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delinque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reo;</w:t>
      </w:r>
    </w:p>
    <w:p w14:paraId="14D1BE2B" w14:textId="77777777" w:rsidR="00240745" w:rsidRDefault="00240745">
      <w:pPr>
        <w:pStyle w:val="Textoindependiente"/>
      </w:pPr>
    </w:p>
    <w:p w14:paraId="4D7931EA" w14:textId="77777777" w:rsidR="00240745" w:rsidRDefault="00894807">
      <w:pPr>
        <w:pStyle w:val="Prrafodelista"/>
        <w:numPr>
          <w:ilvl w:val="0"/>
          <w:numId w:val="80"/>
        </w:numPr>
        <w:tabs>
          <w:tab w:val="left" w:pos="403"/>
        </w:tabs>
        <w:ind w:right="0" w:hanging="282"/>
        <w:jc w:val="both"/>
        <w:rPr>
          <w:sz w:val="24"/>
        </w:rPr>
      </w:pP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existan</w:t>
      </w:r>
      <w:r>
        <w:rPr>
          <w:spacing w:val="-2"/>
          <w:sz w:val="24"/>
        </w:rPr>
        <w:t xml:space="preserve"> </w:t>
      </w:r>
      <w:r>
        <w:rPr>
          <w:sz w:val="24"/>
        </w:rPr>
        <w:t>circunstancias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evidencien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peligrosidad;</w:t>
      </w:r>
    </w:p>
    <w:p w14:paraId="3D7CC3FC" w14:textId="77777777" w:rsidR="00240745" w:rsidRDefault="00240745">
      <w:pPr>
        <w:pStyle w:val="Textoindependiente"/>
      </w:pPr>
    </w:p>
    <w:p w14:paraId="76777C8D" w14:textId="77777777" w:rsidR="00240745" w:rsidRDefault="00894807">
      <w:pPr>
        <w:pStyle w:val="Prrafodelista"/>
        <w:numPr>
          <w:ilvl w:val="0"/>
          <w:numId w:val="80"/>
        </w:numPr>
        <w:tabs>
          <w:tab w:val="left" w:pos="388"/>
        </w:tabs>
        <w:ind w:left="388" w:right="0" w:hanging="267"/>
        <w:jc w:val="both"/>
        <w:rPr>
          <w:sz w:val="24"/>
        </w:rPr>
      </w:pP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haya</w:t>
      </w:r>
      <w:r>
        <w:rPr>
          <w:spacing w:val="-3"/>
          <w:sz w:val="24"/>
        </w:rPr>
        <w:t xml:space="preserve"> </w:t>
      </w:r>
      <w:r>
        <w:rPr>
          <w:sz w:val="24"/>
        </w:rPr>
        <w:t>observado</w:t>
      </w:r>
      <w:r>
        <w:rPr>
          <w:spacing w:val="-2"/>
          <w:sz w:val="24"/>
        </w:rPr>
        <w:t xml:space="preserve"> </w:t>
      </w:r>
      <w:r>
        <w:rPr>
          <w:sz w:val="24"/>
        </w:rPr>
        <w:t>buena</w:t>
      </w:r>
      <w:r>
        <w:rPr>
          <w:spacing w:val="-5"/>
          <w:sz w:val="24"/>
        </w:rPr>
        <w:t xml:space="preserve"> </w:t>
      </w:r>
      <w:r>
        <w:rPr>
          <w:sz w:val="24"/>
        </w:rPr>
        <w:t>conducta;</w:t>
      </w:r>
    </w:p>
    <w:p w14:paraId="60F21D8A" w14:textId="77777777" w:rsidR="00240745" w:rsidRDefault="00240745">
      <w:pPr>
        <w:pStyle w:val="Textoindependiente"/>
      </w:pPr>
    </w:p>
    <w:p w14:paraId="43641BC3" w14:textId="77777777" w:rsidR="00240745" w:rsidRDefault="00894807">
      <w:pPr>
        <w:pStyle w:val="Prrafodelista"/>
        <w:numPr>
          <w:ilvl w:val="0"/>
          <w:numId w:val="80"/>
        </w:numPr>
        <w:tabs>
          <w:tab w:val="left" w:pos="403"/>
        </w:tabs>
        <w:ind w:right="0" w:hanging="282"/>
        <w:jc w:val="both"/>
        <w:rPr>
          <w:sz w:val="24"/>
        </w:rPr>
      </w:pP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tenga</w:t>
      </w:r>
      <w:r>
        <w:rPr>
          <w:spacing w:val="-3"/>
          <w:sz w:val="24"/>
        </w:rPr>
        <w:t xml:space="preserve"> </w:t>
      </w:r>
      <w:r>
        <w:rPr>
          <w:sz w:val="24"/>
        </w:rPr>
        <w:t>modo</w:t>
      </w:r>
      <w:r>
        <w:rPr>
          <w:spacing w:val="-3"/>
          <w:sz w:val="24"/>
        </w:rPr>
        <w:t xml:space="preserve"> </w:t>
      </w:r>
      <w:r>
        <w:rPr>
          <w:sz w:val="24"/>
        </w:rPr>
        <w:t>honesto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vivir;</w:t>
      </w:r>
    </w:p>
    <w:p w14:paraId="7289DF81" w14:textId="77777777" w:rsidR="00240745" w:rsidRDefault="00240745">
      <w:pPr>
        <w:pStyle w:val="Textoindependiente"/>
      </w:pPr>
    </w:p>
    <w:p w14:paraId="2E5045A2" w14:textId="77777777" w:rsidR="00240745" w:rsidRDefault="00894807">
      <w:pPr>
        <w:pStyle w:val="Prrafodelista"/>
        <w:numPr>
          <w:ilvl w:val="0"/>
          <w:numId w:val="80"/>
        </w:numPr>
        <w:tabs>
          <w:tab w:val="left" w:pos="432"/>
        </w:tabs>
        <w:ind w:left="121" w:right="197" w:firstLine="0"/>
        <w:jc w:val="both"/>
        <w:rPr>
          <w:sz w:val="24"/>
        </w:rPr>
      </w:pPr>
      <w:r>
        <w:rPr>
          <w:sz w:val="24"/>
        </w:rPr>
        <w:t>Que tratándose de delitos de robo, fraude y abuso de confianza, el inculpado</w:t>
      </w:r>
      <w:r>
        <w:rPr>
          <w:spacing w:val="1"/>
          <w:sz w:val="24"/>
        </w:rPr>
        <w:t xml:space="preserve"> </w:t>
      </w:r>
      <w:r>
        <w:rPr>
          <w:sz w:val="24"/>
        </w:rPr>
        <w:t>haya residido en el lugar en que delinquió, cuando menos desde seis meses antes</w:t>
      </w:r>
      <w:r>
        <w:rPr>
          <w:spacing w:val="-64"/>
          <w:sz w:val="24"/>
        </w:rPr>
        <w:t xml:space="preserve"> </w:t>
      </w:r>
      <w:r>
        <w:rPr>
          <w:sz w:val="24"/>
        </w:rPr>
        <w:t>de la</w:t>
      </w:r>
      <w:r>
        <w:rPr>
          <w:spacing w:val="1"/>
          <w:sz w:val="24"/>
        </w:rPr>
        <w:t xml:space="preserve"> </w:t>
      </w:r>
      <w:r>
        <w:rPr>
          <w:sz w:val="24"/>
        </w:rPr>
        <w:t>comisión</w:t>
      </w:r>
      <w:r>
        <w:rPr>
          <w:spacing w:val="1"/>
          <w:sz w:val="24"/>
        </w:rPr>
        <w:t xml:space="preserve"> </w:t>
      </w:r>
      <w:r>
        <w:rPr>
          <w:sz w:val="24"/>
        </w:rPr>
        <w:t>del delito;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</w:p>
    <w:p w14:paraId="588C35BC" w14:textId="77777777" w:rsidR="00240745" w:rsidRDefault="00240745">
      <w:pPr>
        <w:pStyle w:val="Textoindependiente"/>
      </w:pPr>
    </w:p>
    <w:p w14:paraId="15F65DFE" w14:textId="77777777" w:rsidR="00240745" w:rsidRDefault="00894807">
      <w:pPr>
        <w:pStyle w:val="Prrafodelista"/>
        <w:numPr>
          <w:ilvl w:val="0"/>
          <w:numId w:val="80"/>
        </w:numPr>
        <w:tabs>
          <w:tab w:val="left" w:pos="376"/>
        </w:tabs>
        <w:spacing w:before="1"/>
        <w:ind w:left="121" w:firstLine="0"/>
        <w:jc w:val="both"/>
        <w:rPr>
          <w:sz w:val="24"/>
        </w:rPr>
      </w:pPr>
      <w:r>
        <w:rPr>
          <w:sz w:val="24"/>
        </w:rPr>
        <w:t>Que otorgue caución por la cantidad que fije el Juez, para garantizar que se</w:t>
      </w:r>
      <w:r>
        <w:rPr>
          <w:spacing w:val="1"/>
          <w:sz w:val="24"/>
        </w:rPr>
        <w:t xml:space="preserve"> </w:t>
      </w:r>
      <w:r>
        <w:rPr>
          <w:sz w:val="24"/>
        </w:rPr>
        <w:t>presentará ante la autoridad siempre que fuere requerido y de que cubrirá la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responsabilidad</w:t>
      </w:r>
      <w:r>
        <w:rPr>
          <w:spacing w:val="-2"/>
          <w:sz w:val="24"/>
        </w:rPr>
        <w:t xml:space="preserve"> </w:t>
      </w:r>
      <w:r>
        <w:rPr>
          <w:sz w:val="24"/>
        </w:rPr>
        <w:t>civil si</w:t>
      </w:r>
      <w:r>
        <w:rPr>
          <w:spacing w:val="1"/>
          <w:sz w:val="24"/>
        </w:rPr>
        <w:t xml:space="preserve"> </w:t>
      </w:r>
      <w:r>
        <w:rPr>
          <w:sz w:val="24"/>
        </w:rPr>
        <w:t>fuere</w:t>
      </w:r>
      <w:r>
        <w:rPr>
          <w:spacing w:val="1"/>
          <w:sz w:val="24"/>
        </w:rPr>
        <w:t xml:space="preserve"> </w:t>
      </w:r>
      <w:r>
        <w:rPr>
          <w:sz w:val="24"/>
        </w:rPr>
        <w:t>condenado</w:t>
      </w:r>
      <w:r>
        <w:rPr>
          <w:spacing w:val="-1"/>
          <w:sz w:val="24"/>
        </w:rPr>
        <w:t xml:space="preserve"> </w:t>
      </w:r>
      <w:r>
        <w:rPr>
          <w:sz w:val="24"/>
        </w:rPr>
        <w:t>a ella.</w:t>
      </w:r>
    </w:p>
    <w:p w14:paraId="278093F2" w14:textId="77777777" w:rsidR="00240745" w:rsidRDefault="00240745">
      <w:pPr>
        <w:pStyle w:val="Textoindependiente"/>
        <w:spacing w:before="11"/>
        <w:rPr>
          <w:sz w:val="23"/>
        </w:rPr>
      </w:pPr>
    </w:p>
    <w:p w14:paraId="0AB86703" w14:textId="77777777" w:rsidR="00240745" w:rsidRDefault="00894807">
      <w:pPr>
        <w:pStyle w:val="Prrafodelista"/>
        <w:numPr>
          <w:ilvl w:val="0"/>
          <w:numId w:val="81"/>
        </w:numPr>
        <w:tabs>
          <w:tab w:val="left" w:pos="396"/>
        </w:tabs>
        <w:ind w:firstLine="0"/>
        <w:jc w:val="both"/>
        <w:rPr>
          <w:sz w:val="24"/>
        </w:rPr>
      </w:pPr>
      <w:r>
        <w:rPr>
          <w:sz w:val="24"/>
        </w:rPr>
        <w:t>Si durante el término de tres años, contados desde la fecha de la sentencia que</w:t>
      </w:r>
      <w:r>
        <w:rPr>
          <w:spacing w:val="1"/>
          <w:sz w:val="24"/>
        </w:rPr>
        <w:t xml:space="preserve"> </w:t>
      </w:r>
      <w:r>
        <w:rPr>
          <w:sz w:val="24"/>
        </w:rPr>
        <w:t>cause ejecutoria, el condenado no diere lugar a nuevo proceso que concluya con</w:t>
      </w:r>
      <w:r>
        <w:rPr>
          <w:spacing w:val="1"/>
          <w:sz w:val="24"/>
        </w:rPr>
        <w:t xml:space="preserve"> </w:t>
      </w:r>
      <w:r>
        <w:rPr>
          <w:sz w:val="24"/>
        </w:rPr>
        <w:t>sentencia</w:t>
      </w:r>
      <w:r>
        <w:rPr>
          <w:spacing w:val="-2"/>
          <w:sz w:val="24"/>
        </w:rPr>
        <w:t xml:space="preserve"> </w:t>
      </w:r>
      <w:r>
        <w:rPr>
          <w:sz w:val="24"/>
        </w:rPr>
        <w:t>condenatoria,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considerará</w:t>
      </w:r>
      <w:r>
        <w:rPr>
          <w:spacing w:val="-2"/>
          <w:sz w:val="24"/>
        </w:rPr>
        <w:t xml:space="preserve"> </w:t>
      </w:r>
      <w:r>
        <w:rPr>
          <w:sz w:val="24"/>
        </w:rPr>
        <w:t>extinguida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sanción</w:t>
      </w:r>
      <w:r>
        <w:rPr>
          <w:spacing w:val="-3"/>
          <w:sz w:val="24"/>
        </w:rPr>
        <w:t xml:space="preserve"> </w:t>
      </w:r>
      <w:r>
        <w:rPr>
          <w:sz w:val="24"/>
        </w:rPr>
        <w:t>fijada</w:t>
      </w:r>
      <w:r>
        <w:rPr>
          <w:spacing w:val="-7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aquélla.</w:t>
      </w:r>
    </w:p>
    <w:p w14:paraId="5F548520" w14:textId="77777777" w:rsidR="00240745" w:rsidRDefault="00240745">
      <w:pPr>
        <w:pStyle w:val="Textoindependiente"/>
      </w:pPr>
    </w:p>
    <w:p w14:paraId="48840ED1" w14:textId="77777777" w:rsidR="00240745" w:rsidRDefault="00894807">
      <w:pPr>
        <w:pStyle w:val="Textoindependiente"/>
        <w:ind w:left="121" w:right="197"/>
        <w:jc w:val="both"/>
      </w:pPr>
      <w:r>
        <w:t>En caso contrari</w:t>
      </w:r>
      <w:r>
        <w:t>o, se hará efectiva la primera sentencia, además, de la segunda,</w:t>
      </w:r>
      <w:r>
        <w:rPr>
          <w:spacing w:val="1"/>
        </w:rPr>
        <w:t xml:space="preserve"> </w:t>
      </w:r>
      <w:r>
        <w:t>en la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el reo será</w:t>
      </w:r>
      <w:r>
        <w:rPr>
          <w:spacing w:val="1"/>
        </w:rPr>
        <w:t xml:space="preserve"> </w:t>
      </w:r>
      <w:r>
        <w:t>considerado como</w:t>
      </w:r>
      <w:r>
        <w:rPr>
          <w:spacing w:val="1"/>
        </w:rPr>
        <w:t xml:space="preserve"> </w:t>
      </w:r>
      <w:r>
        <w:t>reincidente;</w:t>
      </w:r>
    </w:p>
    <w:p w14:paraId="0D393AE0" w14:textId="77777777" w:rsidR="00240745" w:rsidRDefault="00240745">
      <w:pPr>
        <w:pStyle w:val="Textoindependiente"/>
      </w:pPr>
    </w:p>
    <w:p w14:paraId="679459C5" w14:textId="77777777" w:rsidR="00240745" w:rsidRDefault="00894807">
      <w:pPr>
        <w:pStyle w:val="Prrafodelista"/>
        <w:numPr>
          <w:ilvl w:val="0"/>
          <w:numId w:val="81"/>
        </w:numPr>
        <w:tabs>
          <w:tab w:val="left" w:pos="489"/>
        </w:tabs>
        <w:ind w:right="197" w:firstLine="0"/>
        <w:jc w:val="both"/>
        <w:rPr>
          <w:sz w:val="24"/>
        </w:rPr>
      </w:pPr>
      <w:r>
        <w:rPr>
          <w:sz w:val="24"/>
        </w:rPr>
        <w:t>La suspensión comprenderá no solamente la sanción privativa de la libertad,</w:t>
      </w:r>
      <w:r>
        <w:rPr>
          <w:spacing w:val="1"/>
          <w:sz w:val="24"/>
        </w:rPr>
        <w:t xml:space="preserve"> </w:t>
      </w:r>
      <w:r>
        <w:rPr>
          <w:sz w:val="24"/>
        </w:rPr>
        <w:t>sino las demás que se hayan impuesto al delincuente; pero éste</w:t>
      </w:r>
      <w:r>
        <w:rPr>
          <w:sz w:val="24"/>
        </w:rPr>
        <w:t xml:space="preserve"> quedará obligado,</w:t>
      </w:r>
      <w:r>
        <w:rPr>
          <w:spacing w:val="-64"/>
          <w:sz w:val="24"/>
        </w:rPr>
        <w:t xml:space="preserve"> </w:t>
      </w:r>
      <w:r>
        <w:rPr>
          <w:sz w:val="24"/>
        </w:rPr>
        <w:t>en todo</w:t>
      </w:r>
      <w:r>
        <w:rPr>
          <w:spacing w:val="-1"/>
          <w:sz w:val="24"/>
        </w:rPr>
        <w:t xml:space="preserve"> </w:t>
      </w:r>
      <w:r>
        <w:rPr>
          <w:sz w:val="24"/>
        </w:rPr>
        <w:t>caso,</w:t>
      </w:r>
      <w:r>
        <w:rPr>
          <w:spacing w:val="1"/>
          <w:sz w:val="24"/>
        </w:rPr>
        <w:t xml:space="preserve"> </w:t>
      </w:r>
      <w:r>
        <w:rPr>
          <w:sz w:val="24"/>
        </w:rPr>
        <w:t>a la</w:t>
      </w:r>
      <w:r>
        <w:rPr>
          <w:spacing w:val="-1"/>
          <w:sz w:val="24"/>
        </w:rPr>
        <w:t xml:space="preserve"> </w:t>
      </w:r>
      <w:r>
        <w:rPr>
          <w:sz w:val="24"/>
        </w:rPr>
        <w:t>responsabilidad</w:t>
      </w:r>
      <w:r>
        <w:rPr>
          <w:spacing w:val="1"/>
          <w:sz w:val="24"/>
        </w:rPr>
        <w:t xml:space="preserve"> </w:t>
      </w:r>
      <w:r>
        <w:rPr>
          <w:sz w:val="24"/>
        </w:rPr>
        <w:t>civil;</w:t>
      </w:r>
    </w:p>
    <w:p w14:paraId="4144D5D3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8CBD1C7" w14:textId="77777777" w:rsidR="00240745" w:rsidRDefault="00240745">
      <w:pPr>
        <w:pStyle w:val="Textoindependiente"/>
        <w:spacing w:before="8"/>
        <w:rPr>
          <w:sz w:val="17"/>
        </w:rPr>
      </w:pPr>
    </w:p>
    <w:p w14:paraId="0E3B75C5" w14:textId="77777777" w:rsidR="00240745" w:rsidRDefault="00894807">
      <w:pPr>
        <w:pStyle w:val="Prrafodelista"/>
        <w:numPr>
          <w:ilvl w:val="0"/>
          <w:numId w:val="81"/>
        </w:numPr>
        <w:tabs>
          <w:tab w:val="left" w:pos="513"/>
        </w:tabs>
        <w:spacing w:before="92"/>
        <w:ind w:firstLine="0"/>
        <w:jc w:val="both"/>
        <w:rPr>
          <w:sz w:val="24"/>
        </w:rPr>
      </w:pPr>
      <w:r>
        <w:rPr>
          <w:sz w:val="24"/>
        </w:rPr>
        <w:t>A quienes se conceda el beneficio de la suspensión condicional, se les hará</w:t>
      </w:r>
      <w:r>
        <w:rPr>
          <w:spacing w:val="1"/>
          <w:sz w:val="24"/>
        </w:rPr>
        <w:t xml:space="preserve"> </w:t>
      </w:r>
      <w:r>
        <w:rPr>
          <w:sz w:val="24"/>
        </w:rPr>
        <w:t>saber lo dispuesto en las fracciones segunda y tercera de este artículo, lo que se</w:t>
      </w:r>
      <w:r>
        <w:rPr>
          <w:spacing w:val="1"/>
          <w:sz w:val="24"/>
        </w:rPr>
        <w:t xml:space="preserve"> </w:t>
      </w:r>
      <w:r>
        <w:rPr>
          <w:sz w:val="24"/>
        </w:rPr>
        <w:t>asentará por</w:t>
      </w:r>
      <w:r>
        <w:rPr>
          <w:spacing w:val="-1"/>
          <w:sz w:val="24"/>
        </w:rPr>
        <w:t xml:space="preserve"> </w:t>
      </w:r>
      <w:r>
        <w:rPr>
          <w:sz w:val="24"/>
        </w:rPr>
        <w:t>diligenc</w:t>
      </w:r>
      <w:r>
        <w:rPr>
          <w:sz w:val="24"/>
        </w:rPr>
        <w:t>ia</w:t>
      </w:r>
      <w:r>
        <w:rPr>
          <w:spacing w:val="-1"/>
          <w:sz w:val="24"/>
        </w:rPr>
        <w:t xml:space="preserve"> </w:t>
      </w:r>
      <w:r>
        <w:rPr>
          <w:sz w:val="24"/>
        </w:rPr>
        <w:t>formal;</w:t>
      </w:r>
    </w:p>
    <w:p w14:paraId="1A21BC11" w14:textId="77777777" w:rsidR="00240745" w:rsidRDefault="00240745">
      <w:pPr>
        <w:pStyle w:val="Textoindependiente"/>
      </w:pPr>
    </w:p>
    <w:p w14:paraId="1B38A62E" w14:textId="77777777" w:rsidR="00240745" w:rsidRDefault="00894807">
      <w:pPr>
        <w:pStyle w:val="Prrafodelista"/>
        <w:numPr>
          <w:ilvl w:val="0"/>
          <w:numId w:val="81"/>
        </w:numPr>
        <w:tabs>
          <w:tab w:val="left" w:pos="420"/>
        </w:tabs>
        <w:ind w:firstLine="0"/>
        <w:jc w:val="both"/>
        <w:rPr>
          <w:sz w:val="24"/>
        </w:rPr>
      </w:pPr>
      <w:r>
        <w:rPr>
          <w:sz w:val="24"/>
        </w:rPr>
        <w:t>La obligación contraída por el fiador conforme al inciso f) de la fracción I de este</w:t>
      </w:r>
      <w:r>
        <w:rPr>
          <w:spacing w:val="-64"/>
          <w:sz w:val="24"/>
        </w:rPr>
        <w:t xml:space="preserve"> </w:t>
      </w:r>
      <w:r>
        <w:rPr>
          <w:sz w:val="24"/>
        </w:rPr>
        <w:t>artículo concluirá seis meses después de transcurridos los tres años que expresa</w:t>
      </w:r>
      <w:r>
        <w:rPr>
          <w:spacing w:val="1"/>
          <w:sz w:val="24"/>
        </w:rPr>
        <w:t xml:space="preserve"> </w:t>
      </w:r>
      <w:r>
        <w:rPr>
          <w:sz w:val="24"/>
        </w:rPr>
        <w:t>la fracción II, siempre que el condenado no diere lugar a nuevo proceso o cuando</w:t>
      </w:r>
      <w:r>
        <w:rPr>
          <w:spacing w:val="1"/>
          <w:sz w:val="24"/>
        </w:rPr>
        <w:t xml:space="preserve"> </w:t>
      </w:r>
      <w:r>
        <w:rPr>
          <w:sz w:val="24"/>
        </w:rPr>
        <w:t>en éste</w:t>
      </w:r>
      <w:r>
        <w:rPr>
          <w:spacing w:val="1"/>
          <w:sz w:val="24"/>
        </w:rPr>
        <w:t xml:space="preserve"> </w:t>
      </w:r>
      <w:r>
        <w:rPr>
          <w:sz w:val="24"/>
        </w:rPr>
        <w:t>se pronuncie</w:t>
      </w:r>
      <w:r>
        <w:rPr>
          <w:spacing w:val="1"/>
          <w:sz w:val="24"/>
        </w:rPr>
        <w:t xml:space="preserve"> </w:t>
      </w:r>
      <w:r>
        <w:rPr>
          <w:sz w:val="24"/>
        </w:rPr>
        <w:t>sentencia absolutoria;</w:t>
      </w:r>
      <w:r>
        <w:rPr>
          <w:spacing w:val="1"/>
          <w:sz w:val="24"/>
        </w:rPr>
        <w:t xml:space="preserve"> </w:t>
      </w:r>
      <w:r>
        <w:rPr>
          <w:sz w:val="24"/>
        </w:rPr>
        <w:t>y,</w:t>
      </w:r>
    </w:p>
    <w:p w14:paraId="674BE98E" w14:textId="77777777" w:rsidR="00240745" w:rsidRDefault="00240745">
      <w:pPr>
        <w:pStyle w:val="Textoindependiente"/>
      </w:pPr>
    </w:p>
    <w:p w14:paraId="664BEB4A" w14:textId="77777777" w:rsidR="00240745" w:rsidRDefault="00894807">
      <w:pPr>
        <w:pStyle w:val="Textoindependiente"/>
        <w:ind w:left="121"/>
      </w:pPr>
      <w:r>
        <w:t>(REFORMADA</w:t>
      </w:r>
      <w:r>
        <w:rPr>
          <w:spacing w:val="-2"/>
        </w:rPr>
        <w:t xml:space="preserve"> </w:t>
      </w:r>
      <w:r>
        <w:t>[PRIMER</w:t>
      </w:r>
      <w:r>
        <w:rPr>
          <w:spacing w:val="-3"/>
        </w:rPr>
        <w:t xml:space="preserve"> </w:t>
      </w:r>
      <w:r>
        <w:t>PÁRRAFO],</w:t>
      </w:r>
      <w:r>
        <w:rPr>
          <w:spacing w:val="-4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098E55A5" w14:textId="77777777" w:rsidR="00240745" w:rsidRDefault="00894807">
      <w:pPr>
        <w:pStyle w:val="Prrafodelista"/>
        <w:numPr>
          <w:ilvl w:val="0"/>
          <w:numId w:val="81"/>
        </w:numPr>
        <w:tabs>
          <w:tab w:val="left" w:pos="501"/>
        </w:tabs>
        <w:ind w:right="196" w:firstLine="0"/>
        <w:jc w:val="both"/>
        <w:rPr>
          <w:sz w:val="24"/>
        </w:rPr>
      </w:pPr>
      <w:r>
        <w:rPr>
          <w:sz w:val="24"/>
        </w:rPr>
        <w:t>Cuando el fiador tenga motivos fundados para no continuar desempeñando el</w:t>
      </w:r>
      <w:r>
        <w:rPr>
          <w:spacing w:val="1"/>
          <w:sz w:val="24"/>
        </w:rPr>
        <w:t xml:space="preserve"> </w:t>
      </w:r>
      <w:r>
        <w:rPr>
          <w:sz w:val="24"/>
        </w:rPr>
        <w:t>cargo, lo expondrá al juez a fin de que éste, si lo estima justo, prevenga al reo que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presente nuevo fiador dentro del plazo que prudentemente fije, apercibido de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 hará</w:t>
      </w:r>
      <w:r>
        <w:rPr>
          <w:spacing w:val="-1"/>
          <w:sz w:val="24"/>
        </w:rPr>
        <w:t xml:space="preserve"> </w:t>
      </w:r>
      <w:r>
        <w:rPr>
          <w:sz w:val="24"/>
        </w:rPr>
        <w:t>efectiva</w:t>
      </w:r>
      <w:r>
        <w:rPr>
          <w:spacing w:val="1"/>
          <w:sz w:val="24"/>
        </w:rPr>
        <w:t xml:space="preserve"> </w:t>
      </w:r>
      <w:r>
        <w:rPr>
          <w:sz w:val="24"/>
        </w:rPr>
        <w:t>la sanción</w:t>
      </w:r>
      <w:r>
        <w:rPr>
          <w:spacing w:val="1"/>
          <w:sz w:val="24"/>
        </w:rPr>
        <w:t xml:space="preserve"> </w:t>
      </w:r>
      <w:r>
        <w:rPr>
          <w:sz w:val="24"/>
        </w:rPr>
        <w:t>si no</w:t>
      </w:r>
      <w:r>
        <w:rPr>
          <w:spacing w:val="1"/>
          <w:sz w:val="24"/>
        </w:rPr>
        <w:t xml:space="preserve"> </w:t>
      </w:r>
      <w:r>
        <w:rPr>
          <w:sz w:val="24"/>
        </w:rPr>
        <w:t>lo efectúa.</w:t>
      </w:r>
    </w:p>
    <w:p w14:paraId="347853AA" w14:textId="77777777" w:rsidR="00240745" w:rsidRDefault="00240745">
      <w:pPr>
        <w:pStyle w:val="Textoindependiente"/>
      </w:pPr>
    </w:p>
    <w:p w14:paraId="072E677E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23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ABRIL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2011)</w:t>
      </w:r>
    </w:p>
    <w:p w14:paraId="1A45123C" w14:textId="77777777" w:rsidR="00240745" w:rsidRDefault="00894807">
      <w:pPr>
        <w:pStyle w:val="Textoindependiente"/>
        <w:ind w:left="121" w:right="198"/>
        <w:jc w:val="both"/>
      </w:pPr>
      <w:r>
        <w:t>En caso de muerte o insolvencia del fiador, estará obligado el reo a poner el hecho</w:t>
      </w:r>
      <w:r>
        <w:rPr>
          <w:spacing w:val="-64"/>
        </w:rPr>
        <w:t xml:space="preserve"> </w:t>
      </w:r>
      <w:r>
        <w:t>en conocimiento</w:t>
      </w:r>
      <w:r>
        <w:rPr>
          <w:spacing w:val="1"/>
        </w:rPr>
        <w:t xml:space="preserve"> </w:t>
      </w:r>
      <w:r>
        <w:t>del Juez.</w:t>
      </w:r>
    </w:p>
    <w:p w14:paraId="66D949E2" w14:textId="77777777" w:rsidR="00240745" w:rsidRDefault="00240745">
      <w:pPr>
        <w:pStyle w:val="Textoindependiente"/>
      </w:pPr>
    </w:p>
    <w:p w14:paraId="38F444E2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0E036D84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 xml:space="preserve">Artículo 102 </w:t>
      </w:r>
      <w:r>
        <w:rPr>
          <w:rFonts w:ascii="Arial" w:hAnsi="Arial"/>
          <w:b/>
        </w:rPr>
        <w:t>bis.-</w:t>
      </w:r>
      <w:r>
        <w:t>El órgano jurisdiccional, al pronunciar sentencia, podrá indicar al</w:t>
      </w:r>
      <w:r>
        <w:rPr>
          <w:spacing w:val="-64"/>
        </w:rPr>
        <w:t xml:space="preserve"> </w:t>
      </w:r>
      <w:r>
        <w:t>juez ejecutor de sentencias la remisión de la pena, si concurren las siguientes</w:t>
      </w:r>
      <w:r>
        <w:rPr>
          <w:spacing w:val="1"/>
        </w:rPr>
        <w:t xml:space="preserve"> </w:t>
      </w:r>
      <w:r>
        <w:t>circunstancias:</w:t>
      </w:r>
    </w:p>
    <w:p w14:paraId="348D2B82" w14:textId="77777777" w:rsidR="00240745" w:rsidRDefault="00240745">
      <w:pPr>
        <w:pStyle w:val="Textoindependiente"/>
      </w:pPr>
    </w:p>
    <w:p w14:paraId="26CAE9CD" w14:textId="77777777" w:rsidR="00240745" w:rsidRDefault="00894807">
      <w:pPr>
        <w:pStyle w:val="Prrafodelista"/>
        <w:numPr>
          <w:ilvl w:val="1"/>
          <w:numId w:val="81"/>
        </w:numPr>
        <w:tabs>
          <w:tab w:val="left" w:pos="1538"/>
        </w:tabs>
        <w:ind w:right="195" w:hanging="360"/>
        <w:jc w:val="both"/>
        <w:rPr>
          <w:sz w:val="24"/>
        </w:rPr>
      </w:pPr>
      <w:r>
        <w:rPr>
          <w:sz w:val="24"/>
        </w:rPr>
        <w:t>Que de lo actuado se advierta que el sentenciado haya obrado por</w:t>
      </w:r>
      <w:r>
        <w:rPr>
          <w:spacing w:val="1"/>
          <w:sz w:val="24"/>
        </w:rPr>
        <w:t xml:space="preserve"> </w:t>
      </w:r>
      <w:r>
        <w:rPr>
          <w:sz w:val="24"/>
        </w:rPr>
        <w:t>motivos</w:t>
      </w:r>
      <w:r>
        <w:rPr>
          <w:spacing w:val="1"/>
          <w:sz w:val="24"/>
        </w:rPr>
        <w:t xml:space="preserve"> </w:t>
      </w:r>
      <w:r>
        <w:rPr>
          <w:sz w:val="24"/>
        </w:rPr>
        <w:t>excepcionales,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cuyo</w:t>
      </w:r>
      <w:r>
        <w:rPr>
          <w:spacing w:val="1"/>
          <w:sz w:val="24"/>
        </w:rPr>
        <w:t xml:space="preserve"> </w:t>
      </w:r>
      <w:r>
        <w:rPr>
          <w:sz w:val="24"/>
        </w:rPr>
        <w:t>caso,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órgano</w:t>
      </w:r>
      <w:r>
        <w:rPr>
          <w:spacing w:val="1"/>
          <w:sz w:val="24"/>
        </w:rPr>
        <w:t xml:space="preserve"> </w:t>
      </w:r>
      <w:r>
        <w:rPr>
          <w:sz w:val="24"/>
        </w:rPr>
        <w:t>jurisdiccional</w:t>
      </w:r>
      <w:r>
        <w:rPr>
          <w:spacing w:val="1"/>
          <w:sz w:val="24"/>
        </w:rPr>
        <w:t xml:space="preserve"> </w:t>
      </w:r>
      <w:r>
        <w:rPr>
          <w:sz w:val="24"/>
        </w:rPr>
        <w:t>considere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es</w:t>
      </w:r>
      <w:r>
        <w:rPr>
          <w:spacing w:val="1"/>
          <w:sz w:val="24"/>
        </w:rPr>
        <w:t xml:space="preserve"> </w:t>
      </w:r>
      <w:r>
        <w:rPr>
          <w:sz w:val="24"/>
        </w:rPr>
        <w:t>necesaria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pena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circunstancias</w:t>
      </w:r>
      <w:r>
        <w:rPr>
          <w:spacing w:val="1"/>
          <w:sz w:val="24"/>
        </w:rPr>
        <w:t xml:space="preserve"> </w:t>
      </w:r>
      <w:r>
        <w:rPr>
          <w:sz w:val="24"/>
        </w:rPr>
        <w:t>particulares</w:t>
      </w:r>
      <w:r>
        <w:rPr>
          <w:spacing w:val="-3"/>
          <w:sz w:val="24"/>
        </w:rPr>
        <w:t xml:space="preserve"> </w:t>
      </w:r>
      <w:r>
        <w:rPr>
          <w:sz w:val="24"/>
        </w:rPr>
        <w:t>del activo;</w:t>
      </w:r>
    </w:p>
    <w:p w14:paraId="51783391" w14:textId="77777777" w:rsidR="00240745" w:rsidRDefault="00894807">
      <w:pPr>
        <w:pStyle w:val="Prrafodelista"/>
        <w:numPr>
          <w:ilvl w:val="1"/>
          <w:numId w:val="81"/>
        </w:numPr>
        <w:tabs>
          <w:tab w:val="left" w:pos="1538"/>
        </w:tabs>
        <w:spacing w:before="1"/>
        <w:ind w:left="1537" w:right="0" w:hanging="349"/>
        <w:jc w:val="both"/>
        <w:rPr>
          <w:sz w:val="24"/>
        </w:rPr>
      </w:pPr>
      <w:r>
        <w:rPr>
          <w:sz w:val="24"/>
        </w:rPr>
        <w:t>Que</w:t>
      </w:r>
      <w:r>
        <w:rPr>
          <w:spacing w:val="-5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revele</w:t>
      </w:r>
      <w:r>
        <w:rPr>
          <w:spacing w:val="-2"/>
          <w:sz w:val="24"/>
        </w:rPr>
        <w:t xml:space="preserve"> </w:t>
      </w:r>
      <w:r>
        <w:rPr>
          <w:sz w:val="24"/>
        </w:rPr>
        <w:t>peligrosidad;</w:t>
      </w:r>
    </w:p>
    <w:p w14:paraId="0B5F1034" w14:textId="77777777" w:rsidR="00240745" w:rsidRDefault="00894807">
      <w:pPr>
        <w:pStyle w:val="Prrafodelista"/>
        <w:numPr>
          <w:ilvl w:val="1"/>
          <w:numId w:val="81"/>
        </w:numPr>
        <w:tabs>
          <w:tab w:val="left" w:pos="1538"/>
        </w:tabs>
        <w:ind w:left="1537" w:right="0" w:hanging="349"/>
        <w:jc w:val="both"/>
        <w:rPr>
          <w:sz w:val="24"/>
        </w:rPr>
      </w:pP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haya</w:t>
      </w:r>
      <w:r>
        <w:rPr>
          <w:spacing w:val="-1"/>
          <w:sz w:val="24"/>
        </w:rPr>
        <w:t xml:space="preserve"> </w:t>
      </w:r>
      <w:r>
        <w:rPr>
          <w:sz w:val="24"/>
        </w:rPr>
        <w:t>sido</w:t>
      </w:r>
      <w:r>
        <w:rPr>
          <w:spacing w:val="-1"/>
          <w:sz w:val="24"/>
        </w:rPr>
        <w:t xml:space="preserve"> </w:t>
      </w:r>
      <w:r>
        <w:rPr>
          <w:sz w:val="24"/>
        </w:rPr>
        <w:t>r</w:t>
      </w:r>
      <w:r>
        <w:rPr>
          <w:sz w:val="24"/>
        </w:rPr>
        <w:t>eparado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daño</w:t>
      </w:r>
      <w:r>
        <w:rPr>
          <w:spacing w:val="-3"/>
          <w:sz w:val="24"/>
        </w:rPr>
        <w:t xml:space="preserve"> </w:t>
      </w:r>
      <w:r>
        <w:rPr>
          <w:sz w:val="24"/>
        </w:rPr>
        <w:t>causado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víctima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ofendido,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</w:p>
    <w:p w14:paraId="58FD5C27" w14:textId="77777777" w:rsidR="00240745" w:rsidRDefault="00894807">
      <w:pPr>
        <w:pStyle w:val="Prrafodelista"/>
        <w:numPr>
          <w:ilvl w:val="1"/>
          <w:numId w:val="81"/>
        </w:numPr>
        <w:tabs>
          <w:tab w:val="left" w:pos="1538"/>
        </w:tabs>
        <w:ind w:left="1537" w:right="0" w:hanging="349"/>
        <w:jc w:val="both"/>
        <w:rPr>
          <w:sz w:val="24"/>
        </w:rPr>
      </w:pP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trate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delito</w:t>
      </w:r>
      <w:r>
        <w:rPr>
          <w:spacing w:val="-2"/>
          <w:sz w:val="24"/>
        </w:rPr>
        <w:t xml:space="preserve"> </w:t>
      </w:r>
      <w:r>
        <w:rPr>
          <w:sz w:val="24"/>
        </w:rPr>
        <w:t>grave.</w:t>
      </w:r>
    </w:p>
    <w:p w14:paraId="0AC52607" w14:textId="77777777" w:rsidR="00240745" w:rsidRDefault="00240745">
      <w:pPr>
        <w:pStyle w:val="Textoindependiente"/>
        <w:spacing w:before="11"/>
        <w:rPr>
          <w:sz w:val="23"/>
        </w:rPr>
      </w:pPr>
    </w:p>
    <w:p w14:paraId="4850968F" w14:textId="77777777" w:rsidR="00240745" w:rsidRDefault="00894807">
      <w:pPr>
        <w:pStyle w:val="Textoindependiente"/>
        <w:ind w:left="121" w:right="198"/>
        <w:jc w:val="both"/>
      </w:pPr>
      <w:r>
        <w:t>En todo caso, la remisión de la pena deberá ser confirmada por el tribunal de</w:t>
      </w:r>
      <w:r>
        <w:rPr>
          <w:spacing w:val="1"/>
        </w:rPr>
        <w:t xml:space="preserve"> </w:t>
      </w:r>
      <w:r>
        <w:t>alzada correspondiente, cuando el sentenciado no haya alcanzado el beneficio de</w:t>
      </w:r>
      <w:r>
        <w:rPr>
          <w:spacing w:val="1"/>
        </w:rPr>
        <w:t xml:space="preserve"> </w:t>
      </w:r>
      <w:r>
        <w:t>conmutación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pena.</w:t>
      </w:r>
    </w:p>
    <w:p w14:paraId="56ACD8BE" w14:textId="77777777" w:rsidR="00240745" w:rsidRDefault="00240745">
      <w:pPr>
        <w:pStyle w:val="Textoindependiente"/>
        <w:rPr>
          <w:sz w:val="26"/>
        </w:rPr>
      </w:pPr>
    </w:p>
    <w:p w14:paraId="4003E756" w14:textId="77777777" w:rsidR="00240745" w:rsidRDefault="00240745">
      <w:pPr>
        <w:pStyle w:val="Textoindependiente"/>
        <w:rPr>
          <w:sz w:val="26"/>
        </w:rPr>
      </w:pPr>
    </w:p>
    <w:p w14:paraId="70CEA0CF" w14:textId="77777777" w:rsidR="00240745" w:rsidRDefault="00894807">
      <w:pPr>
        <w:pStyle w:val="Ttulo1"/>
        <w:spacing w:before="194"/>
        <w:ind w:right="374"/>
      </w:pPr>
      <w:bookmarkStart w:id="149" w:name="_bookmark90"/>
      <w:bookmarkEnd w:id="149"/>
      <w:r>
        <w:t>TITULO</w:t>
      </w:r>
      <w:r>
        <w:rPr>
          <w:spacing w:val="-7"/>
        </w:rPr>
        <w:t xml:space="preserve"> </w:t>
      </w:r>
      <w:r>
        <w:t>QUINTO</w:t>
      </w:r>
    </w:p>
    <w:p w14:paraId="41FC2BD8" w14:textId="77777777" w:rsidR="00240745" w:rsidRDefault="00240745">
      <w:pPr>
        <w:pStyle w:val="Textoindependiente"/>
        <w:spacing w:before="10"/>
        <w:rPr>
          <w:rFonts w:ascii="Arial"/>
          <w:b/>
          <w:sz w:val="20"/>
        </w:rPr>
      </w:pPr>
    </w:p>
    <w:p w14:paraId="022AE70C" w14:textId="77777777" w:rsidR="00240745" w:rsidRDefault="00894807">
      <w:pPr>
        <w:ind w:left="295" w:right="377"/>
        <w:jc w:val="center"/>
        <w:rPr>
          <w:rFonts w:ascii="Arial"/>
          <w:b/>
          <w:sz w:val="24"/>
        </w:rPr>
      </w:pPr>
      <w:bookmarkStart w:id="150" w:name="EXTINCION_DE_LA_RESPONSABILIDAD_PENAL"/>
      <w:bookmarkStart w:id="151" w:name="_bookmark91"/>
      <w:bookmarkEnd w:id="150"/>
      <w:bookmarkEnd w:id="151"/>
      <w:r>
        <w:rPr>
          <w:rFonts w:ascii="Arial"/>
          <w:b/>
          <w:sz w:val="24"/>
        </w:rPr>
        <w:t>EXTINCION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LA</w:t>
      </w:r>
      <w:r>
        <w:rPr>
          <w:rFonts w:ascii="Arial"/>
          <w:b/>
          <w:spacing w:val="-11"/>
          <w:sz w:val="24"/>
        </w:rPr>
        <w:t xml:space="preserve"> </w:t>
      </w:r>
      <w:r>
        <w:rPr>
          <w:rFonts w:ascii="Arial"/>
          <w:b/>
          <w:sz w:val="24"/>
        </w:rPr>
        <w:t>RESPONSABILIDAD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PENAL</w:t>
      </w:r>
    </w:p>
    <w:p w14:paraId="42EE6836" w14:textId="77777777" w:rsidR="00240745" w:rsidRDefault="00894807">
      <w:pPr>
        <w:pStyle w:val="Textoindependiente"/>
        <w:spacing w:before="60"/>
        <w:ind w:left="296" w:right="372"/>
        <w:jc w:val="center"/>
      </w:pPr>
      <w:bookmarkStart w:id="152" w:name="_bookmark92"/>
      <w:bookmarkEnd w:id="152"/>
      <w:r>
        <w:t>CAPITULO</w:t>
      </w:r>
      <w:r>
        <w:rPr>
          <w:spacing w:val="-1"/>
        </w:rPr>
        <w:t xml:space="preserve"> </w:t>
      </w:r>
      <w:r>
        <w:t>I</w:t>
      </w:r>
    </w:p>
    <w:p w14:paraId="4F20C9F1" w14:textId="77777777" w:rsidR="00240745" w:rsidRDefault="00894807">
      <w:pPr>
        <w:pStyle w:val="Ttulo1"/>
      </w:pPr>
      <w:bookmarkStart w:id="153" w:name="MUERTE_DEL_DELINCUENTE"/>
      <w:bookmarkStart w:id="154" w:name="_bookmark93"/>
      <w:bookmarkEnd w:id="153"/>
      <w:bookmarkEnd w:id="154"/>
      <w:r>
        <w:t>MUERTE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DELINCUENTE</w:t>
      </w:r>
    </w:p>
    <w:p w14:paraId="37F009BA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EB202FC" w14:textId="77777777" w:rsidR="00240745" w:rsidRDefault="00240745">
      <w:pPr>
        <w:pStyle w:val="Textoindependiente"/>
        <w:spacing w:before="8"/>
        <w:rPr>
          <w:rFonts w:ascii="Arial"/>
          <w:b/>
          <w:sz w:val="17"/>
        </w:rPr>
      </w:pPr>
    </w:p>
    <w:p w14:paraId="5E292BED" w14:textId="77777777" w:rsidR="00240745" w:rsidRDefault="00894807">
      <w:pPr>
        <w:pStyle w:val="Textoindependiente"/>
        <w:spacing w:before="92"/>
        <w:ind w:left="121" w:right="197"/>
        <w:jc w:val="both"/>
      </w:pPr>
      <w:r>
        <w:rPr>
          <w:rFonts w:ascii="Arial" w:hAnsi="Arial"/>
          <w:b/>
        </w:rPr>
        <w:t>Artículo 103</w:t>
      </w:r>
      <w:r>
        <w:t>.- La muerte del delincuente extingue la sanción penal, así como las</w:t>
      </w:r>
      <w:r>
        <w:rPr>
          <w:spacing w:val="1"/>
        </w:rPr>
        <w:t xml:space="preserve"> </w:t>
      </w:r>
      <w:r>
        <w:t>sanciones que se hubieren impuesto, a excepción de la responsabilidad civil, la de</w:t>
      </w:r>
      <w:r>
        <w:rPr>
          <w:spacing w:val="-64"/>
        </w:rPr>
        <w:t xml:space="preserve"> </w:t>
      </w:r>
      <w:r>
        <w:t>decomiso de</w:t>
      </w:r>
      <w:r>
        <w:rPr>
          <w:spacing w:val="1"/>
        </w:rPr>
        <w:t xml:space="preserve"> </w:t>
      </w:r>
      <w:r>
        <w:t>los instrumentos con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 cometió el delito</w:t>
      </w:r>
      <w:r>
        <w:rPr>
          <w:spacing w:val="66"/>
        </w:rPr>
        <w:t xml:space="preserve"> </w:t>
      </w:r>
      <w:r>
        <w:t>y de las cosas que</w:t>
      </w:r>
      <w:r>
        <w:rPr>
          <w:spacing w:val="1"/>
        </w:rPr>
        <w:t xml:space="preserve"> </w:t>
      </w:r>
      <w:r>
        <w:t>sean</w:t>
      </w:r>
      <w:r>
        <w:rPr>
          <w:spacing w:val="-3"/>
        </w:rPr>
        <w:t xml:space="preserve"> </w:t>
      </w:r>
      <w:r>
        <w:t>efecto</w:t>
      </w:r>
      <w:r>
        <w:rPr>
          <w:spacing w:val="-3"/>
        </w:rPr>
        <w:t xml:space="preserve"> </w:t>
      </w:r>
      <w:r>
        <w:t>u objeto</w:t>
      </w:r>
      <w:r>
        <w:rPr>
          <w:spacing w:val="-3"/>
        </w:rPr>
        <w:t xml:space="preserve"> </w:t>
      </w:r>
      <w:r>
        <w:t>de él,</w:t>
      </w:r>
      <w:r>
        <w:rPr>
          <w:spacing w:val="-2"/>
        </w:rPr>
        <w:t xml:space="preserve"> </w:t>
      </w:r>
      <w:r>
        <w:t>salvo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excepciones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establezcan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leyes.</w:t>
      </w:r>
    </w:p>
    <w:p w14:paraId="6C870DA5" w14:textId="77777777" w:rsidR="00240745" w:rsidRDefault="00240745">
      <w:pPr>
        <w:pStyle w:val="Textoindependiente"/>
      </w:pPr>
    </w:p>
    <w:p w14:paraId="14235806" w14:textId="77777777" w:rsidR="00240745" w:rsidRDefault="00894807">
      <w:pPr>
        <w:pStyle w:val="Textoindependiente"/>
        <w:ind w:left="296" w:right="374"/>
        <w:jc w:val="center"/>
      </w:pPr>
      <w:bookmarkStart w:id="155" w:name="_bookmark94"/>
      <w:bookmarkEnd w:id="155"/>
      <w:r>
        <w:t>CAPITULO</w:t>
      </w:r>
      <w:r>
        <w:rPr>
          <w:spacing w:val="-3"/>
        </w:rPr>
        <w:t xml:space="preserve"> </w:t>
      </w:r>
      <w:r>
        <w:t>II</w:t>
      </w:r>
    </w:p>
    <w:p w14:paraId="2AF49301" w14:textId="77777777" w:rsidR="00240745" w:rsidRDefault="00894807">
      <w:pPr>
        <w:pStyle w:val="Ttulo1"/>
      </w:pPr>
      <w:bookmarkStart w:id="156" w:name="PERDON_DEL_OFENDIDO"/>
      <w:bookmarkStart w:id="157" w:name="_bookmark95"/>
      <w:bookmarkEnd w:id="156"/>
      <w:bookmarkEnd w:id="157"/>
      <w:r>
        <w:t>PERDON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OFENDIDO</w:t>
      </w:r>
    </w:p>
    <w:p w14:paraId="03B86961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54AF63D0" w14:textId="77777777" w:rsidR="00240745" w:rsidRDefault="00894807">
      <w:pPr>
        <w:pStyle w:val="Textoindependiente"/>
        <w:spacing w:before="1"/>
        <w:ind w:left="121"/>
      </w:pPr>
      <w:r>
        <w:t>(REFORMADO</w:t>
      </w:r>
      <w:r>
        <w:rPr>
          <w:spacing w:val="-2"/>
        </w:rPr>
        <w:t xml:space="preserve"> </w:t>
      </w:r>
      <w:r>
        <w:t>PRIMER</w:t>
      </w:r>
      <w:r>
        <w:rPr>
          <w:spacing w:val="-2"/>
        </w:rPr>
        <w:t xml:space="preserve"> </w:t>
      </w:r>
      <w:r>
        <w:t>PARRAFO,</w:t>
      </w:r>
      <w:r>
        <w:rPr>
          <w:spacing w:val="-5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6794F787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104</w:t>
      </w:r>
      <w:r>
        <w:t>.- El perdón del ofendido o de su representante legal otorgado ante el</w:t>
      </w:r>
      <w:r>
        <w:rPr>
          <w:spacing w:val="1"/>
        </w:rPr>
        <w:t xml:space="preserve"> </w:t>
      </w:r>
      <w:r>
        <w:t>Juez,</w:t>
      </w:r>
      <w:r>
        <w:rPr>
          <w:spacing w:val="1"/>
        </w:rPr>
        <w:t xml:space="preserve"> </w:t>
      </w:r>
      <w:r>
        <w:t>Magistrado,</w:t>
      </w:r>
      <w:r>
        <w:rPr>
          <w:spacing w:val="1"/>
        </w:rPr>
        <w:t xml:space="preserve"> </w:t>
      </w:r>
      <w:r>
        <w:t>Notario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conciliación,</w:t>
      </w:r>
      <w:r>
        <w:rPr>
          <w:spacing w:val="1"/>
        </w:rPr>
        <w:t xml:space="preserve"> </w:t>
      </w:r>
      <w:r>
        <w:t>extingue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acción</w:t>
      </w:r>
      <w:r>
        <w:rPr>
          <w:spacing w:val="1"/>
        </w:rPr>
        <w:t xml:space="preserve"> </w:t>
      </w:r>
      <w:r>
        <w:t>penal</w:t>
      </w:r>
      <w:r>
        <w:rPr>
          <w:spacing w:val="1"/>
        </w:rPr>
        <w:t xml:space="preserve"> </w:t>
      </w:r>
      <w:r>
        <w:t>cuando concurran</w:t>
      </w:r>
      <w:r>
        <w:rPr>
          <w:spacing w:val="-1"/>
        </w:rPr>
        <w:t xml:space="preserve"> </w:t>
      </w:r>
      <w:r>
        <w:t>los requisitos</w:t>
      </w:r>
      <w:r>
        <w:rPr>
          <w:spacing w:val="-1"/>
        </w:rPr>
        <w:t xml:space="preserve"> </w:t>
      </w:r>
      <w:r>
        <w:t>siguientes:</w:t>
      </w:r>
    </w:p>
    <w:p w14:paraId="58E8F57F" w14:textId="77777777" w:rsidR="00240745" w:rsidRDefault="00240745">
      <w:pPr>
        <w:pStyle w:val="Textoindependiente"/>
      </w:pPr>
    </w:p>
    <w:p w14:paraId="7C1EE1D9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1993)</w:t>
      </w:r>
    </w:p>
    <w:p w14:paraId="47CB446F" w14:textId="77777777" w:rsidR="00240745" w:rsidRDefault="00894807">
      <w:pPr>
        <w:pStyle w:val="Prrafodelista"/>
        <w:numPr>
          <w:ilvl w:val="0"/>
          <w:numId w:val="79"/>
        </w:numPr>
        <w:tabs>
          <w:tab w:val="left" w:pos="324"/>
        </w:tabs>
        <w:ind w:right="0" w:hanging="203"/>
        <w:jc w:val="both"/>
        <w:rPr>
          <w:sz w:val="24"/>
        </w:rPr>
      </w:pP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delito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persiga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3"/>
          <w:sz w:val="24"/>
        </w:rPr>
        <w:t xml:space="preserve"> </w:t>
      </w:r>
      <w:r>
        <w:rPr>
          <w:sz w:val="24"/>
        </w:rPr>
        <w:t>querella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parte;</w:t>
      </w:r>
    </w:p>
    <w:p w14:paraId="5C0D20E0" w14:textId="77777777" w:rsidR="00240745" w:rsidRDefault="00240745">
      <w:pPr>
        <w:pStyle w:val="Textoindependiente"/>
      </w:pPr>
    </w:p>
    <w:p w14:paraId="7EB3274F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39F7FE28" w14:textId="77777777" w:rsidR="00240745" w:rsidRDefault="00894807">
      <w:pPr>
        <w:pStyle w:val="Prrafodelista"/>
        <w:numPr>
          <w:ilvl w:val="0"/>
          <w:numId w:val="79"/>
        </w:numPr>
        <w:tabs>
          <w:tab w:val="left" w:pos="408"/>
        </w:tabs>
        <w:ind w:left="121" w:firstLine="0"/>
        <w:jc w:val="both"/>
        <w:rPr>
          <w:sz w:val="24"/>
        </w:rPr>
      </w:pPr>
      <w:r>
        <w:rPr>
          <w:sz w:val="24"/>
        </w:rPr>
        <w:t>Que el perdón del ofendido se realice en cualquier etapa procesal, incluso una</w:t>
      </w:r>
      <w:r>
        <w:rPr>
          <w:spacing w:val="1"/>
          <w:sz w:val="24"/>
        </w:rPr>
        <w:t xml:space="preserve"> </w:t>
      </w:r>
      <w:r>
        <w:rPr>
          <w:sz w:val="24"/>
        </w:rPr>
        <w:t>vez</w:t>
      </w:r>
      <w:r>
        <w:rPr>
          <w:spacing w:val="-4"/>
          <w:sz w:val="24"/>
        </w:rPr>
        <w:t xml:space="preserve"> </w:t>
      </w:r>
      <w:r>
        <w:rPr>
          <w:sz w:val="24"/>
        </w:rPr>
        <w:t>causada</w:t>
      </w:r>
      <w:r>
        <w:rPr>
          <w:spacing w:val="-3"/>
          <w:sz w:val="24"/>
        </w:rPr>
        <w:t xml:space="preserve"> </w:t>
      </w:r>
      <w:r>
        <w:rPr>
          <w:sz w:val="24"/>
        </w:rPr>
        <w:t>ejecutoria</w:t>
      </w:r>
      <w:r>
        <w:rPr>
          <w:spacing w:val="-3"/>
          <w:sz w:val="24"/>
        </w:rPr>
        <w:t xml:space="preserve"> </w:t>
      </w:r>
      <w:r>
        <w:rPr>
          <w:sz w:val="24"/>
        </w:rPr>
        <w:t>la sentencia,</w:t>
      </w:r>
      <w:r>
        <w:rPr>
          <w:spacing w:val="-1"/>
          <w:sz w:val="24"/>
        </w:rPr>
        <w:t xml:space="preserve"> </w:t>
      </w:r>
      <w:r>
        <w:rPr>
          <w:sz w:val="24"/>
        </w:rPr>
        <w:t>siempre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 trate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delitos</w:t>
      </w:r>
      <w:r>
        <w:rPr>
          <w:spacing w:val="-4"/>
          <w:sz w:val="24"/>
        </w:rPr>
        <w:t xml:space="preserve"> </w:t>
      </w:r>
      <w:r>
        <w:rPr>
          <w:sz w:val="24"/>
        </w:rPr>
        <w:t>no graves;</w:t>
      </w:r>
    </w:p>
    <w:p w14:paraId="79DE1321" w14:textId="77777777" w:rsidR="00240745" w:rsidRDefault="00240745">
      <w:pPr>
        <w:pStyle w:val="Textoindependiente"/>
      </w:pPr>
    </w:p>
    <w:p w14:paraId="5790C795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1993)</w:t>
      </w:r>
    </w:p>
    <w:p w14:paraId="68457CDD" w14:textId="77777777" w:rsidR="00240745" w:rsidRDefault="00894807">
      <w:pPr>
        <w:pStyle w:val="Prrafodelista"/>
        <w:numPr>
          <w:ilvl w:val="0"/>
          <w:numId w:val="79"/>
        </w:numPr>
        <w:tabs>
          <w:tab w:val="left" w:pos="508"/>
        </w:tabs>
        <w:ind w:left="121" w:right="196" w:firstLine="0"/>
        <w:jc w:val="both"/>
        <w:rPr>
          <w:sz w:val="24"/>
        </w:rPr>
      </w:pPr>
      <w:r>
        <w:rPr>
          <w:sz w:val="24"/>
        </w:rPr>
        <w:t>Que el perdón se otorgue por el ofendido siendo mayor de edad, o por la</w:t>
      </w:r>
      <w:r>
        <w:rPr>
          <w:spacing w:val="1"/>
          <w:sz w:val="24"/>
        </w:rPr>
        <w:t xml:space="preserve"> </w:t>
      </w:r>
      <w:r>
        <w:rPr>
          <w:sz w:val="24"/>
        </w:rPr>
        <w:t>persona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éste</w:t>
      </w:r>
      <w:r>
        <w:rPr>
          <w:spacing w:val="1"/>
          <w:sz w:val="24"/>
        </w:rPr>
        <w:t xml:space="preserve"> </w:t>
      </w:r>
      <w:r>
        <w:rPr>
          <w:sz w:val="24"/>
        </w:rPr>
        <w:t>reconozca</w:t>
      </w:r>
      <w:r>
        <w:rPr>
          <w:spacing w:val="1"/>
          <w:sz w:val="24"/>
        </w:rPr>
        <w:t xml:space="preserve"> </w:t>
      </w:r>
      <w:r>
        <w:rPr>
          <w:sz w:val="24"/>
        </w:rPr>
        <w:t>ante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</w:t>
      </w:r>
      <w:r>
        <w:rPr>
          <w:spacing w:val="1"/>
          <w:sz w:val="24"/>
        </w:rPr>
        <w:t xml:space="preserve"> </w:t>
      </w:r>
      <w:r>
        <w:rPr>
          <w:sz w:val="24"/>
        </w:rPr>
        <w:t>judicial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legítimo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representante, o por quien acredite serlo legalmente, o en su defecto, por el tutor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-1"/>
          <w:sz w:val="24"/>
        </w:rPr>
        <w:t xml:space="preserve"> </w:t>
      </w:r>
      <w:r>
        <w:rPr>
          <w:sz w:val="24"/>
        </w:rPr>
        <w:t>q</w:t>
      </w:r>
      <w:r>
        <w:rPr>
          <w:sz w:val="24"/>
        </w:rPr>
        <w:t>ue</w:t>
      </w:r>
      <w:r>
        <w:rPr>
          <w:spacing w:val="-1"/>
          <w:sz w:val="24"/>
        </w:rPr>
        <w:t xml:space="preserve"> </w:t>
      </w:r>
      <w:r>
        <w:rPr>
          <w:sz w:val="24"/>
        </w:rPr>
        <w:t>designe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juez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conozca el</w:t>
      </w:r>
      <w:r>
        <w:rPr>
          <w:spacing w:val="-3"/>
          <w:sz w:val="24"/>
        </w:rPr>
        <w:t xml:space="preserve"> </w:t>
      </w:r>
      <w:r>
        <w:rPr>
          <w:sz w:val="24"/>
        </w:rPr>
        <w:t>proceso.</w:t>
      </w:r>
    </w:p>
    <w:p w14:paraId="4CD40D0A" w14:textId="77777777" w:rsidR="00240745" w:rsidRDefault="00240745">
      <w:pPr>
        <w:pStyle w:val="Textoindependiente"/>
      </w:pPr>
    </w:p>
    <w:p w14:paraId="7E0521E7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2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25F2A2FD" w14:textId="77777777" w:rsidR="00240745" w:rsidRDefault="00894807">
      <w:pPr>
        <w:pStyle w:val="Prrafodelista"/>
        <w:numPr>
          <w:ilvl w:val="0"/>
          <w:numId w:val="79"/>
        </w:numPr>
        <w:tabs>
          <w:tab w:val="left" w:pos="484"/>
        </w:tabs>
        <w:ind w:left="121" w:right="195" w:firstLine="0"/>
        <w:jc w:val="both"/>
        <w:rPr>
          <w:sz w:val="24"/>
        </w:rPr>
      </w:pPr>
      <w:r>
        <w:rPr>
          <w:sz w:val="24"/>
        </w:rPr>
        <w:t>Que la conciliación se obtenga en cualquiera de los periodos que comprende el</w:t>
      </w:r>
      <w:r>
        <w:rPr>
          <w:spacing w:val="-64"/>
          <w:sz w:val="24"/>
        </w:rPr>
        <w:t xml:space="preserve"> </w:t>
      </w:r>
      <w:r>
        <w:rPr>
          <w:sz w:val="24"/>
        </w:rPr>
        <w:t>procedimiento penal.</w:t>
      </w:r>
    </w:p>
    <w:p w14:paraId="6863985A" w14:textId="77777777" w:rsidR="00240745" w:rsidRDefault="00240745">
      <w:pPr>
        <w:pStyle w:val="Textoindependiente"/>
      </w:pPr>
    </w:p>
    <w:p w14:paraId="4FD8A9BC" w14:textId="77777777" w:rsidR="00240745" w:rsidRDefault="00894807">
      <w:pPr>
        <w:pStyle w:val="Textoindependiente"/>
        <w:ind w:left="121"/>
      </w:pPr>
      <w:r>
        <w:t>(FE</w:t>
      </w:r>
      <w:r>
        <w:rPr>
          <w:spacing w:val="58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ERRATAS</w:t>
      </w:r>
      <w:r>
        <w:rPr>
          <w:spacing w:val="59"/>
        </w:rPr>
        <w:t xml:space="preserve"> </w:t>
      </w:r>
      <w:r>
        <w:t>[28</w:t>
      </w:r>
      <w:r>
        <w:rPr>
          <w:spacing w:val="59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DICIEMBRE</w:t>
      </w:r>
      <w:r>
        <w:rPr>
          <w:spacing w:val="59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2012]</w:t>
      </w:r>
      <w:r>
        <w:rPr>
          <w:spacing w:val="59"/>
        </w:rPr>
        <w:t xml:space="preserve"> </w:t>
      </w:r>
      <w:r>
        <w:t>ADICIONADA,</w:t>
      </w:r>
      <w:r>
        <w:rPr>
          <w:spacing w:val="58"/>
        </w:rPr>
        <w:t xml:space="preserve"> </w:t>
      </w:r>
      <w:r>
        <w:t>P.O.</w:t>
      </w:r>
      <w:r>
        <w:rPr>
          <w:spacing w:val="59"/>
        </w:rPr>
        <w:t xml:space="preserve"> </w:t>
      </w:r>
      <w:r>
        <w:t>29</w:t>
      </w:r>
      <w:r>
        <w:rPr>
          <w:spacing w:val="59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SEPTIEMBRE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2012)</w:t>
      </w:r>
    </w:p>
    <w:p w14:paraId="45F4607F" w14:textId="77777777" w:rsidR="00240745" w:rsidRDefault="00894807">
      <w:pPr>
        <w:pStyle w:val="Prrafodelista"/>
        <w:numPr>
          <w:ilvl w:val="0"/>
          <w:numId w:val="79"/>
        </w:numPr>
        <w:tabs>
          <w:tab w:val="left" w:pos="422"/>
        </w:tabs>
        <w:ind w:left="121" w:right="195" w:firstLine="0"/>
        <w:jc w:val="both"/>
        <w:rPr>
          <w:sz w:val="24"/>
        </w:rPr>
      </w:pPr>
      <w:r>
        <w:rPr>
          <w:sz w:val="24"/>
        </w:rPr>
        <w:t>Tratándose de delitos cometidos por razones de género que admitan el perdón,</w:t>
      </w:r>
      <w:r>
        <w:rPr>
          <w:spacing w:val="1"/>
          <w:sz w:val="24"/>
        </w:rPr>
        <w:t xml:space="preserve"> </w:t>
      </w:r>
      <w:r>
        <w:rPr>
          <w:sz w:val="24"/>
        </w:rPr>
        <w:t>éste estará condicionado a la reparación del daño conforme al artículo 41 del</w:t>
      </w:r>
      <w:r>
        <w:rPr>
          <w:spacing w:val="1"/>
          <w:sz w:val="24"/>
        </w:rPr>
        <w:t xml:space="preserve"> </w:t>
      </w:r>
      <w:r>
        <w:rPr>
          <w:sz w:val="24"/>
        </w:rPr>
        <w:t>mismo ordenamiento y, en su caso, a que el indiciado se someta al tratamiento</w:t>
      </w:r>
      <w:r>
        <w:rPr>
          <w:spacing w:val="1"/>
          <w:sz w:val="24"/>
        </w:rPr>
        <w:t xml:space="preserve"> </w:t>
      </w:r>
      <w:r>
        <w:rPr>
          <w:sz w:val="24"/>
        </w:rPr>
        <w:t>necesario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alguna</w:t>
      </w:r>
      <w:r>
        <w:rPr>
          <w:spacing w:val="1"/>
          <w:sz w:val="24"/>
        </w:rPr>
        <w:t xml:space="preserve"> </w:t>
      </w:r>
      <w:r>
        <w:rPr>
          <w:sz w:val="24"/>
        </w:rPr>
        <w:t>institución</w:t>
      </w:r>
      <w:r>
        <w:rPr>
          <w:spacing w:val="1"/>
          <w:sz w:val="24"/>
        </w:rPr>
        <w:t xml:space="preserve"> </w:t>
      </w:r>
      <w:r>
        <w:rPr>
          <w:sz w:val="24"/>
        </w:rPr>
        <w:t>pública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salud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entidad,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evitar</w:t>
      </w:r>
      <w:r>
        <w:rPr>
          <w:spacing w:val="1"/>
          <w:sz w:val="24"/>
        </w:rPr>
        <w:t xml:space="preserve"> </w:t>
      </w:r>
      <w:r>
        <w:rPr>
          <w:sz w:val="24"/>
        </w:rPr>
        <w:t>conductas reiterativas. Para tal efecto, el Ministerio Público deberá vigilar que obre</w:t>
      </w:r>
      <w:r>
        <w:rPr>
          <w:spacing w:val="-64"/>
          <w:sz w:val="24"/>
        </w:rPr>
        <w:t xml:space="preserve"> </w:t>
      </w:r>
      <w:r>
        <w:rPr>
          <w:sz w:val="24"/>
        </w:rPr>
        <w:t>la constancia</w:t>
      </w:r>
      <w:r>
        <w:rPr>
          <w:spacing w:val="1"/>
          <w:sz w:val="24"/>
        </w:rPr>
        <w:t xml:space="preserve"> </w:t>
      </w:r>
      <w:r>
        <w:rPr>
          <w:sz w:val="24"/>
        </w:rPr>
        <w:t>q</w:t>
      </w:r>
      <w:r>
        <w:rPr>
          <w:sz w:val="24"/>
        </w:rPr>
        <w:t>ue acredite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estricto</w:t>
      </w:r>
      <w:r>
        <w:rPr>
          <w:spacing w:val="1"/>
          <w:sz w:val="24"/>
        </w:rPr>
        <w:t xml:space="preserve"> </w:t>
      </w:r>
      <w:r>
        <w:rPr>
          <w:sz w:val="24"/>
        </w:rPr>
        <w:t>cumplimiento.</w:t>
      </w:r>
    </w:p>
    <w:p w14:paraId="4B26C1C0" w14:textId="77777777" w:rsidR="00240745" w:rsidRDefault="00240745">
      <w:pPr>
        <w:pStyle w:val="Textoindependiente"/>
        <w:rPr>
          <w:sz w:val="26"/>
        </w:rPr>
      </w:pPr>
    </w:p>
    <w:p w14:paraId="28E3C5E2" w14:textId="77777777" w:rsidR="00240745" w:rsidRDefault="00240745">
      <w:pPr>
        <w:pStyle w:val="Textoindependiente"/>
        <w:rPr>
          <w:sz w:val="22"/>
        </w:rPr>
      </w:pPr>
    </w:p>
    <w:p w14:paraId="452B2E7E" w14:textId="77777777" w:rsidR="00240745" w:rsidRDefault="00894807">
      <w:pPr>
        <w:pStyle w:val="Textoindependiente"/>
        <w:ind w:left="143" w:right="222"/>
        <w:jc w:val="center"/>
      </w:pPr>
      <w:bookmarkStart w:id="158" w:name="_bookmark96"/>
      <w:bookmarkEnd w:id="158"/>
      <w:r>
        <w:t>CAPITULO</w:t>
      </w:r>
      <w:r>
        <w:rPr>
          <w:spacing w:val="-3"/>
        </w:rPr>
        <w:t xml:space="preserve"> </w:t>
      </w:r>
      <w:r>
        <w:t>III</w:t>
      </w:r>
    </w:p>
    <w:p w14:paraId="24A364E0" w14:textId="77777777" w:rsidR="00240745" w:rsidRDefault="00894807">
      <w:pPr>
        <w:pStyle w:val="Ttulo1"/>
        <w:ind w:left="143" w:right="222"/>
      </w:pPr>
      <w:bookmarkStart w:id="159" w:name="REHABILITACION"/>
      <w:bookmarkStart w:id="160" w:name="_bookmark97"/>
      <w:bookmarkEnd w:id="159"/>
      <w:bookmarkEnd w:id="160"/>
      <w:r>
        <w:t>REHABILITACION</w:t>
      </w:r>
    </w:p>
    <w:p w14:paraId="2B61BBB2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5F6A58BB" w14:textId="77777777" w:rsidR="00240745" w:rsidRDefault="00240745">
      <w:pPr>
        <w:pStyle w:val="Textoindependiente"/>
        <w:spacing w:before="8"/>
        <w:rPr>
          <w:rFonts w:ascii="Arial"/>
          <w:b/>
          <w:sz w:val="17"/>
        </w:rPr>
      </w:pPr>
    </w:p>
    <w:p w14:paraId="0DDAD933" w14:textId="77777777" w:rsidR="00240745" w:rsidRDefault="00894807">
      <w:pPr>
        <w:pStyle w:val="Textoindependiente"/>
        <w:spacing w:before="92"/>
        <w:ind w:left="121" w:right="19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105</w:t>
      </w:r>
      <w:r>
        <w:t>.-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rehabilitación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reintegrar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condenado</w:t>
      </w:r>
      <w:r>
        <w:rPr>
          <w:spacing w:val="66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ejercicio de los derechos civiles, políticos o de familia, que había perdido en virtud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sentencia</w:t>
      </w:r>
      <w:r>
        <w:rPr>
          <w:spacing w:val="1"/>
        </w:rPr>
        <w:t xml:space="preserve"> </w:t>
      </w:r>
      <w:r>
        <w:t>ejecutoria</w:t>
      </w:r>
      <w:r>
        <w:rPr>
          <w:spacing w:val="1"/>
        </w:rPr>
        <w:t xml:space="preserve"> </w:t>
      </w:r>
      <w:r>
        <w:t>dictada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proceso,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cuyo</w:t>
      </w:r>
      <w:r>
        <w:rPr>
          <w:spacing w:val="1"/>
        </w:rPr>
        <w:t xml:space="preserve"> </w:t>
      </w:r>
      <w:r>
        <w:t>ejercicio</w:t>
      </w:r>
      <w:r>
        <w:rPr>
          <w:spacing w:val="1"/>
        </w:rPr>
        <w:t xml:space="preserve"> </w:t>
      </w:r>
      <w:r>
        <w:t>estuviere</w:t>
      </w:r>
      <w:r>
        <w:rPr>
          <w:spacing w:val="-64"/>
        </w:rPr>
        <w:t xml:space="preserve"> </w:t>
      </w:r>
      <w:r>
        <w:t>suspendido.</w:t>
      </w:r>
    </w:p>
    <w:p w14:paraId="1FCB3626" w14:textId="77777777" w:rsidR="00240745" w:rsidRDefault="00240745">
      <w:pPr>
        <w:pStyle w:val="Textoindependiente"/>
      </w:pPr>
    </w:p>
    <w:p w14:paraId="51E90142" w14:textId="77777777" w:rsidR="00240745" w:rsidRDefault="00894807">
      <w:pPr>
        <w:pStyle w:val="Textoindependiente"/>
        <w:ind w:left="296" w:right="372"/>
        <w:jc w:val="center"/>
      </w:pPr>
      <w:bookmarkStart w:id="161" w:name="_bookmark98"/>
      <w:bookmarkEnd w:id="161"/>
      <w:r>
        <w:t>CAPITULO</w:t>
      </w:r>
      <w:r>
        <w:rPr>
          <w:spacing w:val="-3"/>
        </w:rPr>
        <w:t xml:space="preserve"> </w:t>
      </w:r>
      <w:r>
        <w:t>IV</w:t>
      </w:r>
    </w:p>
    <w:p w14:paraId="72E21651" w14:textId="77777777" w:rsidR="00240745" w:rsidRDefault="00894807">
      <w:pPr>
        <w:pStyle w:val="Ttulo1"/>
        <w:ind w:right="373"/>
      </w:pPr>
      <w:bookmarkStart w:id="162" w:name="PRESCRIPCION"/>
      <w:bookmarkStart w:id="163" w:name="_bookmark99"/>
      <w:bookmarkEnd w:id="162"/>
      <w:bookmarkEnd w:id="163"/>
      <w:r>
        <w:t>PRESCRIPCION</w:t>
      </w:r>
    </w:p>
    <w:p w14:paraId="667F1D5B" w14:textId="77777777" w:rsidR="00240745" w:rsidRDefault="00894807">
      <w:pPr>
        <w:spacing w:before="60"/>
        <w:ind w:left="296" w:right="374"/>
        <w:jc w:val="center"/>
        <w:rPr>
          <w:rFonts w:ascii="Arial"/>
          <w:b/>
          <w:sz w:val="24"/>
        </w:rPr>
      </w:pPr>
      <w:bookmarkStart w:id="164" w:name="SECCION_I.-_DISPOSICIONES_GENERALES"/>
      <w:bookmarkStart w:id="165" w:name="_bookmark100"/>
      <w:bookmarkEnd w:id="164"/>
      <w:bookmarkEnd w:id="165"/>
      <w:r>
        <w:rPr>
          <w:sz w:val="24"/>
        </w:rPr>
        <w:t>SECCION</w:t>
      </w:r>
      <w:r>
        <w:rPr>
          <w:spacing w:val="-5"/>
          <w:sz w:val="24"/>
        </w:rPr>
        <w:t xml:space="preserve"> </w:t>
      </w:r>
      <w:r>
        <w:rPr>
          <w:sz w:val="24"/>
        </w:rPr>
        <w:t>I.-</w:t>
      </w:r>
      <w:r>
        <w:rPr>
          <w:spacing w:val="-6"/>
          <w:sz w:val="24"/>
        </w:rPr>
        <w:t xml:space="preserve"> </w:t>
      </w:r>
      <w:r>
        <w:rPr>
          <w:rFonts w:ascii="Arial"/>
          <w:b/>
          <w:sz w:val="24"/>
        </w:rPr>
        <w:t>DISPOSICIONES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GENERALES</w:t>
      </w:r>
    </w:p>
    <w:p w14:paraId="359616AF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59F0FD42" w14:textId="77777777" w:rsidR="00240745" w:rsidRDefault="00894807">
      <w:pPr>
        <w:pStyle w:val="Textoindependiente"/>
        <w:spacing w:before="1"/>
        <w:ind w:left="121" w:right="197"/>
        <w:jc w:val="both"/>
      </w:pPr>
      <w:r>
        <w:rPr>
          <w:rFonts w:ascii="Arial" w:hAnsi="Arial"/>
          <w:b/>
        </w:rPr>
        <w:t>Artículo 106</w:t>
      </w:r>
      <w:r>
        <w:t>.- La prescripción extingue la acción penal y la facultad de ejecutar las</w:t>
      </w:r>
      <w:r>
        <w:rPr>
          <w:spacing w:val="-64"/>
        </w:rPr>
        <w:t xml:space="preserve"> </w:t>
      </w:r>
      <w:r>
        <w:t>sanciones</w:t>
      </w:r>
      <w:r>
        <w:rPr>
          <w:spacing w:val="-1"/>
        </w:rPr>
        <w:t xml:space="preserve"> </w:t>
      </w:r>
      <w:r>
        <w:t>impuestas.</w:t>
      </w:r>
    </w:p>
    <w:p w14:paraId="0D30A3F9" w14:textId="77777777" w:rsidR="00240745" w:rsidRDefault="00240745">
      <w:pPr>
        <w:pStyle w:val="Textoindependiente"/>
        <w:spacing w:before="11"/>
        <w:rPr>
          <w:sz w:val="23"/>
        </w:rPr>
      </w:pPr>
    </w:p>
    <w:p w14:paraId="1E0F3684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107</w:t>
      </w:r>
      <w:r>
        <w:t>.- La prescripción es personal y para ello bastará el simple transcurso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tiempo</w:t>
      </w:r>
      <w:r>
        <w:rPr>
          <w:spacing w:val="1"/>
        </w:rPr>
        <w:t xml:space="preserve"> </w:t>
      </w:r>
      <w:r>
        <w:t>señalado</w:t>
      </w:r>
      <w:r>
        <w:rPr>
          <w:spacing w:val="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Ley.</w:t>
      </w:r>
    </w:p>
    <w:p w14:paraId="48AB1C20" w14:textId="77777777" w:rsidR="00240745" w:rsidRDefault="00240745">
      <w:pPr>
        <w:pStyle w:val="Textoindependiente"/>
      </w:pPr>
    </w:p>
    <w:p w14:paraId="6762DDFA" w14:textId="77777777" w:rsidR="00240745" w:rsidRDefault="00894807">
      <w:pPr>
        <w:pStyle w:val="Textoindependiente"/>
        <w:ind w:left="121" w:right="198"/>
        <w:jc w:val="both"/>
      </w:pPr>
      <w:r>
        <w:t>La prescripción será declarada de oficio o a petición de parte, en cualquier estado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proceso.</w:t>
      </w:r>
    </w:p>
    <w:p w14:paraId="56EA9E4E" w14:textId="77777777" w:rsidR="00240745" w:rsidRDefault="00894807">
      <w:pPr>
        <w:pStyle w:val="Textoindependiente"/>
        <w:spacing w:before="12" w:line="612" w:lineRule="exact"/>
        <w:ind w:left="121" w:right="1161" w:firstLine="976"/>
      </w:pPr>
      <w:bookmarkStart w:id="166" w:name="SECCION_II.-_PRESCRIPCION_DEL_DERECHO_DE"/>
      <w:bookmarkStart w:id="167" w:name="_bookmark101"/>
      <w:bookmarkEnd w:id="166"/>
      <w:bookmarkEnd w:id="167"/>
      <w:r>
        <w:t>SECCION II.- PRESCRIPCION DEL DERECHO DE QUERELLA</w:t>
      </w:r>
      <w:r>
        <w:rPr>
          <w:spacing w:val="-64"/>
        </w:rPr>
        <w:t xml:space="preserve"> </w:t>
      </w:r>
      <w:r>
        <w:t>(REF</w:t>
      </w:r>
      <w:r>
        <w:t>ORMADO, P.O.</w:t>
      </w:r>
      <w:r>
        <w:rPr>
          <w:spacing w:val="-2"/>
        </w:rPr>
        <w:t xml:space="preserve"> </w:t>
      </w:r>
      <w:r>
        <w:t>23</w:t>
      </w:r>
      <w:r>
        <w:rPr>
          <w:spacing w:val="1"/>
        </w:rPr>
        <w:t xml:space="preserve"> </w:t>
      </w:r>
      <w:r>
        <w:t>DE ABRIL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2011)</w:t>
      </w:r>
    </w:p>
    <w:p w14:paraId="01C7F20D" w14:textId="77777777" w:rsidR="00240745" w:rsidRDefault="00894807">
      <w:pPr>
        <w:pStyle w:val="Textoindependiente"/>
        <w:spacing w:line="204" w:lineRule="exact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108</w:t>
      </w:r>
      <w:r>
        <w:t>. El</w:t>
      </w:r>
      <w:r>
        <w:rPr>
          <w:spacing w:val="-3"/>
        </w:rPr>
        <w:t xml:space="preserve"> </w:t>
      </w:r>
      <w:r>
        <w:t>derecho del</w:t>
      </w:r>
      <w:r>
        <w:rPr>
          <w:spacing w:val="-1"/>
        </w:rPr>
        <w:t xml:space="preserve"> </w:t>
      </w:r>
      <w:r>
        <w:t>ofendido para presentar</w:t>
      </w:r>
      <w:r>
        <w:rPr>
          <w:spacing w:val="-1"/>
        </w:rPr>
        <w:t xml:space="preserve"> </w:t>
      </w:r>
      <w:r>
        <w:t>su querella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delito, sea</w:t>
      </w:r>
    </w:p>
    <w:p w14:paraId="6E9D9CC9" w14:textId="77777777" w:rsidR="00240745" w:rsidRDefault="00894807">
      <w:pPr>
        <w:pStyle w:val="Textoindependiente"/>
        <w:ind w:left="121" w:right="197"/>
        <w:jc w:val="both"/>
      </w:pPr>
      <w:r>
        <w:t>o no continuado que sólo pueda perseguirse por queja de parte, prescribirá en un</w:t>
      </w:r>
      <w:r>
        <w:rPr>
          <w:spacing w:val="1"/>
        </w:rPr>
        <w:t xml:space="preserve"> </w:t>
      </w:r>
      <w:r>
        <w:t>año,</w:t>
      </w:r>
      <w:r>
        <w:rPr>
          <w:spacing w:val="10"/>
        </w:rPr>
        <w:t xml:space="preserve"> </w:t>
      </w:r>
      <w:r>
        <w:t>contado</w:t>
      </w:r>
      <w:r>
        <w:rPr>
          <w:spacing w:val="11"/>
        </w:rPr>
        <w:t xml:space="preserve"> </w:t>
      </w:r>
      <w:r>
        <w:t>desde</w:t>
      </w:r>
      <w:r>
        <w:rPr>
          <w:spacing w:val="11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día</w:t>
      </w:r>
      <w:r>
        <w:rPr>
          <w:spacing w:val="11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parte</w:t>
      </w:r>
      <w:r>
        <w:rPr>
          <w:spacing w:val="11"/>
        </w:rPr>
        <w:t xml:space="preserve"> </w:t>
      </w:r>
      <w:r>
        <w:t>ofendida</w:t>
      </w:r>
      <w:r>
        <w:rPr>
          <w:spacing w:val="10"/>
        </w:rPr>
        <w:t xml:space="preserve"> </w:t>
      </w:r>
      <w:r>
        <w:t>tenga</w:t>
      </w:r>
      <w:r>
        <w:rPr>
          <w:spacing w:val="11"/>
        </w:rPr>
        <w:t xml:space="preserve"> </w:t>
      </w:r>
      <w:r>
        <w:t>conocimiento</w:t>
      </w:r>
      <w:r>
        <w:rPr>
          <w:spacing w:val="11"/>
        </w:rPr>
        <w:t xml:space="preserve"> </w:t>
      </w:r>
      <w:r>
        <w:t>del</w:t>
      </w:r>
      <w:r>
        <w:rPr>
          <w:spacing w:val="10"/>
        </w:rPr>
        <w:t xml:space="preserve"> </w:t>
      </w:r>
      <w:r>
        <w:t>delito,</w:t>
      </w:r>
      <w:r>
        <w:rPr>
          <w:spacing w:val="-64"/>
        </w:rPr>
        <w:t xml:space="preserve"> </w:t>
      </w:r>
      <w:r>
        <w:t>y en tres, en cualquiera otra circunstancia. Presentada la querella, la prescripción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sujetará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reglas</w:t>
      </w:r>
      <w:r>
        <w:rPr>
          <w:spacing w:val="1"/>
        </w:rPr>
        <w:t xml:space="preserve"> </w:t>
      </w:r>
      <w:r>
        <w:t>señaladas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Código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delitos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persiguen de</w:t>
      </w:r>
      <w:r>
        <w:rPr>
          <w:spacing w:val="1"/>
        </w:rPr>
        <w:t xml:space="preserve"> </w:t>
      </w:r>
      <w:r>
        <w:t>oficio.</w:t>
      </w:r>
    </w:p>
    <w:p w14:paraId="2F94B07A" w14:textId="77777777" w:rsidR="00240745" w:rsidRDefault="00894807">
      <w:pPr>
        <w:pStyle w:val="Textoindependiente"/>
        <w:spacing w:before="218" w:line="610" w:lineRule="atLeast"/>
        <w:ind w:left="121" w:right="1593" w:firstLine="1411"/>
      </w:pPr>
      <w:bookmarkStart w:id="168" w:name="SECCION_III.-_PRESCRIPCION_DE_LA_ACCION_"/>
      <w:bookmarkStart w:id="169" w:name="_bookmark102"/>
      <w:bookmarkEnd w:id="168"/>
      <w:bookmarkEnd w:id="169"/>
      <w:r>
        <w:t>SECCION III.- PRESCRIPCION DE LA AC</w:t>
      </w:r>
      <w:r>
        <w:t>CION PENAL</w:t>
      </w:r>
      <w:r>
        <w:rPr>
          <w:spacing w:val="-64"/>
        </w:rPr>
        <w:t xml:space="preserve"> </w:t>
      </w:r>
      <w:r>
        <w:t>(REFORMADO, P.O.</w:t>
      </w:r>
      <w:r>
        <w:rPr>
          <w:spacing w:val="-2"/>
        </w:rPr>
        <w:t xml:space="preserve"> </w:t>
      </w:r>
      <w:r>
        <w:t>25 DE NOVIEMBRE</w:t>
      </w:r>
      <w:r>
        <w:rPr>
          <w:spacing w:val="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2009)</w:t>
      </w:r>
    </w:p>
    <w:p w14:paraId="764300A0" w14:textId="77777777" w:rsidR="00240745" w:rsidRDefault="00894807">
      <w:pPr>
        <w:pStyle w:val="Textoindependiente"/>
        <w:spacing w:before="2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109</w:t>
      </w:r>
      <w:r>
        <w:t>.-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términos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prescripción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acción</w:t>
      </w:r>
      <w:r>
        <w:rPr>
          <w:spacing w:val="1"/>
        </w:rPr>
        <w:t xml:space="preserve"> </w:t>
      </w:r>
      <w:r>
        <w:t>penal</w:t>
      </w:r>
      <w:r>
        <w:rPr>
          <w:spacing w:val="66"/>
        </w:rPr>
        <w:t xml:space="preserve"> </w:t>
      </w:r>
      <w:r>
        <w:t>serán</w:t>
      </w:r>
      <w:r>
        <w:rPr>
          <w:spacing w:val="1"/>
        </w:rPr>
        <w:t xml:space="preserve"> </w:t>
      </w:r>
      <w:r>
        <w:t>continuos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contarán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cometió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delito,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fuere</w:t>
      </w:r>
      <w:r>
        <w:rPr>
          <w:spacing w:val="1"/>
        </w:rPr>
        <w:t xml:space="preserve"> </w:t>
      </w:r>
      <w:r>
        <w:t>consumado; desde que cesó si fuere continuado o permanente, o desde el día en</w:t>
      </w:r>
      <w:r>
        <w:rPr>
          <w:spacing w:val="1"/>
        </w:rPr>
        <w:t xml:space="preserve"> </w:t>
      </w:r>
      <w:r>
        <w:t>que se</w:t>
      </w:r>
      <w:r>
        <w:rPr>
          <w:spacing w:val="1"/>
        </w:rPr>
        <w:t xml:space="preserve"> </w:t>
      </w:r>
      <w:r>
        <w:t>hubiere</w:t>
      </w:r>
      <w:r>
        <w:rPr>
          <w:spacing w:val="-2"/>
        </w:rPr>
        <w:t xml:space="preserve"> </w:t>
      </w:r>
      <w:r>
        <w:t>realizado</w:t>
      </w:r>
      <w:r>
        <w:rPr>
          <w:spacing w:val="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último</w:t>
      </w:r>
      <w:r>
        <w:rPr>
          <w:spacing w:val="1"/>
        </w:rPr>
        <w:t xml:space="preserve"> </w:t>
      </w:r>
      <w:r>
        <w:t>acto de</w:t>
      </w:r>
      <w:r>
        <w:rPr>
          <w:spacing w:val="1"/>
        </w:rPr>
        <w:t xml:space="preserve"> </w:t>
      </w:r>
      <w:r>
        <w:t>ejecución.</w:t>
      </w:r>
    </w:p>
    <w:p w14:paraId="037BDED5" w14:textId="77777777" w:rsidR="00240745" w:rsidRDefault="00240745">
      <w:pPr>
        <w:pStyle w:val="Textoindependiente"/>
      </w:pPr>
    </w:p>
    <w:p w14:paraId="422049A6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110</w:t>
      </w:r>
      <w:r>
        <w:t>.- La acción penal prescribe en seis meses si el delito sólo mereciere</w:t>
      </w:r>
      <w:r>
        <w:rPr>
          <w:spacing w:val="1"/>
        </w:rPr>
        <w:t xml:space="preserve"> </w:t>
      </w:r>
      <w:r>
        <w:t>multa.</w:t>
      </w:r>
    </w:p>
    <w:p w14:paraId="6BB64EF4" w14:textId="77777777" w:rsidR="00240745" w:rsidRDefault="00240745">
      <w:pPr>
        <w:pStyle w:val="Textoindependiente"/>
      </w:pPr>
    </w:p>
    <w:p w14:paraId="4BFFC4D3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2004)</w:t>
      </w:r>
    </w:p>
    <w:p w14:paraId="2E2EB8EE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517959FA" w14:textId="77777777" w:rsidR="00240745" w:rsidRDefault="00240745">
      <w:pPr>
        <w:pStyle w:val="Textoindependiente"/>
        <w:spacing w:before="8"/>
        <w:rPr>
          <w:sz w:val="17"/>
        </w:rPr>
      </w:pPr>
    </w:p>
    <w:p w14:paraId="377DABA8" w14:textId="77777777" w:rsidR="00240745" w:rsidRDefault="00894807">
      <w:pPr>
        <w:pStyle w:val="Textoindependiente"/>
        <w:spacing w:before="92"/>
        <w:ind w:left="121" w:right="198"/>
        <w:jc w:val="both"/>
      </w:pPr>
      <w:r>
        <w:rPr>
          <w:rFonts w:ascii="Arial" w:hAnsi="Arial"/>
          <w:b/>
        </w:rPr>
        <w:t>Artículo 111</w:t>
      </w:r>
      <w:r>
        <w:t>.- La acción penal prescribirá en un plazo igual al término medio</w:t>
      </w:r>
      <w:r>
        <w:rPr>
          <w:spacing w:val="1"/>
        </w:rPr>
        <w:t xml:space="preserve"> </w:t>
      </w:r>
      <w:r>
        <w:t>aritmético de la sanción privativa de libertad que corresponda al delito, tomando en</w:t>
      </w:r>
      <w:r>
        <w:rPr>
          <w:spacing w:val="-64"/>
        </w:rPr>
        <w:t xml:space="preserve"> </w:t>
      </w:r>
      <w:r>
        <w:t>cuenta</w:t>
      </w:r>
      <w:r>
        <w:rPr>
          <w:spacing w:val="-1"/>
        </w:rPr>
        <w:t xml:space="preserve"> </w:t>
      </w:r>
      <w:r>
        <w:t>sus</w:t>
      </w:r>
      <w:r>
        <w:rPr>
          <w:spacing w:val="-2"/>
        </w:rPr>
        <w:t xml:space="preserve"> </w:t>
      </w:r>
      <w:r>
        <w:t>modalidades, pero en</w:t>
      </w:r>
      <w:r>
        <w:rPr>
          <w:spacing w:val="-1"/>
        </w:rPr>
        <w:t xml:space="preserve"> </w:t>
      </w:r>
      <w:r>
        <w:t>ningún caso será</w:t>
      </w:r>
      <w:r>
        <w:rPr>
          <w:spacing w:val="-2"/>
        </w:rPr>
        <w:t xml:space="preserve"> </w:t>
      </w:r>
      <w:r>
        <w:t>menor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un año.</w:t>
      </w:r>
    </w:p>
    <w:p w14:paraId="6B2F0BB8" w14:textId="77777777" w:rsidR="00240745" w:rsidRDefault="00240745">
      <w:pPr>
        <w:pStyle w:val="Textoindependiente"/>
      </w:pPr>
    </w:p>
    <w:p w14:paraId="06E17AD2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112</w:t>
      </w:r>
      <w:r>
        <w:t>.- Si el delito sólo mereciere destitución, suspensión, privación de</w:t>
      </w:r>
      <w:r>
        <w:rPr>
          <w:spacing w:val="1"/>
        </w:rPr>
        <w:t xml:space="preserve"> </w:t>
      </w:r>
      <w:r>
        <w:t>derechos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inhabilitaci</w:t>
      </w:r>
      <w:r>
        <w:t>ón,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prescripción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consumará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término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año.</w:t>
      </w:r>
    </w:p>
    <w:p w14:paraId="13319033" w14:textId="77777777" w:rsidR="00240745" w:rsidRDefault="00240745">
      <w:pPr>
        <w:pStyle w:val="Textoindependiente"/>
      </w:pPr>
    </w:p>
    <w:p w14:paraId="6F75BA0F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44"/>
        </w:rPr>
        <w:t xml:space="preserve"> </w:t>
      </w:r>
      <w:r>
        <w:rPr>
          <w:rFonts w:ascii="Arial" w:hAnsi="Arial"/>
          <w:b/>
        </w:rPr>
        <w:t>113</w:t>
      </w:r>
      <w:r>
        <w:t>.-</w:t>
      </w:r>
      <w:r>
        <w:rPr>
          <w:spacing w:val="45"/>
        </w:rPr>
        <w:t xml:space="preserve"> </w:t>
      </w:r>
      <w:r>
        <w:t>Cuando</w:t>
      </w:r>
      <w:r>
        <w:rPr>
          <w:spacing w:val="46"/>
        </w:rPr>
        <w:t xml:space="preserve"> </w:t>
      </w:r>
      <w:r>
        <w:t>haya</w:t>
      </w:r>
      <w:r>
        <w:rPr>
          <w:spacing w:val="45"/>
        </w:rPr>
        <w:t xml:space="preserve"> </w:t>
      </w:r>
      <w:r>
        <w:t>concurso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delitos,</w:t>
      </w:r>
      <w:r>
        <w:rPr>
          <w:spacing w:val="46"/>
        </w:rPr>
        <w:t xml:space="preserve"> </w:t>
      </w:r>
      <w:r>
        <w:t>las</w:t>
      </w:r>
      <w:r>
        <w:rPr>
          <w:spacing w:val="44"/>
        </w:rPr>
        <w:t xml:space="preserve"> </w:t>
      </w:r>
      <w:r>
        <w:t>acciones</w:t>
      </w:r>
      <w:r>
        <w:rPr>
          <w:spacing w:val="43"/>
        </w:rPr>
        <w:t xml:space="preserve"> </w:t>
      </w:r>
      <w:r>
        <w:t>penales</w:t>
      </w:r>
      <w:r>
        <w:rPr>
          <w:spacing w:val="45"/>
        </w:rPr>
        <w:t xml:space="preserve"> </w:t>
      </w:r>
      <w:r>
        <w:t>que</w:t>
      </w:r>
      <w:r>
        <w:rPr>
          <w:spacing w:val="44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ellos resulten prescribirán en el término señalado al delito que mereciere pena</w:t>
      </w:r>
      <w:r>
        <w:rPr>
          <w:spacing w:val="1"/>
        </w:rPr>
        <w:t xml:space="preserve"> </w:t>
      </w:r>
      <w:r>
        <w:t>mayor.</w:t>
      </w:r>
    </w:p>
    <w:p w14:paraId="126FC0DF" w14:textId="77777777" w:rsidR="00240745" w:rsidRDefault="00240745">
      <w:pPr>
        <w:pStyle w:val="Textoindependiente"/>
      </w:pPr>
    </w:p>
    <w:p w14:paraId="6446E262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114</w:t>
      </w:r>
      <w:r>
        <w:t>.- Cuando para deducir una acción penal sea necesario que termine</w:t>
      </w:r>
      <w:r>
        <w:rPr>
          <w:spacing w:val="1"/>
        </w:rPr>
        <w:t xml:space="preserve"> </w:t>
      </w:r>
      <w:r>
        <w:t>un juicio diverso, civil</w:t>
      </w:r>
      <w:r>
        <w:rPr>
          <w:spacing w:val="66"/>
        </w:rPr>
        <w:t xml:space="preserve"> </w:t>
      </w:r>
      <w:r>
        <w:t>o penal, no comenzará a correr la prescripción sino hasta</w:t>
      </w:r>
      <w:r>
        <w:rPr>
          <w:spacing w:val="1"/>
        </w:rPr>
        <w:t xml:space="preserve"> </w:t>
      </w:r>
      <w:r>
        <w:t>que 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juicio previo</w:t>
      </w:r>
      <w:r>
        <w:rPr>
          <w:spacing w:val="-2"/>
        </w:rPr>
        <w:t xml:space="preserve"> </w:t>
      </w:r>
      <w:r>
        <w:t>se haya pronunciado</w:t>
      </w:r>
      <w:r>
        <w:rPr>
          <w:spacing w:val="-2"/>
        </w:rPr>
        <w:t xml:space="preserve"> </w:t>
      </w:r>
      <w:r>
        <w:t>sentencia irrevocable.</w:t>
      </w:r>
    </w:p>
    <w:p w14:paraId="0E67AC5C" w14:textId="77777777" w:rsidR="00240745" w:rsidRDefault="00240745">
      <w:pPr>
        <w:pStyle w:val="Textoindependiente"/>
      </w:pPr>
    </w:p>
    <w:p w14:paraId="3A4C0855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115</w:t>
      </w:r>
      <w:r>
        <w:t>.- La prescripción de las acciones se interrumpirá por las actuaciones</w:t>
      </w:r>
      <w:r>
        <w:rPr>
          <w:spacing w:val="1"/>
        </w:rPr>
        <w:t xml:space="preserve"> </w:t>
      </w:r>
      <w:r>
        <w:t>que se practiquen por el Ministerio Público, o por el Juez, en la averiguación del</w:t>
      </w:r>
      <w:r>
        <w:rPr>
          <w:spacing w:val="1"/>
        </w:rPr>
        <w:t xml:space="preserve"> </w:t>
      </w:r>
      <w:r>
        <w:t>delito y delincuentes, aunque</w:t>
      </w:r>
      <w:r>
        <w:t xml:space="preserve"> por ignorarse quienes sean éstos no se encaminen</w:t>
      </w:r>
      <w:r>
        <w:rPr>
          <w:spacing w:val="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diligencias contra</w:t>
      </w:r>
      <w:r>
        <w:rPr>
          <w:spacing w:val="1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determinada.</w:t>
      </w:r>
    </w:p>
    <w:p w14:paraId="11E88697" w14:textId="77777777" w:rsidR="00240745" w:rsidRDefault="00240745">
      <w:pPr>
        <w:pStyle w:val="Textoindependiente"/>
      </w:pPr>
    </w:p>
    <w:p w14:paraId="207FFCF0" w14:textId="77777777" w:rsidR="00240745" w:rsidRDefault="00894807">
      <w:pPr>
        <w:pStyle w:val="Textoindependiente"/>
        <w:ind w:left="121" w:right="200"/>
        <w:jc w:val="both"/>
      </w:pPr>
      <w:r>
        <w:t>Si se dejare de actuar, la prescripción comenzará de nuevo desde el día siguiente</w:t>
      </w:r>
      <w:r>
        <w:rPr>
          <w:spacing w:val="1"/>
        </w:rPr>
        <w:t xml:space="preserve"> </w:t>
      </w:r>
      <w:r>
        <w:t>a la</w:t>
      </w:r>
      <w:r>
        <w:rPr>
          <w:spacing w:val="1"/>
        </w:rPr>
        <w:t xml:space="preserve"> </w:t>
      </w:r>
      <w:r>
        <w:t>última</w:t>
      </w:r>
      <w:r>
        <w:rPr>
          <w:spacing w:val="-1"/>
        </w:rPr>
        <w:t xml:space="preserve"> </w:t>
      </w:r>
      <w:r>
        <w:t>diligencia.</w:t>
      </w:r>
    </w:p>
    <w:p w14:paraId="691751DC" w14:textId="77777777" w:rsidR="00240745" w:rsidRDefault="00240745">
      <w:pPr>
        <w:pStyle w:val="Textoindependiente"/>
      </w:pPr>
    </w:p>
    <w:p w14:paraId="3EAC5A7C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116</w:t>
      </w:r>
      <w:r>
        <w:t>.- Lo prevenido en el artículo anterior no comprende el caso que las</w:t>
      </w:r>
      <w:r>
        <w:rPr>
          <w:spacing w:val="1"/>
        </w:rPr>
        <w:t xml:space="preserve"> </w:t>
      </w:r>
      <w:r>
        <w:t>actuaciones</w:t>
      </w:r>
      <w:r>
        <w:rPr>
          <w:spacing w:val="39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diligencias</w:t>
      </w:r>
      <w:r>
        <w:rPr>
          <w:spacing w:val="42"/>
        </w:rPr>
        <w:t xml:space="preserve"> </w:t>
      </w:r>
      <w:r>
        <w:t>comiencen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practicarse,</w:t>
      </w:r>
      <w:r>
        <w:rPr>
          <w:spacing w:val="42"/>
        </w:rPr>
        <w:t xml:space="preserve"> </w:t>
      </w:r>
      <w:r>
        <w:t>o</w:t>
      </w:r>
      <w:r>
        <w:rPr>
          <w:spacing w:val="4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t>reanuden,</w:t>
      </w:r>
      <w:r>
        <w:rPr>
          <w:spacing w:val="42"/>
        </w:rPr>
        <w:t xml:space="preserve"> </w:t>
      </w:r>
      <w:r>
        <w:t>de</w:t>
      </w:r>
      <w:r>
        <w:t>spués</w:t>
      </w:r>
      <w:r>
        <w:rPr>
          <w:spacing w:val="4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hubiere</w:t>
      </w:r>
      <w:r>
        <w:rPr>
          <w:spacing w:val="1"/>
        </w:rPr>
        <w:t xml:space="preserve"> </w:t>
      </w:r>
      <w:r>
        <w:t>transcurrido</w:t>
      </w:r>
      <w:r>
        <w:rPr>
          <w:spacing w:val="1"/>
        </w:rPr>
        <w:t xml:space="preserve"> </w:t>
      </w:r>
      <w:r>
        <w:t>ya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tercera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término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prescripción,</w:t>
      </w:r>
      <w:r>
        <w:rPr>
          <w:spacing w:val="1"/>
        </w:rPr>
        <w:t xml:space="preserve"> </w:t>
      </w:r>
      <w:r>
        <w:t>computado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prevista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109;</w:t>
      </w:r>
      <w:r>
        <w:rPr>
          <w:spacing w:val="1"/>
        </w:rPr>
        <w:t xml:space="preserve"> </w:t>
      </w:r>
      <w:r>
        <w:t>entonces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prescripción</w:t>
      </w:r>
      <w:r>
        <w:rPr>
          <w:spacing w:val="1"/>
        </w:rPr>
        <w:t xml:space="preserve"> </w:t>
      </w:r>
      <w:r>
        <w:t>continuará corriendo y ya no podrá interrumpirse, sino por la aprehensión del</w:t>
      </w:r>
      <w:r>
        <w:rPr>
          <w:spacing w:val="1"/>
        </w:rPr>
        <w:t xml:space="preserve"> </w:t>
      </w:r>
      <w:r>
        <w:t>inculpado.</w:t>
      </w:r>
    </w:p>
    <w:p w14:paraId="751820A8" w14:textId="77777777" w:rsidR="00240745" w:rsidRDefault="00240745">
      <w:pPr>
        <w:pStyle w:val="Textoindependiente"/>
      </w:pPr>
    </w:p>
    <w:p w14:paraId="39A9D686" w14:textId="77777777" w:rsidR="00240745" w:rsidRDefault="00894807">
      <w:pPr>
        <w:pStyle w:val="Textoindependiente"/>
        <w:spacing w:before="1"/>
        <w:ind w:left="121" w:right="198"/>
        <w:jc w:val="both"/>
      </w:pPr>
      <w:r>
        <w:t>Lo d</w:t>
      </w:r>
      <w:r>
        <w:t>ispuesto en la parte final del artículo anterior, tampoco comprende el caso en</w:t>
      </w:r>
      <w:r>
        <w:rPr>
          <w:spacing w:val="1"/>
        </w:rPr>
        <w:t xml:space="preserve"> </w:t>
      </w:r>
      <w:r>
        <w:t>que las actuaciones quedaren interrumpidas por un tiempo igual a la tercera parte</w:t>
      </w:r>
      <w:r>
        <w:rPr>
          <w:spacing w:val="1"/>
        </w:rPr>
        <w:t xml:space="preserve"> </w:t>
      </w:r>
      <w:r>
        <w:t>del término de la prescripción. Entonces ésta no podrá ser interrumpida sino por la</w:t>
      </w:r>
      <w:r>
        <w:rPr>
          <w:spacing w:val="-64"/>
        </w:rPr>
        <w:t xml:space="preserve"> </w:t>
      </w:r>
      <w:r>
        <w:t>aprehensión o</w:t>
      </w:r>
      <w:r>
        <w:rPr>
          <w:spacing w:val="1"/>
        </w:rPr>
        <w:t xml:space="preserve"> </w:t>
      </w:r>
      <w:r>
        <w:t>reaprehensión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acusado.</w:t>
      </w:r>
    </w:p>
    <w:p w14:paraId="4397B882" w14:textId="77777777" w:rsidR="00240745" w:rsidRDefault="00240745">
      <w:pPr>
        <w:pStyle w:val="Textoindependiente"/>
      </w:pPr>
    </w:p>
    <w:p w14:paraId="2E8E274C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117</w:t>
      </w:r>
      <w:r>
        <w:t>.- Si para deducir una acción penal exigiere la Ley previa declaración</w:t>
      </w:r>
      <w:r>
        <w:rPr>
          <w:spacing w:val="1"/>
        </w:rPr>
        <w:t xml:space="preserve"> </w:t>
      </w:r>
      <w:r>
        <w:t>de alguna Autoridad, las gestiones que a ese fi</w:t>
      </w:r>
      <w:r>
        <w:t>n se practiquen antes del término</w:t>
      </w:r>
      <w:r>
        <w:rPr>
          <w:spacing w:val="1"/>
        </w:rPr>
        <w:t xml:space="preserve"> </w:t>
      </w:r>
      <w:r>
        <w:t>señalado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precedente</w:t>
      </w:r>
      <w:r>
        <w:rPr>
          <w:spacing w:val="1"/>
        </w:rPr>
        <w:t xml:space="preserve"> </w:t>
      </w:r>
      <w:r>
        <w:t>interrumpirán la prescripción.</w:t>
      </w:r>
    </w:p>
    <w:p w14:paraId="1E8660CF" w14:textId="77777777" w:rsidR="00240745" w:rsidRDefault="00240745">
      <w:pPr>
        <w:pStyle w:val="Textoindependiente"/>
        <w:rPr>
          <w:sz w:val="26"/>
        </w:rPr>
      </w:pPr>
    </w:p>
    <w:p w14:paraId="243CA2A4" w14:textId="77777777" w:rsidR="00240745" w:rsidRDefault="00240745">
      <w:pPr>
        <w:pStyle w:val="Textoindependiente"/>
        <w:rPr>
          <w:sz w:val="22"/>
        </w:rPr>
      </w:pPr>
    </w:p>
    <w:p w14:paraId="45384552" w14:textId="77777777" w:rsidR="00240745" w:rsidRDefault="00894807">
      <w:pPr>
        <w:pStyle w:val="Textoindependiente"/>
        <w:spacing w:line="292" w:lineRule="auto"/>
        <w:ind w:left="2706" w:right="1840" w:hanging="927"/>
      </w:pPr>
      <w:bookmarkStart w:id="170" w:name="SECCION_IV.-_PRESCRIPCION_DE_LA_FACULTAD"/>
      <w:bookmarkStart w:id="171" w:name="_bookmark103"/>
      <w:bookmarkEnd w:id="170"/>
      <w:bookmarkEnd w:id="171"/>
      <w:r>
        <w:t>SECCION IV.- PRESCRIPCION DE LA FACULTAD</w:t>
      </w:r>
      <w:r>
        <w:rPr>
          <w:spacing w:val="-64"/>
        </w:rPr>
        <w:t xml:space="preserve"> </w:t>
      </w:r>
      <w:bookmarkStart w:id="172" w:name="DE_EJECUTAR_LAS_SANCIONES"/>
      <w:bookmarkEnd w:id="172"/>
      <w:r>
        <w:t>DE EJECUTAR</w:t>
      </w:r>
      <w:r>
        <w:rPr>
          <w:spacing w:val="-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SANCIONES</w:t>
      </w:r>
    </w:p>
    <w:p w14:paraId="1AC8292B" w14:textId="77777777" w:rsidR="00240745" w:rsidRDefault="00240745">
      <w:pPr>
        <w:spacing w:line="292" w:lineRule="auto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BE009F3" w14:textId="77777777" w:rsidR="00240745" w:rsidRDefault="00240745">
      <w:pPr>
        <w:pStyle w:val="Textoindependiente"/>
        <w:spacing w:before="8"/>
        <w:rPr>
          <w:sz w:val="17"/>
        </w:rPr>
      </w:pPr>
    </w:p>
    <w:p w14:paraId="2CEA7304" w14:textId="77777777" w:rsidR="00240745" w:rsidRDefault="00894807">
      <w:pPr>
        <w:pStyle w:val="Textoindependiente"/>
        <w:spacing w:before="92"/>
        <w:ind w:left="121" w:right="196"/>
        <w:jc w:val="both"/>
      </w:pPr>
      <w:r>
        <w:rPr>
          <w:rFonts w:ascii="Arial" w:hAnsi="Arial"/>
          <w:b/>
        </w:rPr>
        <w:t>Artículo 118</w:t>
      </w:r>
      <w:r>
        <w:t>.- Los términos para la prescripción de las sanciones serán continuos</w:t>
      </w:r>
      <w:r>
        <w:rPr>
          <w:spacing w:val="1"/>
        </w:rPr>
        <w:t xml:space="preserve"> </w:t>
      </w:r>
      <w:r>
        <w:t>y principiarán a correr desde el día siguiente a aquél en que el sentenciado se</w:t>
      </w:r>
      <w:r>
        <w:rPr>
          <w:spacing w:val="1"/>
        </w:rPr>
        <w:t xml:space="preserve"> </w:t>
      </w:r>
      <w:r>
        <w:t>sustraiga a la acción de la justicia, si fueren privativas de libertad, y si no lo son,</w:t>
      </w:r>
      <w:r>
        <w:rPr>
          <w:spacing w:val="1"/>
        </w:rPr>
        <w:t xml:space="preserve"> </w:t>
      </w:r>
      <w:r>
        <w:t>desde la</w:t>
      </w:r>
      <w:r>
        <w:rPr>
          <w:spacing w:val="-1"/>
        </w:rPr>
        <w:t xml:space="preserve"> </w:t>
      </w:r>
      <w:r>
        <w:t>fecha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cause</w:t>
      </w:r>
      <w:r>
        <w:rPr>
          <w:spacing w:val="-1"/>
        </w:rPr>
        <w:t xml:space="preserve"> </w:t>
      </w:r>
      <w:r>
        <w:t>ejecutoria la</w:t>
      </w:r>
      <w:r>
        <w:rPr>
          <w:spacing w:val="1"/>
        </w:rPr>
        <w:t xml:space="preserve"> </w:t>
      </w:r>
      <w:r>
        <w:t>sentencia.</w:t>
      </w:r>
    </w:p>
    <w:p w14:paraId="394B1BB9" w14:textId="77777777" w:rsidR="00240745" w:rsidRDefault="00240745">
      <w:pPr>
        <w:pStyle w:val="Textoindependiente"/>
      </w:pPr>
    </w:p>
    <w:p w14:paraId="117355B0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119</w:t>
      </w:r>
      <w:r>
        <w:t>.- La sanción privativa de libertad prescribirá por el transcurso de un</w:t>
      </w:r>
      <w:r>
        <w:rPr>
          <w:spacing w:val="1"/>
        </w:rPr>
        <w:t xml:space="preserve"> </w:t>
      </w:r>
      <w:r>
        <w:t>término igual al que deberá durar, aumentada en una cuarta parte, pero nunca</w:t>
      </w:r>
      <w:r>
        <w:rPr>
          <w:spacing w:val="1"/>
        </w:rPr>
        <w:t xml:space="preserve"> </w:t>
      </w:r>
      <w:r>
        <w:t>excederá de</w:t>
      </w:r>
      <w:r>
        <w:rPr>
          <w:spacing w:val="1"/>
        </w:rPr>
        <w:t xml:space="preserve"> </w:t>
      </w:r>
      <w:r>
        <w:t>cuarenta</w:t>
      </w:r>
      <w:r>
        <w:rPr>
          <w:spacing w:val="-1"/>
        </w:rPr>
        <w:t xml:space="preserve"> </w:t>
      </w:r>
      <w:r>
        <w:t>años.</w:t>
      </w:r>
    </w:p>
    <w:p w14:paraId="10AAED60" w14:textId="77777777" w:rsidR="00240745" w:rsidRDefault="00240745">
      <w:pPr>
        <w:pStyle w:val="Textoindependiente"/>
      </w:pPr>
    </w:p>
    <w:p w14:paraId="08612457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120</w:t>
      </w:r>
      <w:r>
        <w:t>.- Cuando el reo hu</w:t>
      </w:r>
      <w:r>
        <w:t>biere extinguido ya una parte de su sanción, se</w:t>
      </w:r>
      <w:r>
        <w:rPr>
          <w:spacing w:val="1"/>
        </w:rPr>
        <w:t xml:space="preserve"> </w:t>
      </w:r>
      <w:r>
        <w:t>necesitará para la prescripción tanto tiempo como el que falte de la condena y una</w:t>
      </w:r>
      <w:r>
        <w:rPr>
          <w:spacing w:val="-64"/>
        </w:rPr>
        <w:t xml:space="preserve"> </w:t>
      </w:r>
      <w:r>
        <w:t>cuarta</w:t>
      </w:r>
      <w:r>
        <w:rPr>
          <w:spacing w:val="-2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más de</w:t>
      </w:r>
      <w:r>
        <w:rPr>
          <w:spacing w:val="1"/>
        </w:rPr>
        <w:t xml:space="preserve"> </w:t>
      </w:r>
      <w:r>
        <w:t>ese</w:t>
      </w:r>
      <w:r>
        <w:rPr>
          <w:spacing w:val="1"/>
        </w:rPr>
        <w:t xml:space="preserve"> </w:t>
      </w:r>
      <w:r>
        <w:t>tiempo.</w:t>
      </w:r>
    </w:p>
    <w:p w14:paraId="11BBD462" w14:textId="77777777" w:rsidR="00240745" w:rsidRDefault="00240745">
      <w:pPr>
        <w:pStyle w:val="Textoindependiente"/>
      </w:pPr>
    </w:p>
    <w:p w14:paraId="6DCF5E9C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121</w:t>
      </w:r>
      <w:r>
        <w:t>.- La prescripción de las sanciones privativas de libertad, sólo se</w:t>
      </w:r>
      <w:r>
        <w:rPr>
          <w:spacing w:val="1"/>
        </w:rPr>
        <w:t xml:space="preserve"> </w:t>
      </w:r>
      <w:r>
        <w:t>interrumpe con la aprehensión del sentenciado, aunque solo se ejecute por delito</w:t>
      </w:r>
      <w:r>
        <w:rPr>
          <w:spacing w:val="1"/>
        </w:rPr>
        <w:t xml:space="preserve"> </w:t>
      </w:r>
      <w:r>
        <w:t>diverso.</w:t>
      </w:r>
    </w:p>
    <w:p w14:paraId="476D6A8D" w14:textId="77777777" w:rsidR="00240745" w:rsidRDefault="00240745">
      <w:pPr>
        <w:pStyle w:val="Textoindependiente"/>
      </w:pPr>
    </w:p>
    <w:p w14:paraId="4B9D8202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122</w:t>
      </w:r>
      <w:r>
        <w:t>.-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sanción</w:t>
      </w:r>
      <w:r>
        <w:rPr>
          <w:spacing w:val="-2"/>
        </w:rPr>
        <w:t xml:space="preserve"> </w:t>
      </w:r>
      <w:r>
        <w:t>consistente</w:t>
      </w:r>
      <w:r>
        <w:rPr>
          <w:spacing w:val="-2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multa</w:t>
      </w:r>
      <w:r>
        <w:rPr>
          <w:spacing w:val="-2"/>
        </w:rPr>
        <w:t xml:space="preserve"> </w:t>
      </w:r>
      <w:r>
        <w:t>prescribirá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año.</w:t>
      </w:r>
    </w:p>
    <w:p w14:paraId="749157F2" w14:textId="77777777" w:rsidR="00240745" w:rsidRDefault="00240745">
      <w:pPr>
        <w:pStyle w:val="Textoindependiente"/>
      </w:pPr>
    </w:p>
    <w:p w14:paraId="06E7DB39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123</w:t>
      </w:r>
      <w:r>
        <w:t>.- La prescrip</w:t>
      </w:r>
      <w:r>
        <w:t>ción de la sanción consistente en multa, se interrumpirá</w:t>
      </w:r>
      <w:r>
        <w:rPr>
          <w:spacing w:val="1"/>
        </w:rPr>
        <w:t xml:space="preserve"> </w:t>
      </w:r>
      <w:r>
        <w:t>por</w:t>
      </w:r>
      <w:r>
        <w:rPr>
          <w:spacing w:val="15"/>
        </w:rPr>
        <w:t xml:space="preserve"> </w:t>
      </w:r>
      <w:r>
        <w:t>cualquier</w:t>
      </w:r>
      <w:r>
        <w:rPr>
          <w:spacing w:val="15"/>
        </w:rPr>
        <w:t xml:space="preserve"> </w:t>
      </w:r>
      <w:r>
        <w:t>acto</w:t>
      </w:r>
      <w:r>
        <w:rPr>
          <w:spacing w:val="15"/>
        </w:rPr>
        <w:t xml:space="preserve"> </w:t>
      </w:r>
      <w:r>
        <w:t>tendiente</w:t>
      </w:r>
      <w:r>
        <w:rPr>
          <w:spacing w:val="16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hacerla</w:t>
      </w:r>
      <w:r>
        <w:rPr>
          <w:spacing w:val="16"/>
        </w:rPr>
        <w:t xml:space="preserve"> </w:t>
      </w:r>
      <w:r>
        <w:t>efectiva</w:t>
      </w:r>
      <w:r>
        <w:rPr>
          <w:spacing w:val="17"/>
        </w:rPr>
        <w:t xml:space="preserve"> </w:t>
      </w:r>
      <w:r>
        <w:t>y</w:t>
      </w:r>
      <w:r>
        <w:rPr>
          <w:spacing w:val="13"/>
        </w:rPr>
        <w:t xml:space="preserve"> </w:t>
      </w:r>
      <w:r>
        <w:t>comenzará</w:t>
      </w:r>
      <w:r>
        <w:rPr>
          <w:spacing w:val="17"/>
        </w:rPr>
        <w:t xml:space="preserve"> </w:t>
      </w:r>
      <w:r>
        <w:t>a</w:t>
      </w:r>
      <w:r>
        <w:rPr>
          <w:spacing w:val="14"/>
        </w:rPr>
        <w:t xml:space="preserve"> </w:t>
      </w:r>
      <w:r>
        <w:t>correr</w:t>
      </w:r>
      <w:r>
        <w:rPr>
          <w:spacing w:val="16"/>
        </w:rPr>
        <w:t xml:space="preserve"> </w:t>
      </w:r>
      <w:r>
        <w:t>nuevamente</w:t>
      </w:r>
      <w:r>
        <w:rPr>
          <w:spacing w:val="-6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siguiente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último</w:t>
      </w:r>
      <w:r>
        <w:rPr>
          <w:spacing w:val="-2"/>
        </w:rPr>
        <w:t xml:space="preserve"> </w:t>
      </w:r>
      <w:r>
        <w:t>acto</w:t>
      </w:r>
      <w:r>
        <w:rPr>
          <w:spacing w:val="1"/>
        </w:rPr>
        <w:t xml:space="preserve"> </w:t>
      </w:r>
      <w:r>
        <w:t>realizado.</w:t>
      </w:r>
    </w:p>
    <w:p w14:paraId="07D1DA60" w14:textId="77777777" w:rsidR="00240745" w:rsidRDefault="00240745">
      <w:pPr>
        <w:pStyle w:val="Textoindependiente"/>
      </w:pPr>
    </w:p>
    <w:p w14:paraId="18B33EFD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124</w:t>
      </w:r>
      <w:r>
        <w:t>.- La sanción consistente en privación de derechos civiles o p</w:t>
      </w:r>
      <w:r>
        <w:t>olíticos</w:t>
      </w:r>
      <w:r>
        <w:rPr>
          <w:spacing w:val="1"/>
        </w:rPr>
        <w:t xml:space="preserve"> </w:t>
      </w:r>
      <w:r>
        <w:t>prescribirán en cinco años, si se ha impuesto como sanción principal, pero la</w:t>
      </w:r>
      <w:r>
        <w:rPr>
          <w:spacing w:val="1"/>
        </w:rPr>
        <w:t xml:space="preserve"> </w:t>
      </w:r>
      <w:r>
        <w:t>prescripción comenzará a correr al día siguiente de haber prescrito la sanción de</w:t>
      </w:r>
      <w:r>
        <w:rPr>
          <w:spacing w:val="1"/>
        </w:rPr>
        <w:t xml:space="preserve"> </w:t>
      </w:r>
      <w:r>
        <w:t>prisión, cuando ésta se imponga con la privación de derechos. La inhabilitación</w:t>
      </w:r>
      <w:r>
        <w:rPr>
          <w:spacing w:val="1"/>
        </w:rPr>
        <w:t xml:space="preserve"> </w:t>
      </w:r>
      <w:r>
        <w:t>temporal y la suspensión de cualquier otro derecho, prescribirá en un término igual</w:t>
      </w:r>
      <w:r>
        <w:rPr>
          <w:spacing w:val="-64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deberían</w:t>
      </w:r>
      <w:r>
        <w:rPr>
          <w:spacing w:val="-1"/>
        </w:rPr>
        <w:t xml:space="preserve"> </w:t>
      </w:r>
      <w:r>
        <w:t>durar.</w:t>
      </w:r>
    </w:p>
    <w:p w14:paraId="2F842689" w14:textId="77777777" w:rsidR="00240745" w:rsidRDefault="00240745">
      <w:pPr>
        <w:pStyle w:val="Textoindependiente"/>
      </w:pPr>
    </w:p>
    <w:p w14:paraId="7BC71934" w14:textId="77777777" w:rsidR="00240745" w:rsidRDefault="00894807">
      <w:pPr>
        <w:pStyle w:val="Textoindependiente"/>
        <w:spacing w:before="1"/>
        <w:ind w:left="121"/>
        <w:jc w:val="both"/>
      </w:pPr>
      <w:r>
        <w:t>(REFORMADO</w:t>
      </w:r>
      <w:r>
        <w:rPr>
          <w:spacing w:val="-1"/>
        </w:rPr>
        <w:t xml:space="preserve"> </w:t>
      </w:r>
      <w:r>
        <w:t>PRIMER</w:t>
      </w:r>
      <w:r>
        <w:rPr>
          <w:spacing w:val="-2"/>
        </w:rPr>
        <w:t xml:space="preserve"> </w:t>
      </w:r>
      <w:r>
        <w:t>PÁRRAFO,</w:t>
      </w:r>
      <w:r>
        <w:rPr>
          <w:spacing w:val="-4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JULIO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2011)</w:t>
      </w:r>
    </w:p>
    <w:p w14:paraId="201ECC04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124 bis</w:t>
      </w:r>
      <w:r>
        <w:t>.- Los antecedentes penales prescribirán en un término de cinco</w:t>
      </w:r>
      <w:r>
        <w:rPr>
          <w:spacing w:val="1"/>
        </w:rPr>
        <w:t xml:space="preserve"> </w:t>
      </w:r>
      <w:r>
        <w:t>años, contando a partir de que se cumpla la sentencia ejecutoriada, siempre y</w:t>
      </w:r>
      <w:r>
        <w:rPr>
          <w:spacing w:val="1"/>
        </w:rPr>
        <w:t xml:space="preserve"> </w:t>
      </w:r>
      <w:r>
        <w:t>cuando en el transcurso de ese tiempo el sentenciado no cometa nuevo delito en</w:t>
      </w:r>
      <w:r>
        <w:rPr>
          <w:spacing w:val="1"/>
        </w:rPr>
        <w:t xml:space="preserve"> </w:t>
      </w:r>
      <w:r>
        <w:t>forma</w:t>
      </w:r>
      <w:r>
        <w:rPr>
          <w:spacing w:val="17"/>
        </w:rPr>
        <w:t xml:space="preserve"> </w:t>
      </w:r>
      <w:r>
        <w:t>dolosa</w:t>
      </w:r>
      <w:r>
        <w:rPr>
          <w:spacing w:val="21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resolverá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plan</w:t>
      </w:r>
      <w:r>
        <w:t>o</w:t>
      </w:r>
      <w:r>
        <w:rPr>
          <w:spacing w:val="21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t>el</w:t>
      </w:r>
      <w:r>
        <w:rPr>
          <w:spacing w:val="19"/>
        </w:rPr>
        <w:t xml:space="preserve"> </w:t>
      </w:r>
      <w:r>
        <w:t>Juez</w:t>
      </w:r>
      <w:r>
        <w:rPr>
          <w:spacing w:val="17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Ejecución;</w:t>
      </w:r>
      <w:r>
        <w:rPr>
          <w:spacing w:val="17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consecuencia</w:t>
      </w:r>
      <w:r>
        <w:rPr>
          <w:spacing w:val="-6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girarán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oficios</w:t>
      </w:r>
      <w:r>
        <w:rPr>
          <w:spacing w:val="1"/>
        </w:rPr>
        <w:t xml:space="preserve"> </w:t>
      </w:r>
      <w:r>
        <w:t>respectivos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autoridades</w:t>
      </w:r>
      <w:r>
        <w:rPr>
          <w:spacing w:val="1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registren</w:t>
      </w:r>
      <w:r>
        <w:rPr>
          <w:spacing w:val="1"/>
        </w:rPr>
        <w:t xml:space="preserve"> </w:t>
      </w:r>
      <w:r>
        <w:t>dichos</w:t>
      </w:r>
      <w:r>
        <w:rPr>
          <w:spacing w:val="1"/>
        </w:rPr>
        <w:t xml:space="preserve"> </w:t>
      </w:r>
      <w:r>
        <w:t>antecedentes</w:t>
      </w:r>
      <w:r>
        <w:rPr>
          <w:spacing w:val="-3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dejen insubsistentes.</w:t>
      </w:r>
    </w:p>
    <w:p w14:paraId="58856D20" w14:textId="77777777" w:rsidR="00240745" w:rsidRDefault="00240745">
      <w:pPr>
        <w:pStyle w:val="Textoindependiente"/>
      </w:pPr>
    </w:p>
    <w:p w14:paraId="11B83CE5" w14:textId="77777777" w:rsidR="00240745" w:rsidRDefault="00894807">
      <w:pPr>
        <w:pStyle w:val="Textoindependiente"/>
        <w:ind w:left="121" w:right="198"/>
        <w:jc w:val="both"/>
      </w:pPr>
      <w:r>
        <w:t>La regla anterior no será aplicable cuando el sentenciado cometa otro delito de la</w:t>
      </w:r>
      <w:r>
        <w:rPr>
          <w:spacing w:val="1"/>
        </w:rPr>
        <w:t xml:space="preserve"> </w:t>
      </w:r>
      <w:r>
        <w:t>misma especie.</w:t>
      </w:r>
    </w:p>
    <w:p w14:paraId="6404CF9E" w14:textId="77777777" w:rsidR="00240745" w:rsidRDefault="00240745">
      <w:pPr>
        <w:pStyle w:val="Textoindependiente"/>
      </w:pPr>
    </w:p>
    <w:p w14:paraId="279DC39B" w14:textId="77777777" w:rsidR="00240745" w:rsidRDefault="00894807">
      <w:pPr>
        <w:pStyle w:val="Textoindependiente"/>
        <w:ind w:left="296" w:right="374"/>
        <w:jc w:val="center"/>
      </w:pPr>
      <w:bookmarkStart w:id="173" w:name="_bookmark104"/>
      <w:bookmarkEnd w:id="173"/>
      <w:r>
        <w:t>CAPITULO</w:t>
      </w:r>
      <w:r>
        <w:rPr>
          <w:spacing w:val="-1"/>
        </w:rPr>
        <w:t xml:space="preserve"> </w:t>
      </w:r>
      <w:r>
        <w:t>V</w:t>
      </w:r>
    </w:p>
    <w:p w14:paraId="6A65D7AA" w14:textId="77777777" w:rsidR="00240745" w:rsidRDefault="00894807">
      <w:pPr>
        <w:pStyle w:val="Ttulo1"/>
        <w:ind w:left="143" w:right="222"/>
      </w:pPr>
      <w:bookmarkStart w:id="174" w:name="RESPONSABILIDAD_CIVIL"/>
      <w:bookmarkStart w:id="175" w:name="_bookmark105"/>
      <w:bookmarkEnd w:id="174"/>
      <w:bookmarkEnd w:id="175"/>
      <w:r>
        <w:t>RESPONSABILIDAD</w:t>
      </w:r>
      <w:r>
        <w:rPr>
          <w:spacing w:val="-8"/>
        </w:rPr>
        <w:t xml:space="preserve"> </w:t>
      </w:r>
      <w:r>
        <w:t>CIVIL</w:t>
      </w:r>
    </w:p>
    <w:p w14:paraId="600F841A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4E4BB023" w14:textId="77777777" w:rsidR="00240745" w:rsidRDefault="00240745">
      <w:pPr>
        <w:pStyle w:val="Textoindependiente"/>
        <w:spacing w:before="8"/>
        <w:rPr>
          <w:rFonts w:ascii="Arial"/>
          <w:b/>
          <w:sz w:val="17"/>
        </w:rPr>
      </w:pPr>
    </w:p>
    <w:p w14:paraId="48B10E9F" w14:textId="77777777" w:rsidR="00240745" w:rsidRDefault="00894807">
      <w:pPr>
        <w:pStyle w:val="Textoindependiente"/>
        <w:spacing w:before="92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4B8AD6C8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125</w:t>
      </w:r>
      <w:r>
        <w:t>.- La responsabilidad civil será siempre igual en el de</w:t>
      </w:r>
      <w:r>
        <w:t>lito culposo que</w:t>
      </w:r>
      <w:r>
        <w:rPr>
          <w:spacing w:val="1"/>
        </w:rPr>
        <w:t xml:space="preserve"> </w:t>
      </w:r>
      <w:r>
        <w:t>en el intencional.</w:t>
      </w:r>
    </w:p>
    <w:p w14:paraId="285E9B83" w14:textId="77777777" w:rsidR="00240745" w:rsidRDefault="00240745">
      <w:pPr>
        <w:pStyle w:val="Textoindependiente"/>
      </w:pPr>
    </w:p>
    <w:p w14:paraId="5080B6CC" w14:textId="77777777" w:rsidR="00240745" w:rsidRDefault="00894807">
      <w:pPr>
        <w:pStyle w:val="Textoindependiente"/>
        <w:ind w:left="121" w:right="199"/>
        <w:jc w:val="both"/>
      </w:pPr>
      <w:r>
        <w:rPr>
          <w:rFonts w:ascii="Arial" w:hAnsi="Arial"/>
          <w:b/>
        </w:rPr>
        <w:t>Artículo 126</w:t>
      </w:r>
      <w:r>
        <w:t>.- La responsabilidad civil a cargo del delincuente, así como la que</w:t>
      </w:r>
      <w:r>
        <w:rPr>
          <w:spacing w:val="1"/>
        </w:rPr>
        <w:t xml:space="preserve"> </w:t>
      </w:r>
      <w:r>
        <w:t>deba exigirse a terceros, se tramitará en los términos que fijen los Códigos Civiles,</w:t>
      </w:r>
      <w:r>
        <w:rPr>
          <w:spacing w:val="-64"/>
        </w:rPr>
        <w:t xml:space="preserve"> </w:t>
      </w:r>
      <w:r>
        <w:t>de Procedimientos</w:t>
      </w:r>
      <w:r>
        <w:rPr>
          <w:spacing w:val="-1"/>
        </w:rPr>
        <w:t xml:space="preserve"> </w:t>
      </w:r>
      <w:r>
        <w:t>Civiles,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en su caso,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Procedim</w:t>
      </w:r>
      <w:r>
        <w:t>ientos</w:t>
      </w:r>
      <w:r>
        <w:rPr>
          <w:spacing w:val="-3"/>
        </w:rPr>
        <w:t xml:space="preserve"> </w:t>
      </w:r>
      <w:r>
        <w:t>Penales.</w:t>
      </w:r>
    </w:p>
    <w:p w14:paraId="74F19183" w14:textId="77777777" w:rsidR="00240745" w:rsidRDefault="00240745">
      <w:pPr>
        <w:pStyle w:val="Textoindependiente"/>
        <w:rPr>
          <w:sz w:val="26"/>
        </w:rPr>
      </w:pPr>
    </w:p>
    <w:p w14:paraId="726853E2" w14:textId="77777777" w:rsidR="00240745" w:rsidRDefault="00894807">
      <w:pPr>
        <w:pStyle w:val="Ttulo1"/>
        <w:spacing w:before="217"/>
      </w:pPr>
      <w:bookmarkStart w:id="176" w:name="LIBRO_SEGUNDO"/>
      <w:bookmarkStart w:id="177" w:name="_bookmark106"/>
      <w:bookmarkEnd w:id="176"/>
      <w:bookmarkEnd w:id="177"/>
      <w:r>
        <w:t>LIBRO</w:t>
      </w:r>
      <w:r>
        <w:rPr>
          <w:spacing w:val="-7"/>
        </w:rPr>
        <w:t xml:space="preserve"> </w:t>
      </w:r>
      <w:r>
        <w:t>SEGUNDO</w:t>
      </w:r>
    </w:p>
    <w:p w14:paraId="27670AB3" w14:textId="77777777" w:rsidR="00240745" w:rsidRDefault="00240745">
      <w:pPr>
        <w:pStyle w:val="Textoindependiente"/>
        <w:spacing w:before="10"/>
        <w:rPr>
          <w:rFonts w:ascii="Arial"/>
          <w:b/>
          <w:sz w:val="20"/>
        </w:rPr>
      </w:pPr>
    </w:p>
    <w:p w14:paraId="371249C6" w14:textId="77777777" w:rsidR="00240745" w:rsidRDefault="00894807">
      <w:pPr>
        <w:spacing w:line="448" w:lineRule="auto"/>
        <w:ind w:left="2526" w:right="2608"/>
        <w:jc w:val="center"/>
        <w:rPr>
          <w:rFonts w:ascii="Arial"/>
          <w:b/>
          <w:sz w:val="24"/>
        </w:rPr>
      </w:pPr>
      <w:bookmarkStart w:id="178" w:name="DE_LOS_DELITOS_EN_PARTICULAR"/>
      <w:bookmarkStart w:id="179" w:name="_bookmark107"/>
      <w:bookmarkEnd w:id="178"/>
      <w:bookmarkEnd w:id="179"/>
      <w:r>
        <w:rPr>
          <w:rFonts w:ascii="Arial"/>
          <w:b/>
          <w:sz w:val="24"/>
        </w:rPr>
        <w:t>DE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LOS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DELITOS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EN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PARTICULAR</w:t>
      </w:r>
      <w:bookmarkStart w:id="180" w:name="TITULO_PRIMERO"/>
      <w:bookmarkEnd w:id="180"/>
      <w:r>
        <w:rPr>
          <w:rFonts w:ascii="Arial"/>
          <w:b/>
          <w:spacing w:val="-63"/>
          <w:sz w:val="24"/>
        </w:rPr>
        <w:t xml:space="preserve"> </w:t>
      </w:r>
      <w:bookmarkStart w:id="181" w:name="_bookmark108"/>
      <w:bookmarkEnd w:id="181"/>
      <w:r>
        <w:rPr>
          <w:rFonts w:ascii="Arial"/>
          <w:b/>
          <w:sz w:val="24"/>
        </w:rPr>
        <w:t>TITULO PRIMERO</w:t>
      </w:r>
    </w:p>
    <w:p w14:paraId="53A4F51D" w14:textId="77777777" w:rsidR="00240745" w:rsidRDefault="00894807">
      <w:pPr>
        <w:pStyle w:val="Textoindependiente"/>
        <w:spacing w:before="96"/>
        <w:ind w:left="296" w:right="372"/>
        <w:jc w:val="center"/>
      </w:pPr>
      <w:bookmarkStart w:id="182" w:name="_bookmark109"/>
      <w:bookmarkEnd w:id="182"/>
      <w:r>
        <w:t>CAPITULO</w:t>
      </w:r>
      <w:r>
        <w:rPr>
          <w:spacing w:val="-1"/>
        </w:rPr>
        <w:t xml:space="preserve"> </w:t>
      </w:r>
      <w:r>
        <w:t>I</w:t>
      </w:r>
    </w:p>
    <w:p w14:paraId="7A5C3E9C" w14:textId="77777777" w:rsidR="00240745" w:rsidRDefault="00894807">
      <w:pPr>
        <w:pStyle w:val="Ttulo1"/>
        <w:spacing w:line="292" w:lineRule="auto"/>
        <w:ind w:left="1641" w:right="1724"/>
      </w:pPr>
      <w:bookmarkStart w:id="183" w:name="DELITOS_CONTRA_EL_ORDEN_CONSTITUCIONAL"/>
      <w:bookmarkStart w:id="184" w:name="_bookmark110"/>
      <w:bookmarkEnd w:id="183"/>
      <w:bookmarkEnd w:id="184"/>
      <w:r>
        <w:t>DELITOS</w:t>
      </w:r>
      <w:r>
        <w:rPr>
          <w:spacing w:val="-4"/>
        </w:rPr>
        <w:t xml:space="preserve"> </w:t>
      </w:r>
      <w:r>
        <w:t>CONTRA</w:t>
      </w:r>
      <w:r>
        <w:rPr>
          <w:spacing w:val="-9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ORDEN</w:t>
      </w:r>
      <w:r>
        <w:rPr>
          <w:spacing w:val="-4"/>
        </w:rPr>
        <w:t xml:space="preserve"> </w:t>
      </w:r>
      <w:r>
        <w:t>CONSTITUCIONAL</w:t>
      </w:r>
      <w:r>
        <w:rPr>
          <w:spacing w:val="-64"/>
        </w:rPr>
        <w:t xml:space="preserve"> </w:t>
      </w:r>
      <w:bookmarkStart w:id="185" w:name="DEL_ESTADO_Y_SU_INTEGRIDAD_TERRITORIAL"/>
      <w:bookmarkEnd w:id="185"/>
      <w:r>
        <w:t>DEL</w:t>
      </w:r>
      <w:r>
        <w:rPr>
          <w:spacing w:val="-3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INTEGRIDAD</w:t>
      </w:r>
      <w:r>
        <w:rPr>
          <w:spacing w:val="-2"/>
        </w:rPr>
        <w:t xml:space="preserve"> </w:t>
      </w:r>
      <w:r>
        <w:t>TERRITORIAL</w:t>
      </w:r>
    </w:p>
    <w:p w14:paraId="3FDAE826" w14:textId="77777777" w:rsidR="00240745" w:rsidRDefault="00240745">
      <w:pPr>
        <w:pStyle w:val="Textoindependiente"/>
        <w:spacing w:before="10"/>
        <w:rPr>
          <w:rFonts w:ascii="Arial"/>
          <w:b/>
          <w:sz w:val="23"/>
        </w:rPr>
      </w:pPr>
    </w:p>
    <w:p w14:paraId="4C08CED9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127</w:t>
      </w:r>
      <w:r>
        <w:t>.- Se impondrá de dos a nueve años de prisión y multa hasta el</w:t>
      </w:r>
      <w:r>
        <w:rPr>
          <w:spacing w:val="1"/>
        </w:rPr>
        <w:t xml:space="preserve"> </w:t>
      </w:r>
      <w:r>
        <w:t>equivalente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sesenta</w:t>
      </w:r>
      <w:r>
        <w:rPr>
          <w:spacing w:val="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</w:t>
      </w:r>
      <w:r>
        <w:rPr>
          <w:spacing w:val="1"/>
        </w:rPr>
        <w:t xml:space="preserve"> </w:t>
      </w:r>
      <w:r>
        <w:t>a quien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quienes</w:t>
      </w:r>
      <w:r>
        <w:rPr>
          <w:spacing w:val="1"/>
        </w:rPr>
        <w:t xml:space="preserve"> </w:t>
      </w:r>
      <w:r>
        <w:t>ejecuten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actos</w:t>
      </w:r>
      <w:r>
        <w:rPr>
          <w:spacing w:val="-64"/>
        </w:rPr>
        <w:t xml:space="preserve"> </w:t>
      </w:r>
      <w:r>
        <w:t>siguientes:</w:t>
      </w:r>
    </w:p>
    <w:p w14:paraId="08F43AE5" w14:textId="77777777" w:rsidR="00240745" w:rsidRDefault="00240745">
      <w:pPr>
        <w:pStyle w:val="Textoindependiente"/>
      </w:pPr>
    </w:p>
    <w:p w14:paraId="1C84116D" w14:textId="77777777" w:rsidR="00240745" w:rsidRDefault="00894807">
      <w:pPr>
        <w:pStyle w:val="Prrafodelista"/>
        <w:numPr>
          <w:ilvl w:val="0"/>
          <w:numId w:val="78"/>
        </w:numPr>
        <w:tabs>
          <w:tab w:val="left" w:pos="400"/>
        </w:tabs>
        <w:ind w:right="196" w:firstLine="0"/>
        <w:jc w:val="both"/>
        <w:rPr>
          <w:sz w:val="24"/>
        </w:rPr>
      </w:pPr>
      <w:r>
        <w:rPr>
          <w:sz w:val="24"/>
        </w:rPr>
        <w:t>Abolir,</w:t>
      </w:r>
      <w:r>
        <w:rPr>
          <w:spacing w:val="1"/>
          <w:sz w:val="24"/>
        </w:rPr>
        <w:t xml:space="preserve"> </w:t>
      </w:r>
      <w:r>
        <w:rPr>
          <w:sz w:val="24"/>
        </w:rPr>
        <w:t>reformar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suspender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Constitución</w:t>
      </w:r>
      <w:r>
        <w:rPr>
          <w:spacing w:val="1"/>
          <w:sz w:val="24"/>
        </w:rPr>
        <w:t xml:space="preserve"> </w:t>
      </w:r>
      <w:r>
        <w:rPr>
          <w:sz w:val="24"/>
        </w:rPr>
        <w:t>Política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Estado,</w:t>
      </w:r>
      <w:r>
        <w:rPr>
          <w:spacing w:val="1"/>
          <w:sz w:val="24"/>
        </w:rPr>
        <w:t xml:space="preserve"> </w:t>
      </w:r>
      <w:r>
        <w:rPr>
          <w:sz w:val="24"/>
        </w:rPr>
        <w:t>sin</w:t>
      </w:r>
      <w:r>
        <w:rPr>
          <w:spacing w:val="1"/>
          <w:sz w:val="24"/>
        </w:rPr>
        <w:t xml:space="preserve"> </w:t>
      </w:r>
      <w:r>
        <w:rPr>
          <w:sz w:val="24"/>
        </w:rPr>
        <w:t>tener</w:t>
      </w:r>
      <w:r>
        <w:rPr>
          <w:spacing w:val="1"/>
          <w:sz w:val="24"/>
        </w:rPr>
        <w:t xml:space="preserve"> </w:t>
      </w:r>
      <w:r>
        <w:rPr>
          <w:sz w:val="24"/>
        </w:rPr>
        <w:t>facultades</w:t>
      </w:r>
      <w:r>
        <w:rPr>
          <w:spacing w:val="-1"/>
          <w:sz w:val="24"/>
        </w:rPr>
        <w:t xml:space="preserve"> </w:t>
      </w:r>
      <w:r>
        <w:rPr>
          <w:sz w:val="24"/>
        </w:rPr>
        <w:t>legales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ello;</w:t>
      </w:r>
    </w:p>
    <w:p w14:paraId="119D38D9" w14:textId="77777777" w:rsidR="00240745" w:rsidRDefault="00240745">
      <w:pPr>
        <w:pStyle w:val="Textoindependiente"/>
      </w:pPr>
    </w:p>
    <w:p w14:paraId="579AA3CA" w14:textId="77777777" w:rsidR="00240745" w:rsidRDefault="00894807">
      <w:pPr>
        <w:pStyle w:val="Prrafodelista"/>
        <w:numPr>
          <w:ilvl w:val="0"/>
          <w:numId w:val="78"/>
        </w:numPr>
        <w:tabs>
          <w:tab w:val="left" w:pos="472"/>
        </w:tabs>
        <w:ind w:right="197" w:firstLine="0"/>
        <w:jc w:val="both"/>
        <w:rPr>
          <w:sz w:val="24"/>
        </w:rPr>
      </w:pPr>
      <w:r>
        <w:rPr>
          <w:sz w:val="24"/>
        </w:rPr>
        <w:t>Disolver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Congreso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Estado,</w:t>
      </w:r>
      <w:r>
        <w:rPr>
          <w:spacing w:val="1"/>
          <w:sz w:val="24"/>
        </w:rPr>
        <w:t xml:space="preserve"> </w:t>
      </w:r>
      <w:r>
        <w:rPr>
          <w:sz w:val="24"/>
        </w:rPr>
        <w:t>impedir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reúnan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celebren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sesiones, o</w:t>
      </w:r>
      <w:r>
        <w:rPr>
          <w:spacing w:val="1"/>
          <w:sz w:val="24"/>
        </w:rPr>
        <w:t xml:space="preserve"> </w:t>
      </w:r>
      <w:r>
        <w:rPr>
          <w:sz w:val="24"/>
        </w:rPr>
        <w:t>coartar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libertad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sus</w:t>
      </w:r>
      <w:r>
        <w:rPr>
          <w:spacing w:val="-2"/>
          <w:sz w:val="24"/>
        </w:rPr>
        <w:t xml:space="preserve"> </w:t>
      </w:r>
      <w:r>
        <w:rPr>
          <w:sz w:val="24"/>
        </w:rPr>
        <w:t>deliberaciones;</w:t>
      </w:r>
    </w:p>
    <w:p w14:paraId="628A56BF" w14:textId="77777777" w:rsidR="00240745" w:rsidRDefault="00240745">
      <w:pPr>
        <w:pStyle w:val="Textoindependiente"/>
      </w:pPr>
    </w:p>
    <w:p w14:paraId="702EB979" w14:textId="77777777" w:rsidR="00240745" w:rsidRDefault="00894807">
      <w:pPr>
        <w:pStyle w:val="Prrafodelista"/>
        <w:numPr>
          <w:ilvl w:val="0"/>
          <w:numId w:val="78"/>
        </w:numPr>
        <w:tabs>
          <w:tab w:val="left" w:pos="496"/>
        </w:tabs>
        <w:ind w:right="197" w:firstLine="0"/>
        <w:jc w:val="both"/>
        <w:rPr>
          <w:sz w:val="24"/>
        </w:rPr>
      </w:pPr>
      <w:r>
        <w:rPr>
          <w:sz w:val="24"/>
        </w:rPr>
        <w:t>Impedir a un Representante que se presente al Congreso a desempeñar su</w:t>
      </w:r>
      <w:r>
        <w:rPr>
          <w:spacing w:val="1"/>
          <w:sz w:val="24"/>
        </w:rPr>
        <w:t xml:space="preserve"> </w:t>
      </w:r>
      <w:r>
        <w:rPr>
          <w:sz w:val="24"/>
        </w:rPr>
        <w:t>cargo,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perseguirlo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atentar contra</w:t>
      </w:r>
      <w:r>
        <w:rPr>
          <w:spacing w:val="1"/>
          <w:sz w:val="24"/>
        </w:rPr>
        <w:t xml:space="preserve"> </w:t>
      </w:r>
      <w:r>
        <w:rPr>
          <w:sz w:val="24"/>
        </w:rPr>
        <w:t>su persona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b</w:t>
      </w:r>
      <w:r>
        <w:rPr>
          <w:sz w:val="24"/>
        </w:rPr>
        <w:t>ienes,</w:t>
      </w:r>
      <w:r>
        <w:rPr>
          <w:spacing w:val="1"/>
          <w:sz w:val="24"/>
        </w:rPr>
        <w:t xml:space="preserve"> </w:t>
      </w:r>
      <w:r>
        <w:rPr>
          <w:sz w:val="24"/>
        </w:rPr>
        <w:t>por las</w:t>
      </w:r>
      <w:r>
        <w:rPr>
          <w:spacing w:val="1"/>
          <w:sz w:val="24"/>
        </w:rPr>
        <w:t xml:space="preserve"> </w:t>
      </w:r>
      <w:r>
        <w:rPr>
          <w:sz w:val="24"/>
        </w:rPr>
        <w:t>opiniones</w:t>
      </w:r>
      <w:r>
        <w:rPr>
          <w:spacing w:val="1"/>
          <w:sz w:val="24"/>
        </w:rPr>
        <w:t xml:space="preserve"> </w:t>
      </w:r>
      <w:r>
        <w:rPr>
          <w:sz w:val="24"/>
        </w:rPr>
        <w:t>emitidas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desempeño;</w:t>
      </w:r>
    </w:p>
    <w:p w14:paraId="4B8E39DD" w14:textId="77777777" w:rsidR="00240745" w:rsidRDefault="00240745">
      <w:pPr>
        <w:pStyle w:val="Textoindependiente"/>
      </w:pPr>
    </w:p>
    <w:p w14:paraId="2A4EA422" w14:textId="77777777" w:rsidR="00240745" w:rsidRDefault="00894807">
      <w:pPr>
        <w:pStyle w:val="Prrafodelista"/>
        <w:numPr>
          <w:ilvl w:val="0"/>
          <w:numId w:val="78"/>
        </w:numPr>
        <w:tabs>
          <w:tab w:val="left" w:pos="496"/>
        </w:tabs>
        <w:ind w:right="197" w:firstLine="0"/>
        <w:jc w:val="both"/>
        <w:rPr>
          <w:sz w:val="24"/>
        </w:rPr>
      </w:pPr>
      <w:r>
        <w:rPr>
          <w:sz w:val="24"/>
        </w:rPr>
        <w:t>Impedir que los Magistrados del Tribunal Superior de Justicia, tomen posesión</w:t>
      </w:r>
      <w:r>
        <w:rPr>
          <w:spacing w:val="1"/>
          <w:sz w:val="24"/>
        </w:rPr>
        <w:t xml:space="preserve"> </w:t>
      </w:r>
      <w:r>
        <w:rPr>
          <w:sz w:val="24"/>
        </w:rPr>
        <w:t>de sus cargos, obligarlos a renunciar o a separarse, intentar por medios violentos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dicten</w:t>
      </w:r>
      <w:r>
        <w:rPr>
          <w:spacing w:val="-3"/>
          <w:sz w:val="24"/>
        </w:rPr>
        <w:t xml:space="preserve"> </w:t>
      </w:r>
      <w:r>
        <w:rPr>
          <w:sz w:val="24"/>
        </w:rPr>
        <w:t>sus</w:t>
      </w:r>
      <w:r>
        <w:rPr>
          <w:spacing w:val="-3"/>
          <w:sz w:val="24"/>
        </w:rPr>
        <w:t xml:space="preserve"> </w:t>
      </w:r>
      <w:r>
        <w:rPr>
          <w:sz w:val="24"/>
        </w:rPr>
        <w:t>fallos</w:t>
      </w:r>
      <w:r>
        <w:rPr>
          <w:spacing w:val="-2"/>
          <w:sz w:val="24"/>
        </w:rPr>
        <w:t xml:space="preserve"> </w:t>
      </w:r>
      <w:r>
        <w:rPr>
          <w:sz w:val="24"/>
        </w:rPr>
        <w:t>en determinado</w:t>
      </w:r>
      <w:r>
        <w:rPr>
          <w:spacing w:val="-1"/>
          <w:sz w:val="24"/>
        </w:rPr>
        <w:t xml:space="preserve"> </w:t>
      </w:r>
      <w:r>
        <w:rPr>
          <w:sz w:val="24"/>
        </w:rPr>
        <w:t>sentido,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impedir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pronuncien;</w:t>
      </w:r>
    </w:p>
    <w:p w14:paraId="25FB85D1" w14:textId="77777777" w:rsidR="00240745" w:rsidRDefault="00240745">
      <w:pPr>
        <w:pStyle w:val="Textoindependiente"/>
      </w:pPr>
    </w:p>
    <w:p w14:paraId="3D49781F" w14:textId="77777777" w:rsidR="00240745" w:rsidRDefault="00894807">
      <w:pPr>
        <w:pStyle w:val="Textoindependiente"/>
        <w:spacing w:before="1"/>
        <w:ind w:left="121" w:right="200"/>
        <w:jc w:val="both"/>
      </w:pPr>
      <w:r>
        <w:t>V.- Impedir que las Autoridades Municipales tomen posesión de sus cargos u</w:t>
      </w:r>
      <w:r>
        <w:rPr>
          <w:spacing w:val="1"/>
        </w:rPr>
        <w:t xml:space="preserve"> </w:t>
      </w:r>
      <w:r>
        <w:t>obligarlos</w:t>
      </w:r>
      <w:r>
        <w:rPr>
          <w:spacing w:val="-1"/>
        </w:rPr>
        <w:t xml:space="preserve"> </w:t>
      </w:r>
      <w:r>
        <w:t>a renuncia</w:t>
      </w:r>
      <w:r>
        <w:t>r,</w:t>
      </w:r>
      <w:r>
        <w:rPr>
          <w:spacing w:val="-2"/>
        </w:rPr>
        <w:t xml:space="preserve"> </w:t>
      </w:r>
      <w:r>
        <w:t>o estorbar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ejercicio</w:t>
      </w:r>
      <w:r>
        <w:rPr>
          <w:spacing w:val="-1"/>
        </w:rPr>
        <w:t xml:space="preserve"> </w:t>
      </w:r>
      <w:r>
        <w:t>de sus</w:t>
      </w:r>
      <w:r>
        <w:rPr>
          <w:spacing w:val="-5"/>
        </w:rPr>
        <w:t xml:space="preserve"> </w:t>
      </w:r>
      <w:r>
        <w:t>funciones.</w:t>
      </w:r>
    </w:p>
    <w:p w14:paraId="469204E5" w14:textId="77777777" w:rsidR="00240745" w:rsidRDefault="00240745">
      <w:pPr>
        <w:pStyle w:val="Textoindependiente"/>
        <w:spacing w:before="11"/>
        <w:rPr>
          <w:sz w:val="23"/>
        </w:rPr>
      </w:pPr>
    </w:p>
    <w:p w14:paraId="6AD2918B" w14:textId="77777777" w:rsidR="00240745" w:rsidRDefault="00894807">
      <w:pPr>
        <w:pStyle w:val="Textoindependiente"/>
        <w:ind w:left="121" w:right="196"/>
        <w:jc w:val="both"/>
      </w:pPr>
      <w:r>
        <w:t>Cuando los hechos delictuosos de que trata este artículo sean cometidos por</w:t>
      </w:r>
      <w:r>
        <w:rPr>
          <w:spacing w:val="1"/>
        </w:rPr>
        <w:t xml:space="preserve"> </w:t>
      </w:r>
      <w:r>
        <w:t>funcionarios</w:t>
      </w:r>
      <w:r>
        <w:rPr>
          <w:spacing w:val="1"/>
        </w:rPr>
        <w:t xml:space="preserve"> </w:t>
      </w:r>
      <w:r>
        <w:t>públicos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empleados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Estado,</w:t>
      </w:r>
      <w:r>
        <w:rPr>
          <w:spacing w:val="1"/>
        </w:rPr>
        <w:t xml:space="preserve"> </w:t>
      </w:r>
      <w:r>
        <w:t>además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sanciones</w:t>
      </w:r>
      <w:r>
        <w:rPr>
          <w:spacing w:val="1"/>
        </w:rPr>
        <w:t xml:space="preserve"> </w:t>
      </w:r>
      <w:r>
        <w:t>mencionadas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impondrá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destitución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cargo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empleo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inhabilitación</w:t>
      </w:r>
      <w:r>
        <w:rPr>
          <w:spacing w:val="-2"/>
        </w:rPr>
        <w:t xml:space="preserve"> </w:t>
      </w:r>
      <w:r>
        <w:t>para</w:t>
      </w:r>
    </w:p>
    <w:p w14:paraId="2B265EDC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7A11DDFB" w14:textId="77777777" w:rsidR="00240745" w:rsidRDefault="00240745">
      <w:pPr>
        <w:pStyle w:val="Textoindependiente"/>
        <w:spacing w:before="8"/>
        <w:rPr>
          <w:sz w:val="17"/>
        </w:rPr>
      </w:pPr>
    </w:p>
    <w:p w14:paraId="1A7DF201" w14:textId="77777777" w:rsidR="00240745" w:rsidRDefault="00894807">
      <w:pPr>
        <w:pStyle w:val="Textoindependiente"/>
        <w:spacing w:before="92"/>
        <w:ind w:left="121" w:right="197"/>
        <w:jc w:val="both"/>
      </w:pPr>
      <w:r>
        <w:t>obtener</w:t>
      </w:r>
      <w:r>
        <w:rPr>
          <w:spacing w:val="1"/>
        </w:rPr>
        <w:t xml:space="preserve"> </w:t>
      </w:r>
      <w:r>
        <w:t>otro</w:t>
      </w:r>
      <w:r>
        <w:rPr>
          <w:spacing w:val="1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término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cinco</w:t>
      </w:r>
      <w:r>
        <w:rPr>
          <w:spacing w:val="1"/>
        </w:rPr>
        <w:t xml:space="preserve"> </w:t>
      </w:r>
      <w:r>
        <w:t>años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privación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derechos</w:t>
      </w:r>
      <w:r>
        <w:rPr>
          <w:spacing w:val="-64"/>
        </w:rPr>
        <w:t xml:space="preserve"> </w:t>
      </w:r>
      <w:r>
        <w:t>políticos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igual tiempo.</w:t>
      </w:r>
    </w:p>
    <w:p w14:paraId="6CB9C1BD" w14:textId="77777777" w:rsidR="00240745" w:rsidRDefault="00240745">
      <w:pPr>
        <w:pStyle w:val="Textoindependiente"/>
      </w:pPr>
    </w:p>
    <w:p w14:paraId="2D4A6466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128</w:t>
      </w:r>
      <w:r>
        <w:t>.- Al que pública o privadamente, manifieste que no debe guardarse</w:t>
      </w:r>
      <w:r>
        <w:rPr>
          <w:spacing w:val="1"/>
        </w:rPr>
        <w:t xml:space="preserve"> </w:t>
      </w:r>
      <w:r>
        <w:t>en todo o en parte la Constitución del</w:t>
      </w:r>
      <w:r>
        <w:t xml:space="preserve"> Estado, sufrirá de uno a tres años de prisión.</w:t>
      </w:r>
      <w:r>
        <w:rPr>
          <w:spacing w:val="-64"/>
        </w:rPr>
        <w:t xml:space="preserve"> </w:t>
      </w:r>
      <w:r>
        <w:t>Si el infractor es funcionario o empleado público del Estado, será condenado</w:t>
      </w:r>
      <w:r>
        <w:rPr>
          <w:spacing w:val="1"/>
        </w:rPr>
        <w:t xml:space="preserve"> </w:t>
      </w:r>
      <w:r>
        <w:t>además a la destitución de su cargo, empleo o comisión y a la inhabilitación para</w:t>
      </w:r>
      <w:r>
        <w:rPr>
          <w:spacing w:val="1"/>
        </w:rPr>
        <w:t xml:space="preserve"> </w:t>
      </w:r>
      <w:r>
        <w:t>obtener</w:t>
      </w:r>
      <w:r>
        <w:rPr>
          <w:spacing w:val="-2"/>
        </w:rPr>
        <w:t xml:space="preserve"> </w:t>
      </w:r>
      <w:r>
        <w:t>otro por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término</w:t>
      </w:r>
      <w:r>
        <w:rPr>
          <w:spacing w:val="1"/>
        </w:rPr>
        <w:t xml:space="preserve"> </w:t>
      </w:r>
      <w:r>
        <w:t>que no exceda</w:t>
      </w:r>
      <w:r>
        <w:rPr>
          <w:spacing w:val="-1"/>
        </w:rPr>
        <w:t xml:space="preserve"> </w:t>
      </w:r>
      <w:r>
        <w:t>de cuat</w:t>
      </w:r>
      <w:r>
        <w:t>ro</w:t>
      </w:r>
      <w:r>
        <w:rPr>
          <w:spacing w:val="1"/>
        </w:rPr>
        <w:t xml:space="preserve"> </w:t>
      </w:r>
      <w:r>
        <w:t>años.</w:t>
      </w:r>
    </w:p>
    <w:p w14:paraId="19FA76E5" w14:textId="77777777" w:rsidR="00240745" w:rsidRDefault="00240745">
      <w:pPr>
        <w:pStyle w:val="Textoindependiente"/>
      </w:pPr>
    </w:p>
    <w:p w14:paraId="38B000DD" w14:textId="77777777" w:rsidR="00240745" w:rsidRDefault="00894807">
      <w:pPr>
        <w:pStyle w:val="Textoindependiente"/>
        <w:ind w:left="296" w:right="374"/>
        <w:jc w:val="center"/>
      </w:pPr>
      <w:bookmarkStart w:id="186" w:name="_bookmark111"/>
      <w:bookmarkEnd w:id="186"/>
      <w:r>
        <w:t>CAPITULO</w:t>
      </w:r>
      <w:r>
        <w:rPr>
          <w:spacing w:val="-3"/>
        </w:rPr>
        <w:t xml:space="preserve"> </w:t>
      </w:r>
      <w:r>
        <w:t>II</w:t>
      </w:r>
    </w:p>
    <w:p w14:paraId="531DF7AC" w14:textId="77777777" w:rsidR="00240745" w:rsidRDefault="00894807">
      <w:pPr>
        <w:pStyle w:val="Ttulo1"/>
        <w:ind w:left="143" w:right="222"/>
      </w:pPr>
      <w:bookmarkStart w:id="187" w:name="CONSPIRACION"/>
      <w:bookmarkStart w:id="188" w:name="_bookmark112"/>
      <w:bookmarkEnd w:id="187"/>
      <w:bookmarkEnd w:id="188"/>
      <w:r>
        <w:t>CONSPIRACION</w:t>
      </w:r>
    </w:p>
    <w:p w14:paraId="3FB37613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62C582A7" w14:textId="77777777" w:rsidR="00240745" w:rsidRDefault="00894807">
      <w:pPr>
        <w:pStyle w:val="Textoindependiente"/>
        <w:spacing w:before="1"/>
        <w:ind w:left="121" w:right="197"/>
        <w:jc w:val="both"/>
      </w:pPr>
      <w:r>
        <w:rPr>
          <w:rFonts w:ascii="Arial" w:hAnsi="Arial"/>
          <w:b/>
        </w:rPr>
        <w:t>Artículo 129</w:t>
      </w:r>
      <w:r>
        <w:t>.- Hay conspiración cuando dos o más personas resuelven de común</w:t>
      </w:r>
      <w:r>
        <w:rPr>
          <w:spacing w:val="1"/>
        </w:rPr>
        <w:t xml:space="preserve"> </w:t>
      </w:r>
      <w:r>
        <w:t>acuerdo cometer alguno de los delitos de que se ocupan los capítulos III y IV de</w:t>
      </w:r>
      <w:r>
        <w:rPr>
          <w:spacing w:val="1"/>
        </w:rPr>
        <w:t xml:space="preserve"> </w:t>
      </w:r>
      <w:r>
        <w:t>este Título, acordando los medios de llevar a efecto su determinación. La sanción</w:t>
      </w:r>
      <w:r>
        <w:rPr>
          <w:spacing w:val="1"/>
        </w:rPr>
        <w:t xml:space="preserve"> </w:t>
      </w:r>
      <w:r>
        <w:t>aplicable será de seis meses a dos años de prisión y multa hasta el equivalente de</w:t>
      </w:r>
      <w:r>
        <w:rPr>
          <w:spacing w:val="-64"/>
        </w:rPr>
        <w:t xml:space="preserve"> </w:t>
      </w:r>
      <w:r>
        <w:t>quince día</w:t>
      </w:r>
      <w:r>
        <w:t>s de</w:t>
      </w:r>
      <w:r>
        <w:rPr>
          <w:spacing w:val="-1"/>
        </w:rPr>
        <w:t xml:space="preserve"> </w:t>
      </w:r>
      <w:r>
        <w:t>salario.</w:t>
      </w:r>
    </w:p>
    <w:p w14:paraId="4E323302" w14:textId="77777777" w:rsidR="00240745" w:rsidRDefault="00240745">
      <w:pPr>
        <w:pStyle w:val="Textoindependiente"/>
      </w:pPr>
    </w:p>
    <w:p w14:paraId="76DBB49B" w14:textId="77777777" w:rsidR="00240745" w:rsidRDefault="00894807">
      <w:pPr>
        <w:pStyle w:val="Textoindependiente"/>
        <w:ind w:left="121" w:right="197"/>
        <w:jc w:val="both"/>
      </w:pPr>
      <w:r>
        <w:t>De consumarse los ilícitos pretendidos, únicamente se aplicarán las sanciones que</w:t>
      </w:r>
      <w:r>
        <w:rPr>
          <w:spacing w:val="-64"/>
        </w:rPr>
        <w:t xml:space="preserve"> </w:t>
      </w:r>
      <w:r>
        <w:t>correspondan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mismos.</w:t>
      </w:r>
    </w:p>
    <w:p w14:paraId="65AC9930" w14:textId="77777777" w:rsidR="00240745" w:rsidRDefault="00240745">
      <w:pPr>
        <w:pStyle w:val="Textoindependiente"/>
      </w:pPr>
    </w:p>
    <w:p w14:paraId="297DC272" w14:textId="77777777" w:rsidR="00240745" w:rsidRDefault="00894807">
      <w:pPr>
        <w:pStyle w:val="Textoindependiente"/>
        <w:ind w:left="143" w:right="222"/>
        <w:jc w:val="center"/>
      </w:pPr>
      <w:bookmarkStart w:id="189" w:name="_bookmark113"/>
      <w:bookmarkEnd w:id="189"/>
      <w:r>
        <w:t>CAPITULO</w:t>
      </w:r>
      <w:r>
        <w:rPr>
          <w:spacing w:val="-3"/>
        </w:rPr>
        <w:t xml:space="preserve"> </w:t>
      </w:r>
      <w:r>
        <w:t>III</w:t>
      </w:r>
    </w:p>
    <w:p w14:paraId="58995A7E" w14:textId="77777777" w:rsidR="00240745" w:rsidRDefault="00894807">
      <w:pPr>
        <w:pStyle w:val="Ttulo1"/>
        <w:ind w:left="143" w:right="222"/>
      </w:pPr>
      <w:bookmarkStart w:id="190" w:name="REBELION"/>
      <w:bookmarkStart w:id="191" w:name="_bookmark114"/>
      <w:bookmarkEnd w:id="190"/>
      <w:bookmarkEnd w:id="191"/>
      <w:r>
        <w:t>REBELION</w:t>
      </w:r>
    </w:p>
    <w:p w14:paraId="0E316DC4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194CB173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3"/>
        </w:rPr>
        <w:t xml:space="preserve"> </w:t>
      </w:r>
      <w:r>
        <w:rPr>
          <w:rFonts w:ascii="Arial" w:hAnsi="Arial"/>
          <w:b/>
        </w:rPr>
        <w:t>130</w:t>
      </w:r>
      <w:r>
        <w:t>.-</w:t>
      </w:r>
      <w:r>
        <w:rPr>
          <w:spacing w:val="23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comete</w:t>
      </w:r>
      <w:r>
        <w:rPr>
          <w:spacing w:val="24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t>delito</w:t>
      </w:r>
      <w:r>
        <w:rPr>
          <w:spacing w:val="22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rebelión,</w:t>
      </w:r>
      <w:r>
        <w:rPr>
          <w:spacing w:val="24"/>
        </w:rPr>
        <w:t xml:space="preserve"> </w:t>
      </w:r>
      <w:r>
        <w:t>cuando</w:t>
      </w:r>
      <w:r>
        <w:rPr>
          <w:spacing w:val="24"/>
        </w:rPr>
        <w:t xml:space="preserve"> </w:t>
      </w:r>
      <w:r>
        <w:t>las</w:t>
      </w:r>
      <w:r>
        <w:rPr>
          <w:spacing w:val="21"/>
        </w:rPr>
        <w:t xml:space="preserve"> </w:t>
      </w:r>
      <w:r>
        <w:t>personas</w:t>
      </w:r>
      <w:r>
        <w:rPr>
          <w:spacing w:val="23"/>
        </w:rPr>
        <w:t xml:space="preserve"> </w:t>
      </w:r>
      <w:r>
        <w:t>no</w:t>
      </w:r>
      <w:r>
        <w:rPr>
          <w:spacing w:val="23"/>
        </w:rPr>
        <w:t xml:space="preserve"> </w:t>
      </w:r>
      <w:r>
        <w:t>militares</w:t>
      </w:r>
      <w:r>
        <w:rPr>
          <w:spacing w:val="-65"/>
        </w:rPr>
        <w:t xml:space="preserve"> </w:t>
      </w:r>
      <w:r>
        <w:t>en ejercicio, se</w:t>
      </w:r>
      <w:r>
        <w:rPr>
          <w:spacing w:val="-1"/>
        </w:rPr>
        <w:t xml:space="preserve"> </w:t>
      </w:r>
      <w:r>
        <w:t>alzan en armas contra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Gobierno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Estado:</w:t>
      </w:r>
    </w:p>
    <w:p w14:paraId="2E4059ED" w14:textId="77777777" w:rsidR="00240745" w:rsidRDefault="00240745">
      <w:pPr>
        <w:pStyle w:val="Textoindependiente"/>
      </w:pPr>
    </w:p>
    <w:p w14:paraId="75C6A812" w14:textId="77777777" w:rsidR="00240745" w:rsidRDefault="00894807">
      <w:pPr>
        <w:pStyle w:val="Prrafodelista"/>
        <w:numPr>
          <w:ilvl w:val="0"/>
          <w:numId w:val="77"/>
        </w:numPr>
        <w:tabs>
          <w:tab w:val="left" w:pos="336"/>
        </w:tabs>
        <w:spacing w:before="1"/>
        <w:ind w:right="199" w:firstLine="0"/>
        <w:jc w:val="both"/>
        <w:rPr>
          <w:sz w:val="24"/>
        </w:rPr>
      </w:pPr>
      <w:r>
        <w:rPr>
          <w:sz w:val="24"/>
        </w:rPr>
        <w:t>Para abolir o reformar la Constitución Política del Estado o las Instituciones que</w:t>
      </w:r>
      <w:r>
        <w:rPr>
          <w:spacing w:val="1"/>
          <w:sz w:val="24"/>
        </w:rPr>
        <w:t xml:space="preserve"> </w:t>
      </w:r>
      <w:r>
        <w:rPr>
          <w:sz w:val="24"/>
        </w:rPr>
        <w:t>de ella</w:t>
      </w:r>
      <w:r>
        <w:rPr>
          <w:spacing w:val="-1"/>
          <w:sz w:val="24"/>
        </w:rPr>
        <w:t xml:space="preserve"> </w:t>
      </w:r>
      <w:r>
        <w:rPr>
          <w:sz w:val="24"/>
        </w:rPr>
        <w:t>emanen;</w:t>
      </w:r>
    </w:p>
    <w:p w14:paraId="612AA59C" w14:textId="77777777" w:rsidR="00240745" w:rsidRDefault="00240745">
      <w:pPr>
        <w:pStyle w:val="Textoindependiente"/>
        <w:spacing w:before="11"/>
        <w:rPr>
          <w:sz w:val="23"/>
        </w:rPr>
      </w:pPr>
    </w:p>
    <w:p w14:paraId="3C20413E" w14:textId="77777777" w:rsidR="00240745" w:rsidRDefault="00894807">
      <w:pPr>
        <w:pStyle w:val="Prrafodelista"/>
        <w:numPr>
          <w:ilvl w:val="0"/>
          <w:numId w:val="77"/>
        </w:numPr>
        <w:tabs>
          <w:tab w:val="left" w:pos="408"/>
        </w:tabs>
        <w:ind w:right="195" w:firstLine="0"/>
        <w:jc w:val="both"/>
        <w:rPr>
          <w:sz w:val="24"/>
        </w:rPr>
      </w:pPr>
      <w:r>
        <w:rPr>
          <w:sz w:val="24"/>
        </w:rPr>
        <w:t>Para impedir la elección o integración de alguno de los Supremos Poderes del</w:t>
      </w:r>
      <w:r>
        <w:rPr>
          <w:spacing w:val="1"/>
          <w:sz w:val="24"/>
        </w:rPr>
        <w:t xml:space="preserve"> </w:t>
      </w:r>
      <w:r>
        <w:rPr>
          <w:sz w:val="24"/>
        </w:rPr>
        <w:t>mismo,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reunión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Congreso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Tribunal</w:t>
      </w:r>
      <w:r>
        <w:rPr>
          <w:spacing w:val="1"/>
          <w:sz w:val="24"/>
        </w:rPr>
        <w:t xml:space="preserve"> </w:t>
      </w:r>
      <w:r>
        <w:rPr>
          <w:sz w:val="24"/>
        </w:rPr>
        <w:t>Superior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coartar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deliberaciones;</w:t>
      </w:r>
    </w:p>
    <w:p w14:paraId="3C73ACC2" w14:textId="77777777" w:rsidR="00240745" w:rsidRDefault="00240745">
      <w:pPr>
        <w:pStyle w:val="Textoindependiente"/>
      </w:pPr>
    </w:p>
    <w:p w14:paraId="3CB76206" w14:textId="77777777" w:rsidR="00240745" w:rsidRDefault="00894807">
      <w:pPr>
        <w:pStyle w:val="Prrafodelista"/>
        <w:numPr>
          <w:ilvl w:val="0"/>
          <w:numId w:val="77"/>
        </w:numPr>
        <w:tabs>
          <w:tab w:val="left" w:pos="484"/>
        </w:tabs>
        <w:ind w:firstLine="0"/>
        <w:jc w:val="both"/>
        <w:rPr>
          <w:sz w:val="24"/>
        </w:rPr>
      </w:pPr>
      <w:r>
        <w:rPr>
          <w:sz w:val="24"/>
        </w:rPr>
        <w:t>Para</w:t>
      </w:r>
      <w:r>
        <w:rPr>
          <w:spacing w:val="24"/>
          <w:sz w:val="24"/>
        </w:rPr>
        <w:t xml:space="preserve"> </w:t>
      </w:r>
      <w:r>
        <w:rPr>
          <w:sz w:val="24"/>
        </w:rPr>
        <w:t>separar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z w:val="24"/>
        </w:rPr>
        <w:t>su</w:t>
      </w:r>
      <w:r>
        <w:rPr>
          <w:spacing w:val="24"/>
          <w:sz w:val="24"/>
        </w:rPr>
        <w:t xml:space="preserve"> </w:t>
      </w:r>
      <w:r>
        <w:rPr>
          <w:sz w:val="24"/>
        </w:rPr>
        <w:t>cargo</w:t>
      </w:r>
      <w:r>
        <w:rPr>
          <w:spacing w:val="25"/>
          <w:sz w:val="24"/>
        </w:rPr>
        <w:t xml:space="preserve"> </w:t>
      </w:r>
      <w:r>
        <w:rPr>
          <w:sz w:val="24"/>
        </w:rPr>
        <w:t>al</w:t>
      </w:r>
      <w:r>
        <w:rPr>
          <w:spacing w:val="21"/>
          <w:sz w:val="24"/>
        </w:rPr>
        <w:t xml:space="preserve"> </w:t>
      </w:r>
      <w:r>
        <w:rPr>
          <w:sz w:val="24"/>
        </w:rPr>
        <w:t>Gobernador</w:t>
      </w:r>
      <w:r>
        <w:rPr>
          <w:spacing w:val="24"/>
          <w:sz w:val="24"/>
        </w:rPr>
        <w:t xml:space="preserve"> </w:t>
      </w:r>
      <w:r>
        <w:rPr>
          <w:sz w:val="24"/>
        </w:rPr>
        <w:t>o</w:t>
      </w:r>
      <w:r>
        <w:rPr>
          <w:spacing w:val="24"/>
          <w:sz w:val="24"/>
        </w:rPr>
        <w:t xml:space="preserve"> </w:t>
      </w: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z w:val="24"/>
        </w:rPr>
        <w:t>los</w:t>
      </w:r>
      <w:r>
        <w:rPr>
          <w:spacing w:val="24"/>
          <w:sz w:val="24"/>
        </w:rPr>
        <w:t xml:space="preserve"> </w:t>
      </w:r>
      <w:r>
        <w:rPr>
          <w:sz w:val="24"/>
        </w:rPr>
        <w:t>demás</w:t>
      </w:r>
      <w:r>
        <w:rPr>
          <w:spacing w:val="23"/>
          <w:sz w:val="24"/>
        </w:rPr>
        <w:t xml:space="preserve"> </w:t>
      </w:r>
      <w:r>
        <w:rPr>
          <w:sz w:val="24"/>
        </w:rPr>
        <w:t>altos</w:t>
      </w:r>
      <w:r>
        <w:rPr>
          <w:spacing w:val="22"/>
          <w:sz w:val="24"/>
        </w:rPr>
        <w:t xml:space="preserve"> </w:t>
      </w:r>
      <w:r>
        <w:rPr>
          <w:sz w:val="24"/>
        </w:rPr>
        <w:t>funcionarios</w:t>
      </w:r>
      <w:r>
        <w:rPr>
          <w:spacing w:val="2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Poderes del </w:t>
      </w:r>
      <w:r>
        <w:rPr>
          <w:sz w:val="24"/>
        </w:rPr>
        <w:t>Estado;</w:t>
      </w:r>
    </w:p>
    <w:p w14:paraId="623847F6" w14:textId="77777777" w:rsidR="00240745" w:rsidRDefault="00240745">
      <w:pPr>
        <w:pStyle w:val="Textoindependiente"/>
      </w:pPr>
    </w:p>
    <w:p w14:paraId="242D82A8" w14:textId="77777777" w:rsidR="00240745" w:rsidRDefault="00894807">
      <w:pPr>
        <w:pStyle w:val="Prrafodelista"/>
        <w:numPr>
          <w:ilvl w:val="0"/>
          <w:numId w:val="77"/>
        </w:numPr>
        <w:tabs>
          <w:tab w:val="left" w:pos="559"/>
        </w:tabs>
        <w:ind w:firstLine="0"/>
        <w:jc w:val="both"/>
        <w:rPr>
          <w:sz w:val="24"/>
        </w:rPr>
      </w:pP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substraer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obediencia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Gobierno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algún</w:t>
      </w:r>
      <w:r>
        <w:rPr>
          <w:spacing w:val="1"/>
          <w:sz w:val="24"/>
        </w:rPr>
        <w:t xml:space="preserve"> </w:t>
      </w:r>
      <w:r>
        <w:rPr>
          <w:sz w:val="24"/>
        </w:rPr>
        <w:t>Municipio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integrante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él;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</w:p>
    <w:p w14:paraId="00FA3C27" w14:textId="77777777" w:rsidR="00240745" w:rsidRDefault="00240745">
      <w:pPr>
        <w:pStyle w:val="Textoindependiente"/>
      </w:pPr>
    </w:p>
    <w:p w14:paraId="1AE264D5" w14:textId="77777777" w:rsidR="00240745" w:rsidRDefault="00894807">
      <w:pPr>
        <w:pStyle w:val="Prrafodelista"/>
        <w:numPr>
          <w:ilvl w:val="0"/>
          <w:numId w:val="77"/>
        </w:numPr>
        <w:tabs>
          <w:tab w:val="left" w:pos="436"/>
        </w:tabs>
        <w:ind w:firstLine="0"/>
        <w:jc w:val="both"/>
        <w:rPr>
          <w:sz w:val="24"/>
        </w:rPr>
      </w:pPr>
      <w:r>
        <w:rPr>
          <w:sz w:val="24"/>
        </w:rPr>
        <w:t>Para despojar de sus atribuciones a alguno de los Poderes, impedirles el libre</w:t>
      </w:r>
      <w:r>
        <w:rPr>
          <w:spacing w:val="1"/>
          <w:sz w:val="24"/>
        </w:rPr>
        <w:t xml:space="preserve"> </w:t>
      </w:r>
      <w:r>
        <w:rPr>
          <w:sz w:val="24"/>
        </w:rPr>
        <w:t>ejercicio de</w:t>
      </w:r>
      <w:r>
        <w:rPr>
          <w:spacing w:val="-1"/>
          <w:sz w:val="24"/>
        </w:rPr>
        <w:t xml:space="preserve"> </w:t>
      </w:r>
      <w:r>
        <w:rPr>
          <w:sz w:val="24"/>
        </w:rPr>
        <w:t>ellas o</w:t>
      </w:r>
      <w:r>
        <w:rPr>
          <w:spacing w:val="-1"/>
          <w:sz w:val="24"/>
        </w:rPr>
        <w:t xml:space="preserve"> </w:t>
      </w:r>
      <w:r>
        <w:rPr>
          <w:sz w:val="24"/>
        </w:rPr>
        <w:t>usurpárselas.</w:t>
      </w:r>
    </w:p>
    <w:p w14:paraId="7A430FDA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79C406AE" w14:textId="77777777" w:rsidR="00240745" w:rsidRDefault="00240745">
      <w:pPr>
        <w:pStyle w:val="Textoindependiente"/>
        <w:spacing w:before="8"/>
        <w:rPr>
          <w:sz w:val="17"/>
        </w:rPr>
      </w:pPr>
    </w:p>
    <w:p w14:paraId="704139C5" w14:textId="77777777" w:rsidR="00240745" w:rsidRDefault="00894807">
      <w:pPr>
        <w:pStyle w:val="Textoindependiente"/>
        <w:spacing w:before="92"/>
        <w:ind w:left="121" w:right="198"/>
        <w:jc w:val="both"/>
      </w:pPr>
      <w:r>
        <w:rPr>
          <w:rFonts w:ascii="Arial" w:hAnsi="Arial"/>
          <w:b/>
        </w:rPr>
        <w:t>Artículo 131</w:t>
      </w:r>
      <w:r>
        <w:t>.- Se impondrá prisión de dos a diez años y multa equivalente hasta</w:t>
      </w:r>
      <w:r>
        <w:rPr>
          <w:spacing w:val="1"/>
        </w:rPr>
        <w:t xml:space="preserve"> </w:t>
      </w:r>
      <w:r>
        <w:t>de sesenta días de salario, por cualquiera de los delitos previstos en el artículo</w:t>
      </w:r>
      <w:r>
        <w:rPr>
          <w:spacing w:val="1"/>
        </w:rPr>
        <w:t xml:space="preserve"> </w:t>
      </w:r>
      <w:r>
        <w:t>precedente y</w:t>
      </w:r>
      <w:r>
        <w:rPr>
          <w:spacing w:val="-2"/>
        </w:rPr>
        <w:t xml:space="preserve"> </w:t>
      </w:r>
      <w:r>
        <w:t>además</w:t>
      </w:r>
      <w:r>
        <w:rPr>
          <w:spacing w:val="-2"/>
        </w:rPr>
        <w:t xml:space="preserve"> </w:t>
      </w:r>
      <w:r>
        <w:t>en los casos siguientes:</w:t>
      </w:r>
    </w:p>
    <w:p w14:paraId="11521E73" w14:textId="77777777" w:rsidR="00240745" w:rsidRDefault="00240745">
      <w:pPr>
        <w:pStyle w:val="Textoindependiente"/>
      </w:pPr>
    </w:p>
    <w:p w14:paraId="1666DA34" w14:textId="77777777" w:rsidR="00240745" w:rsidRDefault="00894807">
      <w:pPr>
        <w:pStyle w:val="Prrafodelista"/>
        <w:numPr>
          <w:ilvl w:val="0"/>
          <w:numId w:val="76"/>
        </w:numPr>
        <w:tabs>
          <w:tab w:val="left" w:pos="374"/>
        </w:tabs>
        <w:ind w:right="194" w:firstLine="0"/>
        <w:jc w:val="both"/>
        <w:rPr>
          <w:sz w:val="24"/>
        </w:rPr>
      </w:pPr>
      <w:r>
        <w:rPr>
          <w:sz w:val="24"/>
        </w:rPr>
        <w:t>Al que residiendo en territorio ocupado por el Gobierno baj</w:t>
      </w:r>
      <w:r>
        <w:rPr>
          <w:sz w:val="24"/>
        </w:rPr>
        <w:t>o la protección y</w:t>
      </w:r>
      <w:r>
        <w:rPr>
          <w:spacing w:val="1"/>
          <w:sz w:val="24"/>
        </w:rPr>
        <w:t xml:space="preserve"> </w:t>
      </w:r>
      <w:r>
        <w:rPr>
          <w:sz w:val="24"/>
        </w:rPr>
        <w:t>garantía de éste, proporcione voluntariamente a los rebeldes, hombres para el</w:t>
      </w:r>
      <w:r>
        <w:rPr>
          <w:spacing w:val="1"/>
          <w:sz w:val="24"/>
        </w:rPr>
        <w:t xml:space="preserve"> </w:t>
      </w:r>
      <w:r>
        <w:rPr>
          <w:sz w:val="24"/>
        </w:rPr>
        <w:t>servicio de las armas, municiones, dinero, víveres, medios de transporte o de</w:t>
      </w:r>
      <w:r>
        <w:rPr>
          <w:spacing w:val="1"/>
          <w:sz w:val="24"/>
        </w:rPr>
        <w:t xml:space="preserve"> </w:t>
      </w:r>
      <w:r>
        <w:rPr>
          <w:sz w:val="24"/>
        </w:rPr>
        <w:t>radiocomunicación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impida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tropas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Gobierno</w:t>
      </w:r>
      <w:r>
        <w:rPr>
          <w:spacing w:val="-1"/>
          <w:sz w:val="24"/>
        </w:rPr>
        <w:t xml:space="preserve"> </w:t>
      </w:r>
      <w:r>
        <w:rPr>
          <w:sz w:val="24"/>
        </w:rPr>
        <w:t>reciban</w:t>
      </w:r>
      <w:r>
        <w:rPr>
          <w:spacing w:val="-3"/>
          <w:sz w:val="24"/>
        </w:rPr>
        <w:t xml:space="preserve"> </w:t>
      </w:r>
      <w:r>
        <w:rPr>
          <w:sz w:val="24"/>
        </w:rPr>
        <w:t>estos</w:t>
      </w:r>
      <w:r>
        <w:rPr>
          <w:spacing w:val="-3"/>
          <w:sz w:val="24"/>
        </w:rPr>
        <w:t xml:space="preserve"> </w:t>
      </w:r>
      <w:r>
        <w:rPr>
          <w:sz w:val="24"/>
        </w:rPr>
        <w:t>auxilios.</w:t>
      </w:r>
    </w:p>
    <w:p w14:paraId="02CDA7C1" w14:textId="77777777" w:rsidR="00240745" w:rsidRDefault="00240745">
      <w:pPr>
        <w:pStyle w:val="Textoindependiente"/>
      </w:pPr>
    </w:p>
    <w:p w14:paraId="26A946B2" w14:textId="77777777" w:rsidR="00240745" w:rsidRDefault="00894807">
      <w:pPr>
        <w:pStyle w:val="Textoindependiente"/>
        <w:ind w:left="121" w:right="198"/>
        <w:jc w:val="both"/>
      </w:pPr>
      <w:r>
        <w:t>Si</w:t>
      </w:r>
      <w:r>
        <w:t xml:space="preserve"> residiera en territorio ocupado por los rebeldes, la prisión será de seis meses a</w:t>
      </w:r>
      <w:r>
        <w:rPr>
          <w:spacing w:val="1"/>
        </w:rPr>
        <w:t xml:space="preserve"> </w:t>
      </w:r>
      <w:r>
        <w:t>un año;</w:t>
      </w:r>
      <w:r>
        <w:rPr>
          <w:spacing w:val="-2"/>
        </w:rPr>
        <w:t xml:space="preserve"> </w:t>
      </w:r>
      <w:r>
        <w:t>y,</w:t>
      </w:r>
    </w:p>
    <w:p w14:paraId="4709DB41" w14:textId="77777777" w:rsidR="00240745" w:rsidRDefault="00240745">
      <w:pPr>
        <w:pStyle w:val="Textoindependiente"/>
      </w:pPr>
    </w:p>
    <w:p w14:paraId="602D2D1F" w14:textId="77777777" w:rsidR="00240745" w:rsidRDefault="00894807">
      <w:pPr>
        <w:pStyle w:val="Prrafodelista"/>
        <w:numPr>
          <w:ilvl w:val="0"/>
          <w:numId w:val="76"/>
        </w:numPr>
        <w:tabs>
          <w:tab w:val="left" w:pos="391"/>
        </w:tabs>
        <w:ind w:firstLine="0"/>
        <w:jc w:val="both"/>
        <w:rPr>
          <w:sz w:val="24"/>
        </w:rPr>
      </w:pPr>
      <w:r>
        <w:rPr>
          <w:sz w:val="24"/>
        </w:rPr>
        <w:t>Al funcionario público que teniendo, por razón de su empleo o cargo, el plano de</w:t>
      </w:r>
      <w:r>
        <w:rPr>
          <w:spacing w:val="-64"/>
          <w:sz w:val="24"/>
        </w:rPr>
        <w:t xml:space="preserve"> </w:t>
      </w:r>
      <w:r>
        <w:rPr>
          <w:sz w:val="24"/>
        </w:rPr>
        <w:t>una fortificación o sabiendo el secreto de una expedición armada, revele éste o</w:t>
      </w:r>
      <w:r>
        <w:rPr>
          <w:spacing w:val="1"/>
          <w:sz w:val="24"/>
        </w:rPr>
        <w:t xml:space="preserve"> </w:t>
      </w:r>
      <w:r>
        <w:rPr>
          <w:sz w:val="24"/>
        </w:rPr>
        <w:t>entregue</w:t>
      </w:r>
      <w:r>
        <w:rPr>
          <w:spacing w:val="-2"/>
          <w:sz w:val="24"/>
        </w:rPr>
        <w:t xml:space="preserve"> </w:t>
      </w:r>
      <w:r>
        <w:rPr>
          <w:sz w:val="24"/>
        </w:rPr>
        <w:t>aquél a</w:t>
      </w:r>
      <w:r>
        <w:rPr>
          <w:spacing w:val="-1"/>
          <w:sz w:val="24"/>
        </w:rPr>
        <w:t xml:space="preserve"> </w:t>
      </w:r>
      <w:r>
        <w:rPr>
          <w:sz w:val="24"/>
        </w:rPr>
        <w:t>los rebeldes.</w:t>
      </w:r>
    </w:p>
    <w:p w14:paraId="4028D64E" w14:textId="77777777" w:rsidR="00240745" w:rsidRDefault="00240745">
      <w:pPr>
        <w:pStyle w:val="Textoindependiente"/>
      </w:pPr>
    </w:p>
    <w:p w14:paraId="79B23238" w14:textId="77777777" w:rsidR="00240745" w:rsidRDefault="00894807">
      <w:pPr>
        <w:ind w:left="121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132</w:t>
      </w:r>
      <w:r>
        <w:rPr>
          <w:sz w:val="24"/>
        </w:rPr>
        <w:t>.-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aplicarán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uno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seis</w:t>
      </w:r>
      <w:r>
        <w:rPr>
          <w:spacing w:val="-4"/>
          <w:sz w:val="24"/>
        </w:rPr>
        <w:t xml:space="preserve"> </w:t>
      </w:r>
      <w:r>
        <w:rPr>
          <w:sz w:val="24"/>
        </w:rPr>
        <w:t>años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prisión:</w:t>
      </w:r>
    </w:p>
    <w:p w14:paraId="443D7DE9" w14:textId="77777777" w:rsidR="00240745" w:rsidRDefault="00240745">
      <w:pPr>
        <w:pStyle w:val="Textoindependiente"/>
      </w:pPr>
    </w:p>
    <w:p w14:paraId="06143F52" w14:textId="77777777" w:rsidR="00240745" w:rsidRDefault="00894807">
      <w:pPr>
        <w:pStyle w:val="Prrafodelista"/>
        <w:numPr>
          <w:ilvl w:val="0"/>
          <w:numId w:val="75"/>
        </w:numPr>
        <w:tabs>
          <w:tab w:val="left" w:pos="324"/>
        </w:tabs>
        <w:ind w:right="0" w:hanging="203"/>
        <w:jc w:val="both"/>
        <w:rPr>
          <w:sz w:val="24"/>
        </w:rPr>
      </w:pP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invite</w:t>
      </w:r>
      <w:r>
        <w:rPr>
          <w:spacing w:val="-3"/>
          <w:sz w:val="24"/>
        </w:rPr>
        <w:t xml:space="preserve"> </w:t>
      </w:r>
      <w:r>
        <w:rPr>
          <w:sz w:val="24"/>
        </w:rPr>
        <w:t>formal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5"/>
          <w:sz w:val="24"/>
        </w:rPr>
        <w:t xml:space="preserve"> </w:t>
      </w:r>
      <w:r>
        <w:rPr>
          <w:sz w:val="24"/>
        </w:rPr>
        <w:t>directamente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4"/>
          <w:sz w:val="24"/>
        </w:rPr>
        <w:t xml:space="preserve"> </w:t>
      </w:r>
      <w:r>
        <w:rPr>
          <w:sz w:val="24"/>
        </w:rPr>
        <w:t>una</w:t>
      </w:r>
      <w:r>
        <w:rPr>
          <w:spacing w:val="-1"/>
          <w:sz w:val="24"/>
        </w:rPr>
        <w:t xml:space="preserve"> </w:t>
      </w:r>
      <w:r>
        <w:rPr>
          <w:sz w:val="24"/>
        </w:rPr>
        <w:t>rebelión;</w:t>
      </w:r>
    </w:p>
    <w:p w14:paraId="51CDE0F0" w14:textId="77777777" w:rsidR="00240745" w:rsidRDefault="00240745">
      <w:pPr>
        <w:pStyle w:val="Textoindependiente"/>
      </w:pPr>
    </w:p>
    <w:p w14:paraId="623B4136" w14:textId="77777777" w:rsidR="00240745" w:rsidRDefault="00894807">
      <w:pPr>
        <w:pStyle w:val="Prrafodelista"/>
        <w:numPr>
          <w:ilvl w:val="0"/>
          <w:numId w:val="75"/>
        </w:numPr>
        <w:tabs>
          <w:tab w:val="left" w:pos="396"/>
        </w:tabs>
        <w:ind w:left="121" w:firstLine="0"/>
        <w:jc w:val="both"/>
        <w:rPr>
          <w:sz w:val="24"/>
        </w:rPr>
      </w:pPr>
      <w:r>
        <w:rPr>
          <w:sz w:val="24"/>
        </w:rPr>
        <w:t>A los que, estando bajo la p</w:t>
      </w:r>
      <w:r>
        <w:rPr>
          <w:sz w:val="24"/>
        </w:rPr>
        <w:t>rotección y garantía del Gobierno, oculten o auxilien</w:t>
      </w:r>
      <w:r>
        <w:rPr>
          <w:spacing w:val="1"/>
          <w:sz w:val="24"/>
        </w:rPr>
        <w:t xml:space="preserve"> </w:t>
      </w:r>
      <w:r>
        <w:rPr>
          <w:sz w:val="24"/>
        </w:rPr>
        <w:t>a los</w:t>
      </w:r>
      <w:r>
        <w:rPr>
          <w:spacing w:val="-1"/>
          <w:sz w:val="24"/>
        </w:rPr>
        <w:t xml:space="preserve"> </w:t>
      </w:r>
      <w:r>
        <w:rPr>
          <w:sz w:val="24"/>
        </w:rPr>
        <w:t>espías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exploradores de los</w:t>
      </w:r>
      <w:r>
        <w:rPr>
          <w:spacing w:val="-1"/>
          <w:sz w:val="24"/>
        </w:rPr>
        <w:t xml:space="preserve"> </w:t>
      </w:r>
      <w:r>
        <w:rPr>
          <w:sz w:val="24"/>
        </w:rPr>
        <w:t>rebeldes,</w:t>
      </w:r>
      <w:r>
        <w:rPr>
          <w:spacing w:val="-3"/>
          <w:sz w:val="24"/>
        </w:rPr>
        <w:t xml:space="preserve"> </w:t>
      </w:r>
      <w:r>
        <w:rPr>
          <w:sz w:val="24"/>
        </w:rPr>
        <w:t>sabiendo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lo son;</w:t>
      </w:r>
    </w:p>
    <w:p w14:paraId="16418F49" w14:textId="77777777" w:rsidR="00240745" w:rsidRDefault="00240745">
      <w:pPr>
        <w:pStyle w:val="Textoindependiente"/>
      </w:pPr>
    </w:p>
    <w:p w14:paraId="6C228EC0" w14:textId="77777777" w:rsidR="00240745" w:rsidRDefault="00894807">
      <w:pPr>
        <w:pStyle w:val="Textoindependiente"/>
        <w:ind w:left="121" w:right="196"/>
        <w:jc w:val="both"/>
      </w:pPr>
      <w:r>
        <w:t>III.- Al que, rotas las hostilidades y estando en las mismas condiciones, mantenga</w:t>
      </w:r>
      <w:r>
        <w:rPr>
          <w:spacing w:val="1"/>
        </w:rPr>
        <w:t xml:space="preserve"> </w:t>
      </w:r>
      <w:r>
        <w:t>relaciones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enemigo,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proporcionarle</w:t>
      </w:r>
      <w:r>
        <w:rPr>
          <w:spacing w:val="1"/>
        </w:rPr>
        <w:t xml:space="preserve"> </w:t>
      </w:r>
      <w:r>
        <w:t>noticias</w:t>
      </w:r>
      <w:r>
        <w:rPr>
          <w:spacing w:val="1"/>
        </w:rPr>
        <w:t xml:space="preserve"> </w:t>
      </w:r>
      <w:r>
        <w:t>concernientes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operaciones</w:t>
      </w:r>
      <w:r>
        <w:rPr>
          <w:spacing w:val="-3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otras que</w:t>
      </w:r>
      <w:r>
        <w:rPr>
          <w:spacing w:val="1"/>
        </w:rPr>
        <w:t xml:space="preserve"> </w:t>
      </w:r>
      <w:r>
        <w:t>le sean</w:t>
      </w:r>
      <w:r>
        <w:rPr>
          <w:spacing w:val="-1"/>
        </w:rPr>
        <w:t xml:space="preserve"> </w:t>
      </w:r>
      <w:r>
        <w:t>útiles;</w:t>
      </w:r>
      <w:r>
        <w:rPr>
          <w:spacing w:val="1"/>
        </w:rPr>
        <w:t xml:space="preserve"> </w:t>
      </w:r>
      <w:r>
        <w:t>y</w:t>
      </w:r>
    </w:p>
    <w:p w14:paraId="04CB548A" w14:textId="77777777" w:rsidR="00240745" w:rsidRDefault="00240745">
      <w:pPr>
        <w:pStyle w:val="Textoindependiente"/>
      </w:pPr>
    </w:p>
    <w:p w14:paraId="0776DE1F" w14:textId="77777777" w:rsidR="00240745" w:rsidRDefault="00894807">
      <w:pPr>
        <w:pStyle w:val="Textoindependiente"/>
        <w:spacing w:before="1"/>
        <w:ind w:left="121" w:right="198"/>
        <w:jc w:val="both"/>
      </w:pPr>
      <w:r>
        <w:t>IV.-</w:t>
      </w:r>
      <w:r>
        <w:rPr>
          <w:spacing w:val="25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voluntariamente</w:t>
      </w:r>
      <w:r>
        <w:rPr>
          <w:spacing w:val="27"/>
        </w:rPr>
        <w:t xml:space="preserve"> </w:t>
      </w:r>
      <w:r>
        <w:t>desempeñe</w:t>
      </w:r>
      <w:r>
        <w:rPr>
          <w:spacing w:val="27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t>empleo,</w:t>
      </w:r>
      <w:r>
        <w:rPr>
          <w:spacing w:val="26"/>
        </w:rPr>
        <w:t xml:space="preserve"> </w:t>
      </w:r>
      <w:r>
        <w:t>cargo</w:t>
      </w:r>
      <w:r>
        <w:rPr>
          <w:spacing w:val="27"/>
        </w:rPr>
        <w:t xml:space="preserve"> </w:t>
      </w:r>
      <w:r>
        <w:t>subalterno</w:t>
      </w:r>
      <w:r>
        <w:rPr>
          <w:spacing w:val="27"/>
        </w:rPr>
        <w:t xml:space="preserve"> </w:t>
      </w:r>
      <w:r>
        <w:t>o</w:t>
      </w:r>
      <w:r>
        <w:rPr>
          <w:spacing w:val="26"/>
        </w:rPr>
        <w:t xml:space="preserve"> </w:t>
      </w:r>
      <w:r>
        <w:t>comisión</w:t>
      </w:r>
      <w:r>
        <w:rPr>
          <w:spacing w:val="-64"/>
        </w:rPr>
        <w:t xml:space="preserve"> </w:t>
      </w:r>
      <w:r>
        <w:t>en lugar</w:t>
      </w:r>
      <w:r>
        <w:rPr>
          <w:spacing w:val="-1"/>
        </w:rPr>
        <w:t xml:space="preserve"> </w:t>
      </w:r>
      <w:r>
        <w:t>ocupado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los rebeldes.</w:t>
      </w:r>
    </w:p>
    <w:p w14:paraId="7633F046" w14:textId="77777777" w:rsidR="00240745" w:rsidRDefault="00240745">
      <w:pPr>
        <w:pStyle w:val="Textoindependiente"/>
        <w:spacing w:before="11"/>
        <w:rPr>
          <w:sz w:val="23"/>
        </w:rPr>
      </w:pPr>
    </w:p>
    <w:p w14:paraId="4195A34B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133</w:t>
      </w:r>
      <w:r>
        <w:t>.- A los jefes o agentes del Gobierno y a los rebeldes que después del</w:t>
      </w:r>
      <w:r>
        <w:rPr>
          <w:spacing w:val="-64"/>
        </w:rPr>
        <w:t xml:space="preserve"> </w:t>
      </w:r>
      <w:r>
        <w:t>combate dieren muerte a los prisioneros, se les aplicará prisión de quince a treinta</w:t>
      </w:r>
      <w:r>
        <w:rPr>
          <w:spacing w:val="1"/>
        </w:rPr>
        <w:t xml:space="preserve"> </w:t>
      </w:r>
      <w:r>
        <w:t>años.</w:t>
      </w:r>
    </w:p>
    <w:p w14:paraId="24A64373" w14:textId="77777777" w:rsidR="00240745" w:rsidRDefault="00240745">
      <w:pPr>
        <w:pStyle w:val="Textoindependiente"/>
      </w:pPr>
    </w:p>
    <w:p w14:paraId="19764608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134</w:t>
      </w:r>
      <w:r>
        <w:t>.- A los extranjeros que cometan el delito de rebelión, se les aplicará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seis</w:t>
      </w:r>
      <w:r>
        <w:rPr>
          <w:spacing w:val="1"/>
        </w:rPr>
        <w:t xml:space="preserve"> </w:t>
      </w:r>
      <w:r>
        <w:t>a diez años de prisión,</w:t>
      </w:r>
      <w:r>
        <w:rPr>
          <w:spacing w:val="1"/>
        </w:rPr>
        <w:t xml:space="preserve"> </w:t>
      </w:r>
      <w:r>
        <w:t>sin perjuicio</w:t>
      </w:r>
      <w:r>
        <w:rPr>
          <w:spacing w:val="1"/>
        </w:rPr>
        <w:t xml:space="preserve"> </w:t>
      </w:r>
      <w:r>
        <w:t>de gestionar su expulsión</w:t>
      </w:r>
      <w:r>
        <w:rPr>
          <w:spacing w:val="1"/>
        </w:rPr>
        <w:t xml:space="preserve"> </w:t>
      </w:r>
      <w:r>
        <w:t>de la</w:t>
      </w:r>
      <w:r>
        <w:rPr>
          <w:spacing w:val="1"/>
        </w:rPr>
        <w:t xml:space="preserve"> </w:t>
      </w:r>
      <w:r>
        <w:t>República,</w:t>
      </w:r>
      <w:r>
        <w:rPr>
          <w:spacing w:val="-4"/>
        </w:rPr>
        <w:t xml:space="preserve"> </w:t>
      </w:r>
      <w:r>
        <w:t>después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cumplir</w:t>
      </w:r>
      <w:r>
        <w:rPr>
          <w:spacing w:val="-2"/>
        </w:rPr>
        <w:t xml:space="preserve"> </w:t>
      </w:r>
      <w:r>
        <w:t>la sanción que</w:t>
      </w:r>
      <w:r>
        <w:rPr>
          <w:spacing w:val="-2"/>
        </w:rPr>
        <w:t xml:space="preserve"> </w:t>
      </w:r>
      <w:r>
        <w:t>se les</w:t>
      </w:r>
      <w:r>
        <w:rPr>
          <w:spacing w:val="-3"/>
        </w:rPr>
        <w:t xml:space="preserve"> </w:t>
      </w:r>
      <w:r>
        <w:t>hubiere impuesto.</w:t>
      </w:r>
    </w:p>
    <w:p w14:paraId="69695DAC" w14:textId="77777777" w:rsidR="00240745" w:rsidRDefault="00240745">
      <w:pPr>
        <w:pStyle w:val="Textoindependiente"/>
      </w:pPr>
    </w:p>
    <w:p w14:paraId="0A3B753E" w14:textId="77777777" w:rsidR="00240745" w:rsidRDefault="00894807">
      <w:pPr>
        <w:pStyle w:val="Textoindependiente"/>
        <w:ind w:left="121" w:right="200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135</w:t>
      </w:r>
      <w:r>
        <w:t>.-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aplicará</w:t>
      </w:r>
      <w:r>
        <w:rPr>
          <w:spacing w:val="1"/>
        </w:rPr>
        <w:t xml:space="preserve"> </w:t>
      </w:r>
      <w:r>
        <w:t>prisión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meses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años 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viole</w:t>
      </w:r>
      <w:r>
        <w:rPr>
          <w:spacing w:val="1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inmunidad de un</w:t>
      </w:r>
      <w:r>
        <w:rPr>
          <w:spacing w:val="-1"/>
        </w:rPr>
        <w:t xml:space="preserve"> </w:t>
      </w:r>
      <w:r>
        <w:t>parlamentario</w:t>
      </w:r>
      <w:r>
        <w:rPr>
          <w:spacing w:val="-2"/>
        </w:rPr>
        <w:t xml:space="preserve"> </w:t>
      </w:r>
      <w:r>
        <w:t>o la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salvo conducto.</w:t>
      </w:r>
    </w:p>
    <w:p w14:paraId="260D7243" w14:textId="77777777" w:rsidR="00240745" w:rsidRDefault="00240745">
      <w:pPr>
        <w:pStyle w:val="Textoindependiente"/>
      </w:pPr>
    </w:p>
    <w:p w14:paraId="6CE54AA8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136</w:t>
      </w:r>
      <w:r>
        <w:t>.- Los</w:t>
      </w:r>
      <w:r>
        <w:rPr>
          <w:spacing w:val="1"/>
        </w:rPr>
        <w:t xml:space="preserve"> </w:t>
      </w:r>
      <w:r>
        <w:t>rebeldes no</w:t>
      </w:r>
      <w:r>
        <w:rPr>
          <w:spacing w:val="1"/>
        </w:rPr>
        <w:t xml:space="preserve"> </w:t>
      </w:r>
      <w:r>
        <w:t>serán</w:t>
      </w:r>
      <w:r>
        <w:rPr>
          <w:spacing w:val="1"/>
        </w:rPr>
        <w:t xml:space="preserve"> </w:t>
      </w:r>
      <w:r>
        <w:t>responsables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 muertes</w:t>
      </w:r>
      <w:r>
        <w:rPr>
          <w:spacing w:val="1"/>
        </w:rPr>
        <w:t xml:space="preserve"> </w:t>
      </w:r>
      <w:r>
        <w:t>ni</w:t>
      </w:r>
      <w:r>
        <w:rPr>
          <w:spacing w:val="1"/>
        </w:rPr>
        <w:t xml:space="preserve"> </w:t>
      </w:r>
      <w:r>
        <w:t>de las</w:t>
      </w:r>
      <w:r>
        <w:rPr>
          <w:spacing w:val="1"/>
        </w:rPr>
        <w:t xml:space="preserve"> </w:t>
      </w:r>
      <w:r>
        <w:t>lesiones inferidas en el acto de un combate; pero de todo homicidio que se cometa</w:t>
      </w:r>
      <w:r>
        <w:rPr>
          <w:spacing w:val="-64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toda</w:t>
      </w:r>
      <w:r>
        <w:rPr>
          <w:spacing w:val="12"/>
        </w:rPr>
        <w:t xml:space="preserve"> </w:t>
      </w:r>
      <w:r>
        <w:t>lesión</w:t>
      </w:r>
      <w:r>
        <w:rPr>
          <w:spacing w:val="11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cause</w:t>
      </w:r>
      <w:r>
        <w:rPr>
          <w:spacing w:val="10"/>
        </w:rPr>
        <w:t xml:space="preserve"> </w:t>
      </w:r>
      <w:r>
        <w:t>fuera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lucha,</w:t>
      </w:r>
      <w:r>
        <w:rPr>
          <w:spacing w:val="12"/>
        </w:rPr>
        <w:t xml:space="preserve"> </w:t>
      </w:r>
      <w:r>
        <w:t>serán</w:t>
      </w:r>
      <w:r>
        <w:rPr>
          <w:spacing w:val="11"/>
        </w:rPr>
        <w:t xml:space="preserve"> </w:t>
      </w:r>
      <w:r>
        <w:t>responsables,</w:t>
      </w:r>
      <w:r>
        <w:rPr>
          <w:spacing w:val="12"/>
        </w:rPr>
        <w:t xml:space="preserve"> </w:t>
      </w:r>
      <w:r>
        <w:t>tanto</w:t>
      </w:r>
      <w:r>
        <w:rPr>
          <w:spacing w:val="12"/>
        </w:rPr>
        <w:t xml:space="preserve"> </w:t>
      </w:r>
      <w:r>
        <w:t>el</w:t>
      </w:r>
      <w:r>
        <w:rPr>
          <w:spacing w:val="11"/>
        </w:rPr>
        <w:t xml:space="preserve"> </w:t>
      </w:r>
      <w:r>
        <w:t>que</w:t>
      </w:r>
    </w:p>
    <w:p w14:paraId="336DF276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BFB7435" w14:textId="77777777" w:rsidR="00240745" w:rsidRDefault="00240745">
      <w:pPr>
        <w:pStyle w:val="Textoindependiente"/>
        <w:spacing w:before="8"/>
        <w:rPr>
          <w:sz w:val="17"/>
        </w:rPr>
      </w:pPr>
    </w:p>
    <w:p w14:paraId="18A5D8D8" w14:textId="77777777" w:rsidR="00240745" w:rsidRDefault="00894807">
      <w:pPr>
        <w:pStyle w:val="Textoindependiente"/>
        <w:spacing w:before="92"/>
        <w:ind w:left="121" w:right="198"/>
        <w:jc w:val="both"/>
      </w:pPr>
      <w:r>
        <w:t>manda ejecutar el delito, como el que lo permita, y los que inmediatamente lo</w:t>
      </w:r>
      <w:r>
        <w:rPr>
          <w:spacing w:val="1"/>
        </w:rPr>
        <w:t xml:space="preserve"> </w:t>
      </w:r>
      <w:r>
        <w:t>ejecuten.</w:t>
      </w:r>
    </w:p>
    <w:p w14:paraId="2D7C83CD" w14:textId="77777777" w:rsidR="00240745" w:rsidRDefault="00240745">
      <w:pPr>
        <w:pStyle w:val="Textoindependiente"/>
      </w:pPr>
    </w:p>
    <w:p w14:paraId="1CD92531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137</w:t>
      </w:r>
      <w:r>
        <w:t>.- No se aplicará sanción a los que depongan las armas antes de ser</w:t>
      </w:r>
      <w:r>
        <w:rPr>
          <w:spacing w:val="1"/>
        </w:rPr>
        <w:t xml:space="preserve"> </w:t>
      </w:r>
      <w:r>
        <w:t>tomados prisioneros, si no se hubiere cometido alguno de los delitos mencionados</w:t>
      </w:r>
      <w:r>
        <w:rPr>
          <w:spacing w:val="-64"/>
        </w:rPr>
        <w:t xml:space="preserve"> </w:t>
      </w:r>
      <w:r>
        <w:t>en los</w:t>
      </w:r>
      <w:r>
        <w:rPr>
          <w:spacing w:val="-2"/>
        </w:rPr>
        <w:t xml:space="preserve"> </w:t>
      </w:r>
      <w:r>
        <w:t>artículos 133,</w:t>
      </w:r>
      <w:r>
        <w:rPr>
          <w:spacing w:val="-2"/>
        </w:rPr>
        <w:t xml:space="preserve"> </w:t>
      </w:r>
      <w:r>
        <w:t>136 parte</w:t>
      </w:r>
      <w:r>
        <w:rPr>
          <w:spacing w:val="-1"/>
        </w:rPr>
        <w:t xml:space="preserve"> </w:t>
      </w:r>
      <w:r>
        <w:t>final y</w:t>
      </w:r>
      <w:r>
        <w:rPr>
          <w:spacing w:val="-2"/>
        </w:rPr>
        <w:t xml:space="preserve"> </w:t>
      </w:r>
      <w:r>
        <w:t>138.</w:t>
      </w:r>
    </w:p>
    <w:p w14:paraId="51749AD9" w14:textId="77777777" w:rsidR="00240745" w:rsidRDefault="00240745">
      <w:pPr>
        <w:pStyle w:val="Textoindependiente"/>
      </w:pPr>
    </w:p>
    <w:p w14:paraId="01654CB4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138</w:t>
      </w:r>
      <w:r>
        <w:t>.- Cuando en las rebelion</w:t>
      </w:r>
      <w:r>
        <w:t>es se pusiere en ejercicio, para hacerlas</w:t>
      </w:r>
      <w:r>
        <w:rPr>
          <w:spacing w:val="1"/>
        </w:rPr>
        <w:t xml:space="preserve"> </w:t>
      </w:r>
      <w:r>
        <w:t>triunfar, el homicidio, el robo, el secuestro, el despojo, el incendio, el saqueo, o</w:t>
      </w:r>
      <w:r>
        <w:rPr>
          <w:spacing w:val="1"/>
        </w:rPr>
        <w:t xml:space="preserve"> </w:t>
      </w:r>
      <w:r>
        <w:t>cualquier otro delito, se aplicarán las sanciones que por éstos delitos y por el de</w:t>
      </w:r>
      <w:r>
        <w:rPr>
          <w:spacing w:val="1"/>
        </w:rPr>
        <w:t xml:space="preserve"> </w:t>
      </w:r>
      <w:r>
        <w:t>rebelión corresponda,</w:t>
      </w:r>
      <w:r>
        <w:rPr>
          <w:spacing w:val="-2"/>
        </w:rPr>
        <w:t xml:space="preserve"> </w:t>
      </w:r>
      <w:r>
        <w:t>según las reglas</w:t>
      </w:r>
      <w:r>
        <w:rPr>
          <w:spacing w:val="-1"/>
        </w:rPr>
        <w:t xml:space="preserve"> </w:t>
      </w:r>
      <w:r>
        <w:t>del co</w:t>
      </w:r>
      <w:r>
        <w:t>ncurso.</w:t>
      </w:r>
    </w:p>
    <w:p w14:paraId="263C4F03" w14:textId="77777777" w:rsidR="00240745" w:rsidRDefault="00240745">
      <w:pPr>
        <w:pStyle w:val="Textoindependiente"/>
      </w:pPr>
    </w:p>
    <w:p w14:paraId="72AFF3B7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139</w:t>
      </w:r>
      <w:r>
        <w:t>.- Las</w:t>
      </w:r>
      <w:r>
        <w:rPr>
          <w:spacing w:val="1"/>
        </w:rPr>
        <w:t xml:space="preserve"> </w:t>
      </w:r>
      <w:r>
        <w:t>sanciones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refiere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Capítulo</w:t>
      </w:r>
      <w:r>
        <w:rPr>
          <w:spacing w:val="1"/>
        </w:rPr>
        <w:t xml:space="preserve"> </w:t>
      </w:r>
      <w:r>
        <w:t>sólo</w:t>
      </w:r>
      <w:r>
        <w:rPr>
          <w:spacing w:val="1"/>
        </w:rPr>
        <w:t xml:space="preserve"> </w:t>
      </w:r>
      <w:r>
        <w:t>dejarán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aplicarse en el caso de que, interviniendo el Ejecutivo de la Unión en la forma que</w:t>
      </w:r>
      <w:r>
        <w:rPr>
          <w:spacing w:val="1"/>
        </w:rPr>
        <w:t xml:space="preserve"> </w:t>
      </w:r>
      <w:r>
        <w:t>prescribe el Artículo 122 de la Constitución Política de la República, con motivo 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rebelión,</w:t>
      </w:r>
      <w:r>
        <w:rPr>
          <w:spacing w:val="1"/>
        </w:rPr>
        <w:t xml:space="preserve"> </w:t>
      </w:r>
      <w:r>
        <w:t>los rebeldes adquieran</w:t>
      </w:r>
      <w:r>
        <w:rPr>
          <w:spacing w:val="1"/>
        </w:rPr>
        <w:t xml:space="preserve"> </w:t>
      </w:r>
      <w:r>
        <w:t>el carácter de</w:t>
      </w:r>
      <w:r>
        <w:rPr>
          <w:spacing w:val="1"/>
        </w:rPr>
        <w:t xml:space="preserve"> </w:t>
      </w:r>
      <w:r>
        <w:t>responsables de</w:t>
      </w:r>
      <w:r>
        <w:rPr>
          <w:spacing w:val="66"/>
        </w:rPr>
        <w:t xml:space="preserve"> </w:t>
      </w:r>
      <w:r>
        <w:t>delitos del</w:t>
      </w:r>
      <w:r>
        <w:rPr>
          <w:spacing w:val="1"/>
        </w:rPr>
        <w:t xml:space="preserve"> </w:t>
      </w:r>
      <w:r>
        <w:t>orden</w:t>
      </w:r>
      <w:r>
        <w:rPr>
          <w:spacing w:val="-2"/>
        </w:rPr>
        <w:t xml:space="preserve"> </w:t>
      </w:r>
      <w:r>
        <w:t>federal y</w:t>
      </w:r>
      <w:r>
        <w:rPr>
          <w:spacing w:val="-3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juzgados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sentenciados</w:t>
      </w:r>
      <w:r>
        <w:rPr>
          <w:spacing w:val="-2"/>
        </w:rPr>
        <w:t xml:space="preserve"> </w:t>
      </w:r>
      <w:r>
        <w:t>como tales.</w:t>
      </w:r>
    </w:p>
    <w:p w14:paraId="63259FB6" w14:textId="77777777" w:rsidR="00240745" w:rsidRDefault="00240745">
      <w:pPr>
        <w:pStyle w:val="Textoindependiente"/>
      </w:pPr>
    </w:p>
    <w:p w14:paraId="356D04D3" w14:textId="77777777" w:rsidR="00240745" w:rsidRDefault="00894807">
      <w:pPr>
        <w:pStyle w:val="Textoindependiente"/>
        <w:ind w:left="296" w:right="372"/>
        <w:jc w:val="center"/>
      </w:pPr>
      <w:bookmarkStart w:id="192" w:name="_bookmark115"/>
      <w:bookmarkEnd w:id="192"/>
      <w:r>
        <w:t>CAPITULO</w:t>
      </w:r>
      <w:r>
        <w:rPr>
          <w:spacing w:val="-3"/>
        </w:rPr>
        <w:t xml:space="preserve"> </w:t>
      </w:r>
      <w:r>
        <w:t>IV</w:t>
      </w:r>
    </w:p>
    <w:p w14:paraId="325EE839" w14:textId="77777777" w:rsidR="00240745" w:rsidRDefault="00894807">
      <w:pPr>
        <w:pStyle w:val="Ttulo1"/>
        <w:ind w:right="374"/>
      </w:pPr>
      <w:bookmarkStart w:id="193" w:name="SEDICION_Y_OTROS_DESORDENES_PUBLICOS"/>
      <w:bookmarkStart w:id="194" w:name="_bookmark116"/>
      <w:bookmarkEnd w:id="193"/>
      <w:bookmarkEnd w:id="194"/>
      <w:r>
        <w:t>SEDICION</w:t>
      </w:r>
      <w:r>
        <w:rPr>
          <w:spacing w:val="-4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OTROS</w:t>
      </w:r>
      <w:r>
        <w:rPr>
          <w:spacing w:val="-6"/>
        </w:rPr>
        <w:t xml:space="preserve"> </w:t>
      </w:r>
      <w:r>
        <w:t>DESOR</w:t>
      </w:r>
      <w:r>
        <w:t>DENES</w:t>
      </w:r>
      <w:r>
        <w:rPr>
          <w:spacing w:val="-2"/>
        </w:rPr>
        <w:t xml:space="preserve"> </w:t>
      </w:r>
      <w:r>
        <w:t>PUBLICOS</w:t>
      </w:r>
    </w:p>
    <w:p w14:paraId="7DFF96D0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5149AE09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140</w:t>
      </w:r>
      <w:r>
        <w:t>.- Son responsables de sedición los que reunidos tumultuariamente,</w:t>
      </w:r>
      <w:r>
        <w:rPr>
          <w:spacing w:val="1"/>
        </w:rPr>
        <w:t xml:space="preserve"> </w:t>
      </w:r>
      <w:r>
        <w:t>pero sin armas, resistan a la Autoridad o la ataquen para impedirle el libre ejercicio</w:t>
      </w:r>
      <w:r>
        <w:rPr>
          <w:spacing w:val="-64"/>
        </w:rPr>
        <w:t xml:space="preserve"> </w:t>
      </w:r>
      <w:r>
        <w:t>de sus</w:t>
      </w:r>
      <w:r>
        <w:rPr>
          <w:spacing w:val="-6"/>
        </w:rPr>
        <w:t xml:space="preserve"> </w:t>
      </w:r>
      <w:r>
        <w:t>funciones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alguno de los</w:t>
      </w:r>
      <w:r>
        <w:rPr>
          <w:spacing w:val="-1"/>
        </w:rPr>
        <w:t xml:space="preserve"> </w:t>
      </w:r>
      <w:r>
        <w:t>objetos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que se refiere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artículo 13</w:t>
      </w:r>
      <w:r>
        <w:t>0.</w:t>
      </w:r>
    </w:p>
    <w:p w14:paraId="12A66E82" w14:textId="77777777" w:rsidR="00240745" w:rsidRDefault="00240745">
      <w:pPr>
        <w:pStyle w:val="Textoindependiente"/>
      </w:pPr>
    </w:p>
    <w:p w14:paraId="15EA1F89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141</w:t>
      </w:r>
      <w:r>
        <w:t>.-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sedición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sancionará</w:t>
      </w:r>
      <w:r>
        <w:rPr>
          <w:spacing w:val="-1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meses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dos</w:t>
      </w:r>
      <w:r>
        <w:rPr>
          <w:spacing w:val="-4"/>
        </w:rPr>
        <w:t xml:space="preserve"> </w:t>
      </w:r>
      <w:r>
        <w:t>años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prisión.</w:t>
      </w:r>
    </w:p>
    <w:p w14:paraId="51C887FC" w14:textId="77777777" w:rsidR="00240745" w:rsidRDefault="00240745">
      <w:pPr>
        <w:pStyle w:val="Textoindependiente"/>
      </w:pPr>
    </w:p>
    <w:p w14:paraId="1515B7C0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142</w:t>
      </w:r>
      <w:r>
        <w:t>.- En lo que es aplicable a la sedición se observarán los artículos 133,</w:t>
      </w:r>
      <w:r>
        <w:rPr>
          <w:spacing w:val="-64"/>
        </w:rPr>
        <w:t xml:space="preserve"> </w:t>
      </w:r>
      <w:r>
        <w:t>134,</w:t>
      </w:r>
      <w:r>
        <w:rPr>
          <w:spacing w:val="-3"/>
        </w:rPr>
        <w:t xml:space="preserve"> </w:t>
      </w:r>
      <w:r>
        <w:t>136</w:t>
      </w:r>
      <w:r>
        <w:rPr>
          <w:spacing w:val="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final y</w:t>
      </w:r>
      <w:r>
        <w:rPr>
          <w:spacing w:val="-2"/>
        </w:rPr>
        <w:t xml:space="preserve"> </w:t>
      </w:r>
      <w:r>
        <w:t>138.</w:t>
      </w:r>
    </w:p>
    <w:p w14:paraId="7D36F51F" w14:textId="77777777" w:rsidR="00240745" w:rsidRDefault="00240745">
      <w:pPr>
        <w:pStyle w:val="Textoindependiente"/>
      </w:pPr>
    </w:p>
    <w:p w14:paraId="4066A531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143</w:t>
      </w:r>
      <w:r>
        <w:t>.- Son</w:t>
      </w:r>
      <w:r>
        <w:rPr>
          <w:spacing w:val="1"/>
        </w:rPr>
        <w:t xml:space="preserve"> </w:t>
      </w:r>
      <w:r>
        <w:t>responsables del delito</w:t>
      </w:r>
      <w:r>
        <w:rPr>
          <w:spacing w:val="1"/>
        </w:rPr>
        <w:t xml:space="preserve"> </w:t>
      </w:r>
      <w:r>
        <w:t>de asonada o motín, los que</w:t>
      </w:r>
      <w:r>
        <w:rPr>
          <w:spacing w:val="66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hacer uso de un derecho se reúnen tumultuariamente. Este delito se sancionará</w:t>
      </w:r>
      <w:r>
        <w:rPr>
          <w:spacing w:val="1"/>
        </w:rPr>
        <w:t xml:space="preserve"> </w:t>
      </w:r>
      <w:r>
        <w:t>con prisión de dos meses a dos años y multa equivalente hasta de cinco días de</w:t>
      </w:r>
      <w:r>
        <w:rPr>
          <w:spacing w:val="1"/>
        </w:rPr>
        <w:t xml:space="preserve"> </w:t>
      </w:r>
      <w:r>
        <w:t>salario.</w:t>
      </w:r>
    </w:p>
    <w:p w14:paraId="3CDC1740" w14:textId="77777777" w:rsidR="00240745" w:rsidRDefault="00240745">
      <w:pPr>
        <w:pStyle w:val="Textoindependiente"/>
      </w:pPr>
    </w:p>
    <w:p w14:paraId="6274D2E8" w14:textId="77777777" w:rsidR="00240745" w:rsidRDefault="00894807">
      <w:pPr>
        <w:pStyle w:val="Textoindependiente"/>
        <w:ind w:left="296" w:right="374"/>
        <w:jc w:val="center"/>
      </w:pPr>
      <w:bookmarkStart w:id="195" w:name="_bookmark117"/>
      <w:bookmarkEnd w:id="195"/>
      <w:r>
        <w:t>CAPITULO</w:t>
      </w:r>
      <w:r>
        <w:rPr>
          <w:spacing w:val="-1"/>
        </w:rPr>
        <w:t xml:space="preserve"> </w:t>
      </w:r>
      <w:r>
        <w:t>V</w:t>
      </w:r>
    </w:p>
    <w:p w14:paraId="36CBF442" w14:textId="77777777" w:rsidR="00240745" w:rsidRDefault="00894807">
      <w:pPr>
        <w:pStyle w:val="Ttulo1"/>
        <w:ind w:right="376"/>
      </w:pPr>
      <w:bookmarkStart w:id="196" w:name="DELITOS_CONTRA_LA_INTEGRIDAD_TERRITORIAL"/>
      <w:bookmarkStart w:id="197" w:name="_bookmark118"/>
      <w:bookmarkEnd w:id="196"/>
      <w:bookmarkEnd w:id="197"/>
      <w:r>
        <w:t>DELITOS</w:t>
      </w:r>
      <w:r>
        <w:rPr>
          <w:spacing w:val="-2"/>
        </w:rPr>
        <w:t xml:space="preserve"> </w:t>
      </w:r>
      <w:r>
        <w:t>CONTRA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INT</w:t>
      </w:r>
      <w:r>
        <w:t>EGRIDAD</w:t>
      </w:r>
      <w:r>
        <w:rPr>
          <w:spacing w:val="-3"/>
        </w:rPr>
        <w:t xml:space="preserve"> </w:t>
      </w:r>
      <w:r>
        <w:t>TERRITORIAL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</w:p>
    <w:p w14:paraId="496669FC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78FCB27F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144</w:t>
      </w:r>
      <w:r>
        <w:t>.- Se</w:t>
      </w:r>
      <w:r>
        <w:rPr>
          <w:spacing w:val="1"/>
        </w:rPr>
        <w:t xml:space="preserve"> </w:t>
      </w:r>
      <w:r>
        <w:t>impondrá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a tres años de prisión</w:t>
      </w:r>
      <w:r>
        <w:rPr>
          <w:spacing w:val="1"/>
        </w:rPr>
        <w:t xml:space="preserve"> </w:t>
      </w:r>
      <w:r>
        <w:t>y multa</w:t>
      </w:r>
      <w:r>
        <w:rPr>
          <w:spacing w:val="66"/>
        </w:rPr>
        <w:t xml:space="preserve"> </w:t>
      </w:r>
      <w:r>
        <w:t>equivalente</w:t>
      </w:r>
      <w:r>
        <w:rPr>
          <w:spacing w:val="1"/>
        </w:rPr>
        <w:t xml:space="preserve"> </w:t>
      </w:r>
      <w:r>
        <w:t>hasta quince días de salario, al que destruya o quite las señales que marcan los</w:t>
      </w:r>
      <w:r>
        <w:rPr>
          <w:spacing w:val="1"/>
        </w:rPr>
        <w:t xml:space="preserve"> </w:t>
      </w:r>
      <w:r>
        <w:t>limites</w:t>
      </w:r>
      <w:r>
        <w:rPr>
          <w:spacing w:val="26"/>
        </w:rPr>
        <w:t xml:space="preserve"> </w:t>
      </w:r>
      <w:r>
        <w:t>del</w:t>
      </w:r>
      <w:r>
        <w:rPr>
          <w:spacing w:val="26"/>
        </w:rPr>
        <w:t xml:space="preserve"> </w:t>
      </w:r>
      <w:r>
        <w:t>Estado,</w:t>
      </w:r>
      <w:r>
        <w:rPr>
          <w:spacing w:val="24"/>
        </w:rPr>
        <w:t xml:space="preserve"> </w:t>
      </w:r>
      <w:r>
        <w:t>o</w:t>
      </w:r>
      <w:r>
        <w:rPr>
          <w:spacing w:val="25"/>
        </w:rPr>
        <w:t xml:space="preserve"> </w:t>
      </w:r>
      <w:r>
        <w:t>que</w:t>
      </w:r>
      <w:r>
        <w:rPr>
          <w:spacing w:val="27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cualquier</w:t>
      </w:r>
      <w:r>
        <w:rPr>
          <w:spacing w:val="25"/>
        </w:rPr>
        <w:t xml:space="preserve"> </w:t>
      </w:r>
      <w:r>
        <w:t>otro</w:t>
      </w:r>
      <w:r>
        <w:rPr>
          <w:spacing w:val="25"/>
        </w:rPr>
        <w:t xml:space="preserve"> </w:t>
      </w:r>
      <w:r>
        <w:t>modo</w:t>
      </w:r>
      <w:r>
        <w:rPr>
          <w:spacing w:val="28"/>
        </w:rPr>
        <w:t xml:space="preserve"> </w:t>
      </w:r>
      <w:r>
        <w:t>haga</w:t>
      </w:r>
      <w:r>
        <w:rPr>
          <w:spacing w:val="27"/>
        </w:rPr>
        <w:t xml:space="preserve"> </w:t>
      </w:r>
      <w:r>
        <w:t>que</w:t>
      </w:r>
      <w:r>
        <w:rPr>
          <w:spacing w:val="28"/>
        </w:rPr>
        <w:t xml:space="preserve"> </w:t>
      </w:r>
      <w:r>
        <w:t>se</w:t>
      </w:r>
      <w:r>
        <w:rPr>
          <w:spacing w:val="27"/>
        </w:rPr>
        <w:t xml:space="preserve"> </w:t>
      </w:r>
      <w:r>
        <w:t>confundan,</w:t>
      </w:r>
      <w:r>
        <w:rPr>
          <w:spacing w:val="27"/>
        </w:rPr>
        <w:t xml:space="preserve"> </w:t>
      </w:r>
      <w:r>
        <w:t>si</w:t>
      </w:r>
      <w:r>
        <w:rPr>
          <w:spacing w:val="25"/>
        </w:rPr>
        <w:t xml:space="preserve"> </w:t>
      </w:r>
      <w:r>
        <w:t>por</w:t>
      </w:r>
      <w:r>
        <w:rPr>
          <w:spacing w:val="-64"/>
        </w:rPr>
        <w:t xml:space="preserve"> </w:t>
      </w:r>
      <w:r>
        <w:t>ello se origina un conflicto al propio Estado. Faltando esta circunstancia la sanción</w:t>
      </w:r>
      <w:r>
        <w:rPr>
          <w:spacing w:val="1"/>
        </w:rPr>
        <w:t xml:space="preserve"> </w:t>
      </w:r>
      <w:r>
        <w:t>será de un</w:t>
      </w:r>
      <w:r>
        <w:t xml:space="preserve"> mes a un año de prisión y multa equivalente hasta de diez días de</w:t>
      </w:r>
      <w:r>
        <w:rPr>
          <w:spacing w:val="1"/>
        </w:rPr>
        <w:t xml:space="preserve"> </w:t>
      </w:r>
      <w:r>
        <w:t>salario.</w:t>
      </w:r>
    </w:p>
    <w:p w14:paraId="1158BD0F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45992F0" w14:textId="77777777" w:rsidR="00240745" w:rsidRDefault="00240745">
      <w:pPr>
        <w:pStyle w:val="Textoindependiente"/>
        <w:rPr>
          <w:sz w:val="20"/>
        </w:rPr>
      </w:pPr>
    </w:p>
    <w:p w14:paraId="4B66B44A" w14:textId="77777777" w:rsidR="00240745" w:rsidRDefault="00240745">
      <w:pPr>
        <w:pStyle w:val="Textoindependiente"/>
        <w:spacing w:before="8"/>
        <w:rPr>
          <w:sz w:val="21"/>
        </w:rPr>
      </w:pPr>
    </w:p>
    <w:p w14:paraId="3E1F5014" w14:textId="77777777" w:rsidR="00240745" w:rsidRDefault="00894807">
      <w:pPr>
        <w:pStyle w:val="Textoindependiente"/>
        <w:spacing w:before="92"/>
        <w:ind w:left="296" w:right="372"/>
        <w:jc w:val="center"/>
      </w:pPr>
      <w:bookmarkStart w:id="198" w:name="_bookmark119"/>
      <w:bookmarkEnd w:id="198"/>
      <w:r>
        <w:t>CAPITULO</w:t>
      </w:r>
      <w:r>
        <w:rPr>
          <w:spacing w:val="-3"/>
        </w:rPr>
        <w:t xml:space="preserve"> </w:t>
      </w:r>
      <w:r>
        <w:t>VI</w:t>
      </w:r>
    </w:p>
    <w:p w14:paraId="524FD6E5" w14:textId="77777777" w:rsidR="00240745" w:rsidRDefault="00894807">
      <w:pPr>
        <w:pStyle w:val="Ttulo1"/>
        <w:ind w:right="374"/>
      </w:pPr>
      <w:bookmarkStart w:id="199" w:name="TERRORISMO"/>
      <w:bookmarkStart w:id="200" w:name="_bookmark120"/>
      <w:bookmarkEnd w:id="199"/>
      <w:bookmarkEnd w:id="200"/>
      <w:r>
        <w:t>TERRORISMO</w:t>
      </w:r>
    </w:p>
    <w:p w14:paraId="5BF401E8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3AF9FEA4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145</w:t>
      </w:r>
      <w:r>
        <w:t>.- A los que individualmente o en forma colectiva ejecuten actos</w:t>
      </w:r>
      <w:r>
        <w:rPr>
          <w:spacing w:val="1"/>
        </w:rPr>
        <w:t xml:space="preserve"> </w:t>
      </w:r>
      <w:r>
        <w:t>sucesivos de violencia en las personas o en las cosas, tendient</w:t>
      </w:r>
      <w:r>
        <w:t>es a producir en la</w:t>
      </w:r>
      <w:r>
        <w:rPr>
          <w:spacing w:val="1"/>
        </w:rPr>
        <w:t xml:space="preserve"> </w:t>
      </w:r>
      <w:r>
        <w:t>sociedad el terror o con el objeto de alterar el orden público, utilizando artefactos</w:t>
      </w:r>
      <w:r>
        <w:rPr>
          <w:spacing w:val="1"/>
        </w:rPr>
        <w:t xml:space="preserve"> </w:t>
      </w:r>
      <w:r>
        <w:t>explosivos o medios similares o por incendio o inundación, se les aplicará prisión</w:t>
      </w:r>
      <w:r>
        <w:rPr>
          <w:spacing w:val="1"/>
        </w:rPr>
        <w:t xml:space="preserve"> </w:t>
      </w:r>
      <w:r>
        <w:t>de tres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doce</w:t>
      </w:r>
      <w:r>
        <w:rPr>
          <w:spacing w:val="-1"/>
        </w:rPr>
        <w:t xml:space="preserve"> </w:t>
      </w:r>
      <w:r>
        <w:t>años.</w:t>
      </w:r>
    </w:p>
    <w:p w14:paraId="23AABFDB" w14:textId="77777777" w:rsidR="00240745" w:rsidRDefault="00240745">
      <w:pPr>
        <w:pStyle w:val="Textoindependiente"/>
        <w:rPr>
          <w:sz w:val="26"/>
        </w:rPr>
      </w:pPr>
    </w:p>
    <w:p w14:paraId="688F0C13" w14:textId="77777777" w:rsidR="00240745" w:rsidRDefault="00894807">
      <w:pPr>
        <w:pStyle w:val="Ttulo1"/>
        <w:spacing w:before="218"/>
      </w:pPr>
      <w:bookmarkStart w:id="201" w:name="TITULO_SEGUNDO"/>
      <w:bookmarkStart w:id="202" w:name="_bookmark121"/>
      <w:bookmarkEnd w:id="201"/>
      <w:bookmarkEnd w:id="202"/>
      <w:r>
        <w:t>TITULO</w:t>
      </w:r>
      <w:r>
        <w:rPr>
          <w:spacing w:val="-7"/>
        </w:rPr>
        <w:t xml:space="preserve"> </w:t>
      </w:r>
      <w:r>
        <w:t>SEGUNDO</w:t>
      </w:r>
    </w:p>
    <w:p w14:paraId="52CF14BC" w14:textId="77777777" w:rsidR="00240745" w:rsidRDefault="00240745">
      <w:pPr>
        <w:pStyle w:val="Textoindependiente"/>
        <w:spacing w:before="9"/>
        <w:rPr>
          <w:rFonts w:ascii="Arial"/>
          <w:b/>
          <w:sz w:val="20"/>
        </w:rPr>
      </w:pPr>
    </w:p>
    <w:p w14:paraId="6D5B5659" w14:textId="77777777" w:rsidR="00240745" w:rsidRDefault="00894807">
      <w:pPr>
        <w:spacing w:before="1"/>
        <w:ind w:left="296" w:right="371"/>
        <w:jc w:val="center"/>
        <w:rPr>
          <w:rFonts w:ascii="Arial" w:hAnsi="Arial"/>
          <w:b/>
          <w:sz w:val="24"/>
        </w:rPr>
      </w:pPr>
      <w:bookmarkStart w:id="203" w:name="DELITOS_CONTRA_LA_SEGURIDAD_PÚBLICA"/>
      <w:bookmarkStart w:id="204" w:name="_bookmark122"/>
      <w:bookmarkEnd w:id="203"/>
      <w:bookmarkEnd w:id="204"/>
      <w:r>
        <w:rPr>
          <w:rFonts w:ascii="Arial" w:hAnsi="Arial"/>
          <w:b/>
          <w:sz w:val="24"/>
        </w:rPr>
        <w:t>DELITOS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CONTRA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SEGURIDAD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PÚBLICA</w:t>
      </w:r>
    </w:p>
    <w:p w14:paraId="640C7D4E" w14:textId="77777777" w:rsidR="00240745" w:rsidRDefault="00894807">
      <w:pPr>
        <w:pStyle w:val="Textoindependiente"/>
        <w:spacing w:before="60"/>
        <w:ind w:left="296" w:right="372"/>
        <w:jc w:val="center"/>
      </w:pPr>
      <w:bookmarkStart w:id="205" w:name="_bookmark123"/>
      <w:bookmarkEnd w:id="205"/>
      <w:r>
        <w:t>CAPITULO</w:t>
      </w:r>
      <w:r>
        <w:rPr>
          <w:spacing w:val="-1"/>
        </w:rPr>
        <w:t xml:space="preserve"> </w:t>
      </w:r>
      <w:r>
        <w:t>I</w:t>
      </w:r>
    </w:p>
    <w:p w14:paraId="4E30059B" w14:textId="77777777" w:rsidR="00240745" w:rsidRDefault="00894807">
      <w:pPr>
        <w:pStyle w:val="Ttulo1"/>
        <w:ind w:right="374"/>
      </w:pPr>
      <w:bookmarkStart w:id="206" w:name="EVASION_DE_PRESOS"/>
      <w:bookmarkStart w:id="207" w:name="_bookmark124"/>
      <w:bookmarkEnd w:id="206"/>
      <w:bookmarkEnd w:id="207"/>
      <w:r>
        <w:t>EVASION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PRESOS</w:t>
      </w:r>
    </w:p>
    <w:p w14:paraId="2353F735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673F754F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146</w:t>
      </w:r>
      <w:r>
        <w:t>.- Se aplicará de tres meses a siete años de prisión al que ponga en</w:t>
      </w:r>
      <w:r>
        <w:rPr>
          <w:spacing w:val="1"/>
        </w:rPr>
        <w:t xml:space="preserve"> </w:t>
      </w:r>
      <w:r>
        <w:t>libertad o favoreciere la evasión de algún detenido por falta o delito, procesado o</w:t>
      </w:r>
      <w:r>
        <w:rPr>
          <w:spacing w:val="1"/>
        </w:rPr>
        <w:t xml:space="preserve"> </w:t>
      </w:r>
      <w:r>
        <w:t>condenado.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delincuente</w:t>
      </w:r>
      <w:r>
        <w:rPr>
          <w:spacing w:val="1"/>
        </w:rPr>
        <w:t xml:space="preserve"> </w:t>
      </w:r>
      <w:r>
        <w:t>fuere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encar</w:t>
      </w:r>
      <w:r>
        <w:t>gado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conducir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custodiar</w:t>
      </w:r>
      <w:r>
        <w:rPr>
          <w:spacing w:val="66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prófugo, será además destituido de su empleo e inhabilitado de uno a diez años</w:t>
      </w:r>
      <w:r>
        <w:rPr>
          <w:spacing w:val="1"/>
        </w:rPr>
        <w:t xml:space="preserve"> </w:t>
      </w:r>
      <w:r>
        <w:t>para obtener</w:t>
      </w:r>
      <w:r>
        <w:rPr>
          <w:spacing w:val="-1"/>
        </w:rPr>
        <w:t xml:space="preserve"> </w:t>
      </w:r>
      <w:r>
        <w:t>otro</w:t>
      </w:r>
      <w:r>
        <w:rPr>
          <w:spacing w:val="1"/>
        </w:rPr>
        <w:t xml:space="preserve"> </w:t>
      </w:r>
      <w:r>
        <w:t>similar.</w:t>
      </w:r>
    </w:p>
    <w:p w14:paraId="0884355D" w14:textId="77777777" w:rsidR="00240745" w:rsidRDefault="00240745">
      <w:pPr>
        <w:pStyle w:val="Textoindependiente"/>
      </w:pPr>
    </w:p>
    <w:p w14:paraId="52FFE635" w14:textId="77777777" w:rsidR="00240745" w:rsidRDefault="00894807">
      <w:pPr>
        <w:pStyle w:val="Textoindependiente"/>
        <w:ind w:left="121" w:right="198"/>
        <w:jc w:val="both"/>
      </w:pPr>
      <w:r>
        <w:t>Para la determinación de las sanciones aplicables se tendrán en cuenta, además</w:t>
      </w:r>
      <w:r>
        <w:rPr>
          <w:spacing w:val="1"/>
        </w:rPr>
        <w:t xml:space="preserve"> </w:t>
      </w:r>
      <w:r>
        <w:t>de las circunstancias que expresan los artículos 64 y 65 de este Código, la calidad</w:t>
      </w:r>
      <w:r>
        <w:rPr>
          <w:spacing w:val="-64"/>
        </w:rPr>
        <w:t xml:space="preserve"> </w:t>
      </w:r>
      <w:r>
        <w:t>del prófugo, la gravedad del delito que se le impute y el monto de la sanción que le</w:t>
      </w:r>
      <w:r>
        <w:rPr>
          <w:spacing w:val="-64"/>
        </w:rPr>
        <w:t xml:space="preserve"> </w:t>
      </w:r>
      <w:r>
        <w:t>hubiere</w:t>
      </w:r>
      <w:r>
        <w:rPr>
          <w:spacing w:val="-2"/>
        </w:rPr>
        <w:t xml:space="preserve"> </w:t>
      </w:r>
      <w:r>
        <w:t>impuesto.</w:t>
      </w:r>
    </w:p>
    <w:p w14:paraId="3E2F6CA6" w14:textId="77777777" w:rsidR="00240745" w:rsidRDefault="00240745">
      <w:pPr>
        <w:pStyle w:val="Textoindependiente"/>
      </w:pPr>
    </w:p>
    <w:p w14:paraId="3C67FDA3" w14:textId="77777777" w:rsidR="00240745" w:rsidRDefault="00894807">
      <w:pPr>
        <w:pStyle w:val="Textoindependiente"/>
        <w:spacing w:before="1"/>
        <w:ind w:left="121" w:right="19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147</w:t>
      </w:r>
      <w:r>
        <w:t>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anterior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comprende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ascendientes,</w:t>
      </w:r>
      <w:r>
        <w:rPr>
          <w:spacing w:val="1"/>
        </w:rPr>
        <w:t xml:space="preserve"> </w:t>
      </w:r>
      <w:r>
        <w:t>descendientes, cónyuge, concubina, concubinario o hermano del prófugo, ni a sus</w:t>
      </w:r>
      <w:r>
        <w:rPr>
          <w:spacing w:val="1"/>
        </w:rPr>
        <w:t xml:space="preserve"> </w:t>
      </w:r>
      <w:r>
        <w:t>parientes por afinidad hasta el segundo grado, ni a los adoptivos, pues están</w:t>
      </w:r>
      <w:r>
        <w:rPr>
          <w:spacing w:val="1"/>
        </w:rPr>
        <w:t xml:space="preserve"> </w:t>
      </w:r>
      <w:r>
        <w:t>exentos de toda sa</w:t>
      </w:r>
      <w:r>
        <w:t>nción, excepto el caso de que hayan proporcionado la fuga por</w:t>
      </w:r>
      <w:r>
        <w:rPr>
          <w:spacing w:val="1"/>
        </w:rPr>
        <w:t xml:space="preserve"> </w:t>
      </w:r>
      <w:r>
        <w:t>medio de</w:t>
      </w:r>
      <w:r>
        <w:rPr>
          <w:spacing w:val="1"/>
        </w:rPr>
        <w:t xml:space="preserve"> </w:t>
      </w:r>
      <w:r>
        <w:t>la violencia</w:t>
      </w:r>
      <w:r>
        <w:rPr>
          <w:spacing w:val="-1"/>
        </w:rPr>
        <w:t xml:space="preserve"> </w:t>
      </w:r>
      <w:r>
        <w:t>en las personas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cosas.</w:t>
      </w:r>
    </w:p>
    <w:p w14:paraId="7C7A2E2D" w14:textId="77777777" w:rsidR="00240745" w:rsidRDefault="00240745">
      <w:pPr>
        <w:pStyle w:val="Textoindependiente"/>
        <w:spacing w:before="11"/>
        <w:rPr>
          <w:sz w:val="23"/>
        </w:rPr>
      </w:pPr>
    </w:p>
    <w:p w14:paraId="764A7DFD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148</w:t>
      </w:r>
      <w:r>
        <w:t>.- Se aplicará prisión de cuatro a doce años al que proporcione al</w:t>
      </w:r>
      <w:r>
        <w:rPr>
          <w:spacing w:val="1"/>
        </w:rPr>
        <w:t xml:space="preserve"> </w:t>
      </w:r>
      <w:r>
        <w:t>mismo tiempo o en un solo acto la evasión de dos o más perso</w:t>
      </w:r>
      <w:r>
        <w:t>nas privadas de</w:t>
      </w:r>
      <w:r>
        <w:rPr>
          <w:spacing w:val="1"/>
        </w:rPr>
        <w:t xml:space="preserve"> </w:t>
      </w:r>
      <w:r>
        <w:t>libertad por la autoridad competente. Si el responsable prestare sus servicios en el</w:t>
      </w:r>
      <w:r>
        <w:rPr>
          <w:spacing w:val="-64"/>
        </w:rPr>
        <w:t xml:space="preserve"> </w:t>
      </w:r>
      <w:r>
        <w:t>establecimiento en el que se efectuó la fuga, quedará además destituido de su</w:t>
      </w:r>
      <w:r>
        <w:rPr>
          <w:spacing w:val="1"/>
        </w:rPr>
        <w:t xml:space="preserve"> </w:t>
      </w:r>
      <w:r>
        <w:t>empleo y se le inhabilitará para obtener otro similar durante un período de o</w:t>
      </w:r>
      <w:r>
        <w:t>cho a</w:t>
      </w:r>
      <w:r>
        <w:rPr>
          <w:spacing w:val="1"/>
        </w:rPr>
        <w:t xml:space="preserve"> </w:t>
      </w:r>
      <w:r>
        <w:t>doce</w:t>
      </w:r>
      <w:r>
        <w:rPr>
          <w:spacing w:val="-2"/>
        </w:rPr>
        <w:t xml:space="preserve"> </w:t>
      </w:r>
      <w:r>
        <w:t>años.</w:t>
      </w:r>
    </w:p>
    <w:p w14:paraId="22D046AD" w14:textId="77777777" w:rsidR="00240745" w:rsidRDefault="00240745">
      <w:pPr>
        <w:pStyle w:val="Textoindependiente"/>
      </w:pPr>
    </w:p>
    <w:p w14:paraId="2B3426C0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149</w:t>
      </w:r>
      <w:r>
        <w:t>.-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reaprehensión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prófugo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lograse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gestiones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responsable de la evasión, sólo se aplicará a éste de tres días a un año de prisión,</w:t>
      </w:r>
      <w:r>
        <w:rPr>
          <w:spacing w:val="-64"/>
        </w:rPr>
        <w:t xml:space="preserve"> </w:t>
      </w:r>
      <w:r>
        <w:t>según la gravedad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delito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falta</w:t>
      </w:r>
      <w:r>
        <w:rPr>
          <w:spacing w:val="1"/>
        </w:rPr>
        <w:t xml:space="preserve"> </w:t>
      </w:r>
      <w:r>
        <w:t>imputados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preso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detenido.</w:t>
      </w:r>
    </w:p>
    <w:p w14:paraId="0ABF6DAB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CDEEB65" w14:textId="77777777" w:rsidR="00240745" w:rsidRDefault="00240745">
      <w:pPr>
        <w:pStyle w:val="Textoindependiente"/>
        <w:rPr>
          <w:sz w:val="20"/>
        </w:rPr>
      </w:pPr>
    </w:p>
    <w:p w14:paraId="3EF97D53" w14:textId="77777777" w:rsidR="00240745" w:rsidRDefault="00240745">
      <w:pPr>
        <w:pStyle w:val="Textoindependiente"/>
        <w:spacing w:before="8"/>
        <w:rPr>
          <w:sz w:val="21"/>
        </w:rPr>
      </w:pPr>
    </w:p>
    <w:p w14:paraId="0449A7E8" w14:textId="77777777" w:rsidR="00240745" w:rsidRDefault="00894807">
      <w:pPr>
        <w:pStyle w:val="Textoindependiente"/>
        <w:spacing w:before="92"/>
        <w:ind w:right="3861"/>
        <w:jc w:val="right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18BB1F17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150</w:t>
      </w:r>
      <w:r>
        <w:t>.- Al detenido, procesado o condenad</w:t>
      </w:r>
      <w:r>
        <w:t>o que se fugue del centro donde</w:t>
      </w:r>
      <w:r>
        <w:rPr>
          <w:spacing w:val="-64"/>
        </w:rPr>
        <w:t xml:space="preserve"> </w:t>
      </w:r>
      <w:r>
        <w:t>se ejecute su pena privativa de libertad o prisión preventiva, se le impondrá de</w:t>
      </w:r>
      <w:r>
        <w:rPr>
          <w:spacing w:val="1"/>
        </w:rPr>
        <w:t xml:space="preserve"> </w:t>
      </w:r>
      <w:r>
        <w:t>cuatro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ocho</w:t>
      </w:r>
      <w:r>
        <w:rPr>
          <w:spacing w:val="1"/>
        </w:rPr>
        <w:t xml:space="preserve"> </w:t>
      </w:r>
      <w:r>
        <w:t>años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prisión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cincuenta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trescientos</w:t>
      </w:r>
      <w:r>
        <w:rPr>
          <w:spacing w:val="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multa,</w:t>
      </w:r>
      <w:r>
        <w:rPr>
          <w:spacing w:val="1"/>
        </w:rPr>
        <w:t xml:space="preserve"> </w:t>
      </w:r>
      <w:r>
        <w:t>independientemente de los</w:t>
      </w:r>
      <w:r>
        <w:rPr>
          <w:spacing w:val="-1"/>
        </w:rPr>
        <w:t xml:space="preserve"> </w:t>
      </w:r>
      <w:r>
        <w:t>delitos que cometa en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evasión.</w:t>
      </w:r>
    </w:p>
    <w:p w14:paraId="5DA4647C" w14:textId="77777777" w:rsidR="00240745" w:rsidRDefault="00240745">
      <w:pPr>
        <w:pStyle w:val="Textoindependiente"/>
      </w:pPr>
    </w:p>
    <w:p w14:paraId="06AFCC8E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151</w:t>
      </w:r>
      <w:r>
        <w:t>.-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evasión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efectuare</w:t>
      </w:r>
      <w:r>
        <w:rPr>
          <w:spacing w:val="1"/>
        </w:rPr>
        <w:t xml:space="preserve"> </w:t>
      </w:r>
      <w:r>
        <w:t>exclusivamente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descuido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negligencia</w:t>
      </w:r>
      <w:r>
        <w:rPr>
          <w:spacing w:val="1"/>
        </w:rPr>
        <w:t xml:space="preserve"> </w:t>
      </w:r>
      <w:r>
        <w:t>del custodio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conductor, éste será</w:t>
      </w:r>
      <w:r>
        <w:rPr>
          <w:spacing w:val="66"/>
        </w:rPr>
        <w:t xml:space="preserve"> </w:t>
      </w:r>
      <w:r>
        <w:t>sancionado como autor de un</w:t>
      </w:r>
      <w:r>
        <w:rPr>
          <w:spacing w:val="1"/>
        </w:rPr>
        <w:t xml:space="preserve"> </w:t>
      </w:r>
      <w:r>
        <w:t>delito de culpa. Esta sanción cesará al momento en que se logre la reaprehensión</w:t>
      </w:r>
      <w:r>
        <w:rPr>
          <w:spacing w:val="1"/>
        </w:rPr>
        <w:t xml:space="preserve"> </w:t>
      </w:r>
      <w:r>
        <w:t>del prófugo, si ésta se con</w:t>
      </w:r>
      <w:r>
        <w:t>siguiere por las gestiones del custodio o conductor</w:t>
      </w:r>
      <w:r>
        <w:rPr>
          <w:spacing w:val="1"/>
        </w:rPr>
        <w:t xml:space="preserve"> </w:t>
      </w:r>
      <w:r>
        <w:t>responsable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antes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que pasen</w:t>
      </w:r>
      <w:r>
        <w:rPr>
          <w:spacing w:val="-3"/>
        </w:rPr>
        <w:t xml:space="preserve"> </w:t>
      </w:r>
      <w:r>
        <w:t>cuatro</w:t>
      </w:r>
      <w:r>
        <w:rPr>
          <w:spacing w:val="-2"/>
        </w:rPr>
        <w:t xml:space="preserve"> </w:t>
      </w:r>
      <w:r>
        <w:t>meses</w:t>
      </w:r>
      <w:r>
        <w:rPr>
          <w:spacing w:val="-1"/>
        </w:rPr>
        <w:t xml:space="preserve"> </w:t>
      </w:r>
      <w:r>
        <w:t>contados</w:t>
      </w:r>
      <w:r>
        <w:rPr>
          <w:spacing w:val="-2"/>
        </w:rPr>
        <w:t xml:space="preserve"> </w:t>
      </w:r>
      <w:r>
        <w:t>desde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evasión.</w:t>
      </w:r>
    </w:p>
    <w:p w14:paraId="21471F75" w14:textId="77777777" w:rsidR="00240745" w:rsidRDefault="00240745">
      <w:pPr>
        <w:pStyle w:val="Textoindependiente"/>
      </w:pPr>
    </w:p>
    <w:p w14:paraId="408E8400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152</w:t>
      </w:r>
      <w:r>
        <w:t>.- A los Servidores Públicos o Agentes de la fuerza pública, que</w:t>
      </w:r>
      <w:r>
        <w:rPr>
          <w:spacing w:val="1"/>
        </w:rPr>
        <w:t xml:space="preserve"> </w:t>
      </w:r>
      <w:r>
        <w:t>ilegalmente permitan la salida de detenidos, procesad</w:t>
      </w:r>
      <w:r>
        <w:t>os o condenados, para que</w:t>
      </w:r>
      <w:r>
        <w:rPr>
          <w:spacing w:val="1"/>
        </w:rPr>
        <w:t xml:space="preserve"> </w:t>
      </w:r>
      <w:r>
        <w:t>por cualquier tiempo permanezcan fuera de las prisiones, se les impondrán de tres</w:t>
      </w:r>
      <w:r>
        <w:rPr>
          <w:spacing w:val="-64"/>
        </w:rPr>
        <w:t xml:space="preserve"> </w:t>
      </w:r>
      <w:r>
        <w:t>meses a seis años de prisión y multa equivalente hasta de diez días de salario.</w:t>
      </w:r>
      <w:r>
        <w:rPr>
          <w:spacing w:val="1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aplicación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éstas</w:t>
      </w:r>
      <w:r>
        <w:rPr>
          <w:spacing w:val="9"/>
        </w:rPr>
        <w:t xml:space="preserve"> </w:t>
      </w:r>
      <w:r>
        <w:t>sanciones,</w:t>
      </w:r>
      <w:r>
        <w:rPr>
          <w:spacing w:val="8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tomará</w:t>
      </w:r>
      <w:r>
        <w:rPr>
          <w:spacing w:val="9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cuenta</w:t>
      </w:r>
      <w:r>
        <w:rPr>
          <w:spacing w:val="8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gravedad</w:t>
      </w:r>
      <w:r>
        <w:rPr>
          <w:spacing w:val="10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delito</w:t>
      </w:r>
      <w:r>
        <w:rPr>
          <w:spacing w:val="-6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falta</w:t>
      </w:r>
      <w:r>
        <w:rPr>
          <w:spacing w:val="1"/>
        </w:rPr>
        <w:t xml:space="preserve"> </w:t>
      </w:r>
      <w:r>
        <w:t>imputada</w:t>
      </w:r>
      <w:r>
        <w:rPr>
          <w:spacing w:val="-1"/>
        </w:rPr>
        <w:t xml:space="preserve"> </w:t>
      </w:r>
      <w:r>
        <w:t>al detenido.</w:t>
      </w:r>
    </w:p>
    <w:p w14:paraId="366ACC31" w14:textId="77777777" w:rsidR="00240745" w:rsidRDefault="00240745">
      <w:pPr>
        <w:pStyle w:val="Textoindependiente"/>
      </w:pPr>
    </w:p>
    <w:p w14:paraId="3A2845A0" w14:textId="77777777" w:rsidR="00240745" w:rsidRDefault="00894807">
      <w:pPr>
        <w:pStyle w:val="Textoindependiente"/>
        <w:ind w:right="3917"/>
        <w:jc w:val="right"/>
      </w:pPr>
      <w:bookmarkStart w:id="208" w:name="_bookmark125"/>
      <w:bookmarkEnd w:id="208"/>
      <w:r>
        <w:t>CAPITULO</w:t>
      </w:r>
      <w:r>
        <w:rPr>
          <w:spacing w:val="-3"/>
        </w:rPr>
        <w:t xml:space="preserve"> </w:t>
      </w:r>
      <w:r>
        <w:t>II</w:t>
      </w:r>
    </w:p>
    <w:p w14:paraId="3603CC17" w14:textId="77777777" w:rsidR="00240745" w:rsidRDefault="00894807">
      <w:pPr>
        <w:pStyle w:val="Ttulo1"/>
        <w:ind w:left="143" w:right="222"/>
      </w:pPr>
      <w:bookmarkStart w:id="209" w:name="QUEBRANTAMIENTO_DE_SANCION"/>
      <w:bookmarkStart w:id="210" w:name="_bookmark126"/>
      <w:bookmarkEnd w:id="209"/>
      <w:bookmarkEnd w:id="210"/>
      <w:r>
        <w:t>QUEBRANTAMIENTO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SANCION</w:t>
      </w:r>
    </w:p>
    <w:p w14:paraId="4AB95457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42E55A1B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153</w:t>
      </w:r>
      <w:r>
        <w:t>.- Al reo suspendido en su profesión u oficio o inhabilitado para</w:t>
      </w:r>
      <w:r>
        <w:rPr>
          <w:spacing w:val="1"/>
        </w:rPr>
        <w:t xml:space="preserve"> </w:t>
      </w:r>
      <w:r>
        <w:t>ejercerlos, o al que lo esté en el manejo de vehículos, motores, o maquinaria que</w:t>
      </w:r>
      <w:r>
        <w:rPr>
          <w:spacing w:val="1"/>
        </w:rPr>
        <w:t xml:space="preserve"> </w:t>
      </w:r>
      <w:r>
        <w:t>quebrante</w:t>
      </w:r>
      <w:r>
        <w:rPr>
          <w:spacing w:val="-1"/>
        </w:rPr>
        <w:t xml:space="preserve"> </w:t>
      </w:r>
      <w:r>
        <w:t>su condena,</w:t>
      </w:r>
      <w:r>
        <w:rPr>
          <w:spacing w:val="-3"/>
        </w:rPr>
        <w:t xml:space="preserve"> </w:t>
      </w:r>
      <w:r>
        <w:t>se le</w:t>
      </w:r>
      <w:r>
        <w:rPr>
          <w:spacing w:val="-3"/>
        </w:rPr>
        <w:t xml:space="preserve"> </w:t>
      </w:r>
      <w:r>
        <w:t>aplicará</w:t>
      </w:r>
      <w:r>
        <w:rPr>
          <w:spacing w:val="-2"/>
        </w:rPr>
        <w:t xml:space="preserve"> </w:t>
      </w:r>
      <w:r>
        <w:t>de seis</w:t>
      </w:r>
      <w:r>
        <w:rPr>
          <w:spacing w:val="-3"/>
        </w:rPr>
        <w:t xml:space="preserve"> </w:t>
      </w:r>
      <w:r>
        <w:t>meses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cinco años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prisión.</w:t>
      </w:r>
    </w:p>
    <w:p w14:paraId="73BEA91A" w14:textId="77777777" w:rsidR="00240745" w:rsidRDefault="00240745">
      <w:pPr>
        <w:pStyle w:val="Textoindependiente"/>
      </w:pPr>
    </w:p>
    <w:p w14:paraId="746A4ED7" w14:textId="77777777" w:rsidR="00240745" w:rsidRDefault="00894807">
      <w:pPr>
        <w:pStyle w:val="Textoindependiente"/>
        <w:ind w:right="3883"/>
        <w:jc w:val="right"/>
      </w:pPr>
      <w:bookmarkStart w:id="211" w:name="_bookmark127"/>
      <w:bookmarkEnd w:id="211"/>
      <w:r>
        <w:t>CAPITULO</w:t>
      </w:r>
      <w:r>
        <w:rPr>
          <w:spacing w:val="-3"/>
        </w:rPr>
        <w:t xml:space="preserve"> </w:t>
      </w:r>
      <w:r>
        <w:t>III</w:t>
      </w:r>
    </w:p>
    <w:p w14:paraId="2D5F8CD0" w14:textId="77777777" w:rsidR="00240745" w:rsidRDefault="00894807">
      <w:pPr>
        <w:pStyle w:val="Ttulo1"/>
        <w:ind w:left="291"/>
      </w:pPr>
      <w:bookmarkStart w:id="212" w:name="ARMAS_PROHIBIDAS"/>
      <w:bookmarkStart w:id="213" w:name="_bookmark128"/>
      <w:bookmarkEnd w:id="212"/>
      <w:bookmarkEnd w:id="213"/>
      <w:r>
        <w:rPr>
          <w:spacing w:val="-1"/>
        </w:rPr>
        <w:t>ARMAS</w:t>
      </w:r>
      <w:r>
        <w:rPr>
          <w:spacing w:val="-13"/>
        </w:rPr>
        <w:t xml:space="preserve"> </w:t>
      </w:r>
      <w:r>
        <w:t>PROHIBIDAS</w:t>
      </w:r>
    </w:p>
    <w:p w14:paraId="45A9C108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1C5F35F6" w14:textId="77777777" w:rsidR="00240745" w:rsidRDefault="00894807">
      <w:pPr>
        <w:spacing w:before="1"/>
        <w:ind w:left="121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154</w:t>
      </w:r>
      <w:r>
        <w:rPr>
          <w:sz w:val="24"/>
        </w:rPr>
        <w:t>.-</w:t>
      </w:r>
      <w:r>
        <w:rPr>
          <w:spacing w:val="-4"/>
          <w:sz w:val="24"/>
        </w:rPr>
        <w:t xml:space="preserve"> </w:t>
      </w:r>
      <w:r>
        <w:rPr>
          <w:sz w:val="24"/>
        </w:rPr>
        <w:t>Son</w:t>
      </w:r>
      <w:r>
        <w:rPr>
          <w:spacing w:val="-2"/>
          <w:sz w:val="24"/>
        </w:rPr>
        <w:t xml:space="preserve"> </w:t>
      </w:r>
      <w:r>
        <w:rPr>
          <w:sz w:val="24"/>
        </w:rPr>
        <w:t>armas</w:t>
      </w:r>
      <w:r>
        <w:rPr>
          <w:spacing w:val="-5"/>
          <w:sz w:val="24"/>
        </w:rPr>
        <w:t xml:space="preserve"> </w:t>
      </w:r>
      <w:r>
        <w:rPr>
          <w:sz w:val="24"/>
        </w:rPr>
        <w:t>prohibidas:</w:t>
      </w:r>
    </w:p>
    <w:p w14:paraId="0BA5E0FB" w14:textId="77777777" w:rsidR="00240745" w:rsidRDefault="00240745">
      <w:pPr>
        <w:pStyle w:val="Textoindependiente"/>
        <w:spacing w:before="11"/>
        <w:rPr>
          <w:sz w:val="23"/>
        </w:rPr>
      </w:pPr>
    </w:p>
    <w:p w14:paraId="75B4C304" w14:textId="77777777" w:rsidR="00240745" w:rsidRDefault="00894807">
      <w:pPr>
        <w:pStyle w:val="Textoindependiente"/>
        <w:ind w:left="121" w:right="197"/>
        <w:jc w:val="both"/>
      </w:pPr>
      <w:r>
        <w:t>I.- Los puñales, verduguillos, cuchillos y otros similares, excepto cuando se usen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instrumentos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trabajo;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armas</w:t>
      </w:r>
      <w:r>
        <w:rPr>
          <w:spacing w:val="1"/>
        </w:rPr>
        <w:t xml:space="preserve"> </w:t>
      </w:r>
      <w:r>
        <w:t>ocultas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disimuladas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cualquier</w:t>
      </w:r>
      <w:r>
        <w:rPr>
          <w:spacing w:val="-2"/>
        </w:rPr>
        <w:t xml:space="preserve"> </w:t>
      </w:r>
      <w:r>
        <w:t>objeto;</w:t>
      </w:r>
    </w:p>
    <w:p w14:paraId="32AA5562" w14:textId="77777777" w:rsidR="00240745" w:rsidRDefault="00240745">
      <w:pPr>
        <w:pStyle w:val="Textoindependiente"/>
      </w:pPr>
    </w:p>
    <w:p w14:paraId="4B9A5DDA" w14:textId="77777777" w:rsidR="00240745" w:rsidRDefault="00894807">
      <w:pPr>
        <w:pStyle w:val="Textoindependiente"/>
        <w:ind w:left="121" w:right="197"/>
        <w:jc w:val="both"/>
      </w:pPr>
      <w:r>
        <w:t>II.-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manoplas,</w:t>
      </w:r>
      <w:r>
        <w:rPr>
          <w:spacing w:val="1"/>
        </w:rPr>
        <w:t xml:space="preserve"> </w:t>
      </w:r>
      <w:r>
        <w:t>macanas,</w:t>
      </w:r>
      <w:r>
        <w:rPr>
          <w:spacing w:val="1"/>
        </w:rPr>
        <w:t xml:space="preserve"> </w:t>
      </w:r>
      <w:r>
        <w:t>boxes,</w:t>
      </w:r>
      <w:r>
        <w:rPr>
          <w:spacing w:val="1"/>
        </w:rPr>
        <w:t xml:space="preserve"> </w:t>
      </w:r>
      <w:r>
        <w:t>hondas,</w:t>
      </w:r>
      <w:r>
        <w:rPr>
          <w:spacing w:val="1"/>
        </w:rPr>
        <w:t xml:space="preserve"> </w:t>
      </w:r>
      <w:r>
        <w:t>correas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balas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</w:t>
      </w:r>
      <w:r>
        <w:rPr>
          <w:spacing w:val="66"/>
        </w:rPr>
        <w:t xml:space="preserve"> </w:t>
      </w:r>
      <w:r>
        <w:t>pesos</w:t>
      </w:r>
      <w:r>
        <w:rPr>
          <w:spacing w:val="1"/>
        </w:rPr>
        <w:t xml:space="preserve"> </w:t>
      </w:r>
      <w:r>
        <w:t>ocultos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los demás similares;</w:t>
      </w:r>
    </w:p>
    <w:p w14:paraId="7C0F5872" w14:textId="77777777" w:rsidR="00240745" w:rsidRDefault="00240745">
      <w:pPr>
        <w:pStyle w:val="Textoindependiente"/>
      </w:pPr>
    </w:p>
    <w:p w14:paraId="73C10EF6" w14:textId="77777777" w:rsidR="00240745" w:rsidRDefault="00894807">
      <w:pPr>
        <w:pStyle w:val="Textoindependiente"/>
        <w:spacing w:line="480" w:lineRule="auto"/>
        <w:ind w:left="121" w:right="1724"/>
        <w:jc w:val="both"/>
      </w:pPr>
      <w:r>
        <w:t>III.- Las bombas, aparatos explosivos o gases y los demás similares;</w:t>
      </w:r>
      <w:r>
        <w:rPr>
          <w:spacing w:val="-64"/>
        </w:rPr>
        <w:t xml:space="preserve"> </w:t>
      </w:r>
      <w:r>
        <w:t>IV.-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ganzúas,</w:t>
      </w:r>
      <w:r>
        <w:rPr>
          <w:spacing w:val="1"/>
        </w:rPr>
        <w:t xml:space="preserve"> </w:t>
      </w:r>
      <w:r>
        <w:t>llaves</w:t>
      </w:r>
      <w:r>
        <w:rPr>
          <w:spacing w:val="-1"/>
        </w:rPr>
        <w:t xml:space="preserve"> </w:t>
      </w:r>
      <w:r>
        <w:t>falsas y</w:t>
      </w:r>
      <w:r>
        <w:rPr>
          <w:spacing w:val="-3"/>
        </w:rPr>
        <w:t xml:space="preserve"> </w:t>
      </w:r>
      <w:r>
        <w:t>demás</w:t>
      </w:r>
      <w:r>
        <w:rPr>
          <w:spacing w:val="-1"/>
        </w:rPr>
        <w:t xml:space="preserve"> </w:t>
      </w:r>
      <w:r>
        <w:t>similares;</w:t>
      </w:r>
      <w:r>
        <w:rPr>
          <w:spacing w:val="1"/>
        </w:rPr>
        <w:t xml:space="preserve"> </w:t>
      </w:r>
      <w:r>
        <w:t>y,</w:t>
      </w:r>
    </w:p>
    <w:p w14:paraId="5067F5D1" w14:textId="77777777" w:rsidR="00240745" w:rsidRDefault="00894807">
      <w:pPr>
        <w:pStyle w:val="Textoindependiente"/>
        <w:ind w:left="121"/>
        <w:jc w:val="both"/>
      </w:pPr>
      <w:r>
        <w:t>V.-</w:t>
      </w:r>
      <w:r>
        <w:rPr>
          <w:spacing w:val="-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otras</w:t>
      </w:r>
      <w:r>
        <w:rPr>
          <w:spacing w:val="-4"/>
        </w:rPr>
        <w:t xml:space="preserve"> </w:t>
      </w:r>
      <w:r>
        <w:t>leyes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reglamentos</w:t>
      </w:r>
      <w:r>
        <w:rPr>
          <w:spacing w:val="-4"/>
        </w:rPr>
        <w:t xml:space="preserve"> </w:t>
      </w:r>
      <w:r>
        <w:t>señalen</w:t>
      </w:r>
      <w:r>
        <w:rPr>
          <w:spacing w:val="-1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tales.</w:t>
      </w:r>
    </w:p>
    <w:p w14:paraId="3F4E35E8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3676DD19" w14:textId="77777777" w:rsidR="00240745" w:rsidRDefault="00240745">
      <w:pPr>
        <w:pStyle w:val="Textoindependiente"/>
        <w:rPr>
          <w:sz w:val="20"/>
        </w:rPr>
      </w:pPr>
    </w:p>
    <w:p w14:paraId="090CDD6E" w14:textId="77777777" w:rsidR="00240745" w:rsidRDefault="00240745">
      <w:pPr>
        <w:pStyle w:val="Textoindependiente"/>
        <w:spacing w:before="8"/>
        <w:rPr>
          <w:sz w:val="21"/>
        </w:rPr>
      </w:pPr>
    </w:p>
    <w:p w14:paraId="4D97742A" w14:textId="77777777" w:rsidR="00240745" w:rsidRDefault="00894807">
      <w:pPr>
        <w:pStyle w:val="Textoindependiente"/>
        <w:spacing w:before="92"/>
        <w:ind w:left="121" w:right="197"/>
        <w:jc w:val="both"/>
      </w:pPr>
      <w:r>
        <w:rPr>
          <w:rFonts w:ascii="Arial" w:hAnsi="Arial"/>
          <w:b/>
        </w:rPr>
        <w:t>Artículo 155</w:t>
      </w:r>
      <w:r>
        <w:t>.- Los funcionarios y agentes de la autoridad pueden portar armas</w:t>
      </w:r>
      <w:r>
        <w:rPr>
          <w:spacing w:val="1"/>
        </w:rPr>
        <w:t xml:space="preserve"> </w:t>
      </w:r>
      <w:r>
        <w:t>necesarias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 ejercicio 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cargo.</w:t>
      </w:r>
    </w:p>
    <w:p w14:paraId="465059BB" w14:textId="77777777" w:rsidR="00240745" w:rsidRDefault="00240745">
      <w:pPr>
        <w:pStyle w:val="Textoindependiente"/>
      </w:pPr>
    </w:p>
    <w:p w14:paraId="138F390C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156</w:t>
      </w:r>
      <w:r>
        <w:t>.- Se aplicará de uno a tres años de prisión y multa de cinco a veinte</w:t>
      </w:r>
      <w:r>
        <w:rPr>
          <w:spacing w:val="1"/>
        </w:rPr>
        <w:t xml:space="preserve"> </w:t>
      </w:r>
      <w:r>
        <w:t>días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salario,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porte</w:t>
      </w:r>
      <w:r>
        <w:rPr>
          <w:spacing w:val="-3"/>
        </w:rPr>
        <w:t xml:space="preserve"> </w:t>
      </w:r>
      <w:r>
        <w:t>alguna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armas</w:t>
      </w:r>
      <w:r>
        <w:rPr>
          <w:spacing w:val="-4"/>
        </w:rPr>
        <w:t xml:space="preserve"> </w:t>
      </w:r>
      <w:r>
        <w:t>a 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refie</w:t>
      </w:r>
      <w:r>
        <w:t>re</w:t>
      </w:r>
      <w:r>
        <w:rPr>
          <w:spacing w:val="-2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154.</w:t>
      </w:r>
    </w:p>
    <w:p w14:paraId="788C3A3A" w14:textId="77777777" w:rsidR="00240745" w:rsidRDefault="00240745">
      <w:pPr>
        <w:pStyle w:val="Textoindependiente"/>
      </w:pPr>
    </w:p>
    <w:p w14:paraId="36A2BE1A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157</w:t>
      </w:r>
      <w:r>
        <w:t>.-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aplicará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pena</w:t>
      </w:r>
      <w:r>
        <w:rPr>
          <w:spacing w:val="-2"/>
        </w:rPr>
        <w:t xml:space="preserve"> </w:t>
      </w:r>
      <w:r>
        <w:t>señalada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artículo</w:t>
      </w:r>
      <w:r>
        <w:rPr>
          <w:spacing w:val="-3"/>
        </w:rPr>
        <w:t xml:space="preserve"> </w:t>
      </w:r>
      <w:r>
        <w:t>anterior</w:t>
      </w:r>
      <w:r>
        <w:rPr>
          <w:spacing w:val="-4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que:</w:t>
      </w:r>
    </w:p>
    <w:p w14:paraId="1C63CF2D" w14:textId="77777777" w:rsidR="00240745" w:rsidRDefault="00240745">
      <w:pPr>
        <w:pStyle w:val="Textoindependiente"/>
      </w:pPr>
    </w:p>
    <w:p w14:paraId="3C0FC21F" w14:textId="77777777" w:rsidR="00240745" w:rsidRDefault="00894807">
      <w:pPr>
        <w:pStyle w:val="Textoindependiente"/>
        <w:ind w:left="121" w:right="195"/>
        <w:jc w:val="both"/>
      </w:pPr>
      <w:r>
        <w:t>I.- Introduzca al Estado, fabrique, posea o venda las armas enumeradas en el</w:t>
      </w:r>
      <w:r>
        <w:rPr>
          <w:spacing w:val="1"/>
        </w:rPr>
        <w:t xml:space="preserve"> </w:t>
      </w:r>
      <w:r>
        <w:t>artículo 154</w:t>
      </w:r>
      <w:r>
        <w:rPr>
          <w:spacing w:val="-1"/>
        </w:rPr>
        <w:t xml:space="preserve"> </w:t>
      </w:r>
      <w:r>
        <w:t>o las</w:t>
      </w:r>
      <w:r>
        <w:rPr>
          <w:spacing w:val="-2"/>
        </w:rPr>
        <w:t xml:space="preserve"> </w:t>
      </w:r>
      <w:r>
        <w:t>regale</w:t>
      </w:r>
      <w:r>
        <w:rPr>
          <w:spacing w:val="1"/>
        </w:rPr>
        <w:t xml:space="preserve"> </w:t>
      </w:r>
      <w:r>
        <w:t>o trafique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ellas,</w:t>
      </w:r>
      <w:r>
        <w:rPr>
          <w:spacing w:val="-5"/>
        </w:rPr>
        <w:t xml:space="preserve"> </w:t>
      </w:r>
      <w:r>
        <w:t>y,</w:t>
      </w:r>
    </w:p>
    <w:p w14:paraId="4396F1C2" w14:textId="77777777" w:rsidR="00240745" w:rsidRDefault="00240745">
      <w:pPr>
        <w:pStyle w:val="Textoindependiente"/>
      </w:pPr>
    </w:p>
    <w:p w14:paraId="10C578CB" w14:textId="77777777" w:rsidR="00240745" w:rsidRDefault="00894807">
      <w:pPr>
        <w:pStyle w:val="Textoindependiente"/>
        <w:ind w:left="121"/>
        <w:jc w:val="both"/>
      </w:pPr>
      <w:r>
        <w:t>II.-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que sin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fin</w:t>
      </w:r>
      <w:r>
        <w:rPr>
          <w:spacing w:val="-1"/>
        </w:rPr>
        <w:t xml:space="preserve"> </w:t>
      </w:r>
      <w:r>
        <w:t>lícito o</w:t>
      </w:r>
      <w:r>
        <w:rPr>
          <w:spacing w:val="-1"/>
        </w:rPr>
        <w:t xml:space="preserve"> </w:t>
      </w:r>
      <w:r>
        <w:t>sin permiso</w:t>
      </w:r>
      <w:r>
        <w:rPr>
          <w:spacing w:val="-3"/>
        </w:rPr>
        <w:t xml:space="preserve"> </w:t>
      </w:r>
      <w:r>
        <w:t>haga</w:t>
      </w:r>
      <w:r>
        <w:rPr>
          <w:spacing w:val="-2"/>
        </w:rPr>
        <w:t xml:space="preserve"> </w:t>
      </w:r>
      <w:r>
        <w:t>acopio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armas</w:t>
      </w:r>
      <w:r>
        <w:rPr>
          <w:spacing w:val="-2"/>
        </w:rPr>
        <w:t xml:space="preserve"> </w:t>
      </w:r>
      <w:r>
        <w:t>prohibidas.</w:t>
      </w:r>
    </w:p>
    <w:p w14:paraId="02B7CB02" w14:textId="77777777" w:rsidR="00240745" w:rsidRDefault="00240745">
      <w:pPr>
        <w:pStyle w:val="Textoindependiente"/>
      </w:pPr>
    </w:p>
    <w:p w14:paraId="5FF3B53C" w14:textId="77777777" w:rsidR="00240745" w:rsidRDefault="00894807">
      <w:pPr>
        <w:pStyle w:val="Textoindependiente"/>
        <w:ind w:left="121" w:right="197"/>
        <w:jc w:val="both"/>
      </w:pPr>
      <w:r>
        <w:t>En todos los casos incluidos en este capítulo además de las sanciones señaladas</w:t>
      </w:r>
      <w:r>
        <w:rPr>
          <w:spacing w:val="1"/>
        </w:rPr>
        <w:t xml:space="preserve"> </w:t>
      </w:r>
      <w:r>
        <w:t>se decomisarán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armas.</w:t>
      </w:r>
    </w:p>
    <w:p w14:paraId="237CB0C4" w14:textId="77777777" w:rsidR="00240745" w:rsidRDefault="00240745">
      <w:pPr>
        <w:pStyle w:val="Textoindependiente"/>
      </w:pPr>
    </w:p>
    <w:p w14:paraId="01962440" w14:textId="77777777" w:rsidR="00240745" w:rsidRDefault="00894807">
      <w:pPr>
        <w:pStyle w:val="Textoindependiente"/>
        <w:ind w:left="296" w:right="372"/>
        <w:jc w:val="center"/>
      </w:pPr>
      <w:bookmarkStart w:id="214" w:name="_bookmark129"/>
      <w:bookmarkEnd w:id="214"/>
      <w:r>
        <w:t>CAPITULO</w:t>
      </w:r>
      <w:r>
        <w:rPr>
          <w:spacing w:val="-3"/>
        </w:rPr>
        <w:t xml:space="preserve"> </w:t>
      </w:r>
      <w:r>
        <w:t>IV</w:t>
      </w:r>
    </w:p>
    <w:p w14:paraId="77F964F1" w14:textId="77777777" w:rsidR="00240745" w:rsidRDefault="00894807">
      <w:pPr>
        <w:pStyle w:val="Ttulo1"/>
        <w:ind w:left="294"/>
      </w:pPr>
      <w:bookmarkStart w:id="215" w:name="ASOCIACIONES_DELICTUOSAS"/>
      <w:bookmarkStart w:id="216" w:name="_bookmark130"/>
      <w:bookmarkEnd w:id="215"/>
      <w:bookmarkEnd w:id="216"/>
      <w:r>
        <w:t>ASOCIACIONES</w:t>
      </w:r>
      <w:r>
        <w:rPr>
          <w:spacing w:val="-14"/>
        </w:rPr>
        <w:t xml:space="preserve"> </w:t>
      </w:r>
      <w:r>
        <w:t>DELICTUOSAS</w:t>
      </w:r>
    </w:p>
    <w:p w14:paraId="35A26C83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33299F74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158</w:t>
      </w:r>
      <w:r>
        <w:t>.- Se impondrá de seis meses a seis años de prisión y multa hasta el</w:t>
      </w:r>
      <w:r>
        <w:rPr>
          <w:spacing w:val="1"/>
        </w:rPr>
        <w:t xml:space="preserve"> </w:t>
      </w:r>
      <w:r>
        <w:t>equivalente de diez días de salario, al miembro de una asociación o banda de tres</w:t>
      </w:r>
      <w:r>
        <w:rPr>
          <w:spacing w:val="1"/>
        </w:rPr>
        <w:t xml:space="preserve"> </w:t>
      </w:r>
      <w:r>
        <w:t>o más personas, organizada, en la que se reconozca jerarquía entre sus miembros</w:t>
      </w:r>
      <w:r>
        <w:rPr>
          <w:spacing w:val="-64"/>
        </w:rPr>
        <w:t xml:space="preserve"> </w:t>
      </w:r>
      <w:r>
        <w:t>y con el propósito perman</w:t>
      </w:r>
      <w:r>
        <w:t>ente de delinquir, independientemente de la sanción que</w:t>
      </w:r>
      <w:r>
        <w:rPr>
          <w:spacing w:val="-64"/>
        </w:rPr>
        <w:t xml:space="preserve"> </w:t>
      </w:r>
      <w:r>
        <w:t>le corresponda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el delito</w:t>
      </w:r>
      <w:r>
        <w:rPr>
          <w:spacing w:val="1"/>
        </w:rPr>
        <w:t xml:space="preserve"> </w:t>
      </w:r>
      <w:r>
        <w:t>que cometa.</w:t>
      </w:r>
    </w:p>
    <w:p w14:paraId="5ED6F204" w14:textId="77777777" w:rsidR="00240745" w:rsidRDefault="00240745">
      <w:pPr>
        <w:pStyle w:val="Textoindependiente"/>
      </w:pPr>
    </w:p>
    <w:p w14:paraId="770F6B3A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159</w:t>
      </w:r>
      <w:r>
        <w:t>.- Se entiende por pandilla la reunión habitual, ocasional o transitoria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tres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más</w:t>
      </w:r>
      <w:r>
        <w:rPr>
          <w:spacing w:val="-5"/>
        </w:rPr>
        <w:t xml:space="preserve"> </w:t>
      </w:r>
      <w:r>
        <w:t>personas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sin</w:t>
      </w:r>
      <w:r>
        <w:rPr>
          <w:spacing w:val="-2"/>
        </w:rPr>
        <w:t xml:space="preserve"> </w:t>
      </w:r>
      <w:r>
        <w:t>estar</w:t>
      </w:r>
      <w:r>
        <w:rPr>
          <w:spacing w:val="-3"/>
        </w:rPr>
        <w:t xml:space="preserve"> </w:t>
      </w:r>
      <w:r>
        <w:t>organizadas</w:t>
      </w:r>
      <w:r>
        <w:rPr>
          <w:spacing w:val="-3"/>
        </w:rPr>
        <w:t xml:space="preserve"> </w:t>
      </w:r>
      <w:r>
        <w:t>cometan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común</w:t>
      </w:r>
      <w:r>
        <w:rPr>
          <w:spacing w:val="-2"/>
        </w:rPr>
        <w:t xml:space="preserve"> </w:t>
      </w:r>
      <w:r>
        <w:t>algún</w:t>
      </w:r>
      <w:r>
        <w:rPr>
          <w:spacing w:val="-3"/>
        </w:rPr>
        <w:t xml:space="preserve"> </w:t>
      </w:r>
      <w:r>
        <w:t>delito.</w:t>
      </w:r>
    </w:p>
    <w:p w14:paraId="25917FDE" w14:textId="77777777" w:rsidR="00240745" w:rsidRDefault="00240745">
      <w:pPr>
        <w:pStyle w:val="Textoindependiente"/>
      </w:pPr>
    </w:p>
    <w:p w14:paraId="59E31B6C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160</w:t>
      </w:r>
      <w:r>
        <w:t>.- Cuando se ejecuten uno o más delitos por pandilla, se aplicarán a</w:t>
      </w:r>
      <w:r>
        <w:rPr>
          <w:spacing w:val="1"/>
        </w:rPr>
        <w:t xml:space="preserve"> </w:t>
      </w:r>
      <w:r>
        <w:t>los que intervengan en su comisión, además de las penas que les correspondan</w:t>
      </w:r>
      <w:r>
        <w:rPr>
          <w:spacing w:val="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delitos</w:t>
      </w:r>
      <w:r>
        <w:rPr>
          <w:spacing w:val="-1"/>
        </w:rPr>
        <w:t xml:space="preserve"> </w:t>
      </w:r>
      <w:r>
        <w:t>cometidos,</w:t>
      </w:r>
      <w:r>
        <w:rPr>
          <w:spacing w:val="-4"/>
        </w:rPr>
        <w:t xml:space="preserve"> </w:t>
      </w:r>
      <w:r>
        <w:t>la sanción</w:t>
      </w:r>
      <w:r>
        <w:rPr>
          <w:spacing w:val="-2"/>
        </w:rPr>
        <w:t xml:space="preserve"> </w:t>
      </w:r>
      <w:r>
        <w:t>de seis</w:t>
      </w:r>
      <w:r>
        <w:rPr>
          <w:spacing w:val="-1"/>
        </w:rPr>
        <w:t xml:space="preserve"> </w:t>
      </w:r>
      <w:r>
        <w:t>meses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tres</w:t>
      </w:r>
      <w:r>
        <w:rPr>
          <w:spacing w:val="-3"/>
        </w:rPr>
        <w:t xml:space="preserve"> </w:t>
      </w:r>
      <w:r>
        <w:t>años</w:t>
      </w:r>
      <w:r>
        <w:rPr>
          <w:spacing w:val="-3"/>
        </w:rPr>
        <w:t xml:space="preserve"> </w:t>
      </w:r>
      <w:r>
        <w:t>de prisión.</w:t>
      </w:r>
    </w:p>
    <w:p w14:paraId="789FEBC7" w14:textId="77777777" w:rsidR="00240745" w:rsidRDefault="00240745">
      <w:pPr>
        <w:pStyle w:val="Textoindependiente"/>
      </w:pPr>
    </w:p>
    <w:p w14:paraId="2A252090" w14:textId="77777777" w:rsidR="00240745" w:rsidRDefault="00894807">
      <w:pPr>
        <w:pStyle w:val="Textoindependiente"/>
        <w:ind w:left="121"/>
        <w:jc w:val="both"/>
      </w:pPr>
      <w:r>
        <w:t>(</w:t>
      </w:r>
      <w:r>
        <w:t>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2011)</w:t>
      </w:r>
    </w:p>
    <w:p w14:paraId="6D5F041C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160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bis.-</w:t>
      </w:r>
      <w:r>
        <w:rPr>
          <w:rFonts w:ascii="Arial" w:hAnsi="Arial"/>
          <w:b/>
          <w:spacing w:val="1"/>
        </w:rPr>
        <w:t xml:space="preserve"> </w:t>
      </w:r>
      <w:r>
        <w:t>Comete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delito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atentado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seguridad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comunidad y se le aplicará una sanción de uno a seis años de prisión y multa de</w:t>
      </w:r>
      <w:r>
        <w:rPr>
          <w:spacing w:val="1"/>
        </w:rPr>
        <w:t xml:space="preserve"> </w:t>
      </w:r>
      <w:r>
        <w:t>doscientos a cuatrocientos días de salario, a quien sin causa justificada posea o</w:t>
      </w:r>
      <w:r>
        <w:rPr>
          <w:spacing w:val="1"/>
        </w:rPr>
        <w:t xml:space="preserve"> </w:t>
      </w:r>
      <w:r>
        <w:t>porte cualquiera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siguientes objetos:</w:t>
      </w:r>
    </w:p>
    <w:p w14:paraId="712D912B" w14:textId="77777777" w:rsidR="00240745" w:rsidRDefault="00240745">
      <w:pPr>
        <w:pStyle w:val="Textoindependiente"/>
      </w:pPr>
    </w:p>
    <w:p w14:paraId="7C270725" w14:textId="77777777" w:rsidR="00240745" w:rsidRDefault="00894807">
      <w:pPr>
        <w:pStyle w:val="Prrafodelista"/>
        <w:numPr>
          <w:ilvl w:val="0"/>
          <w:numId w:val="74"/>
        </w:numPr>
        <w:tabs>
          <w:tab w:val="left" w:pos="355"/>
        </w:tabs>
        <w:ind w:firstLine="0"/>
        <w:jc w:val="both"/>
        <w:rPr>
          <w:sz w:val="24"/>
        </w:rPr>
      </w:pPr>
      <w:r>
        <w:rPr>
          <w:sz w:val="24"/>
        </w:rPr>
        <w:t>Uno o más equipos de comunicación que permitan la</w:t>
      </w:r>
      <w:r>
        <w:rPr>
          <w:sz w:val="24"/>
        </w:rPr>
        <w:t xml:space="preserve"> intervención, escucha o</w:t>
      </w:r>
      <w:r>
        <w:rPr>
          <w:spacing w:val="1"/>
          <w:sz w:val="24"/>
        </w:rPr>
        <w:t xml:space="preserve"> </w:t>
      </w:r>
      <w:r>
        <w:rPr>
          <w:sz w:val="24"/>
        </w:rPr>
        <w:t>transmisión de datos con respecto a canales de comunicación oficiales, cuando</w:t>
      </w:r>
      <w:r>
        <w:rPr>
          <w:spacing w:val="1"/>
          <w:sz w:val="24"/>
        </w:rPr>
        <w:t xml:space="preserve"> </w:t>
      </w:r>
      <w:r>
        <w:rPr>
          <w:sz w:val="24"/>
        </w:rPr>
        <w:t>tenga relación con el artículo 186 bis y siempre que dichos aparatos estén en</w:t>
      </w:r>
      <w:r>
        <w:rPr>
          <w:spacing w:val="1"/>
          <w:sz w:val="24"/>
        </w:rPr>
        <w:t xml:space="preserve"> </w:t>
      </w:r>
      <w:r>
        <w:rPr>
          <w:sz w:val="24"/>
        </w:rPr>
        <w:t>funcionamiento;</w:t>
      </w:r>
    </w:p>
    <w:p w14:paraId="0049FF45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31D2B20A" w14:textId="77777777" w:rsidR="00240745" w:rsidRDefault="00240745">
      <w:pPr>
        <w:pStyle w:val="Textoindependiente"/>
        <w:spacing w:before="8"/>
        <w:rPr>
          <w:sz w:val="17"/>
        </w:rPr>
      </w:pPr>
    </w:p>
    <w:p w14:paraId="7B04F768" w14:textId="77777777" w:rsidR="00240745" w:rsidRDefault="00894807">
      <w:pPr>
        <w:pStyle w:val="Prrafodelista"/>
        <w:numPr>
          <w:ilvl w:val="0"/>
          <w:numId w:val="74"/>
        </w:numPr>
        <w:tabs>
          <w:tab w:val="left" w:pos="408"/>
        </w:tabs>
        <w:spacing w:before="92"/>
        <w:ind w:firstLine="0"/>
        <w:jc w:val="both"/>
        <w:rPr>
          <w:sz w:val="24"/>
        </w:rPr>
      </w:pPr>
      <w:r>
        <w:rPr>
          <w:sz w:val="24"/>
        </w:rPr>
        <w:t>Una o más identificaciones oficiales alterad</w:t>
      </w:r>
      <w:r>
        <w:rPr>
          <w:sz w:val="24"/>
        </w:rPr>
        <w:t>as o falsas, independientemente de</w:t>
      </w:r>
      <w:r>
        <w:rPr>
          <w:spacing w:val="1"/>
          <w:sz w:val="24"/>
        </w:rPr>
        <w:t xml:space="preserve"> </w:t>
      </w:r>
      <w:r>
        <w:rPr>
          <w:sz w:val="24"/>
        </w:rPr>
        <w:t>la sanción que pudiera corresponderle como autor del delito de falsificación de</w:t>
      </w:r>
      <w:r>
        <w:rPr>
          <w:spacing w:val="1"/>
          <w:sz w:val="24"/>
        </w:rPr>
        <w:t xml:space="preserve"> </w:t>
      </w:r>
      <w:r>
        <w:rPr>
          <w:sz w:val="24"/>
        </w:rPr>
        <w:t>documentos;</w:t>
      </w:r>
    </w:p>
    <w:p w14:paraId="08944DD7" w14:textId="77777777" w:rsidR="00240745" w:rsidRDefault="00240745">
      <w:pPr>
        <w:pStyle w:val="Textoindependiente"/>
      </w:pPr>
    </w:p>
    <w:p w14:paraId="3C7AEABA" w14:textId="77777777" w:rsidR="00240745" w:rsidRDefault="00894807">
      <w:pPr>
        <w:pStyle w:val="Textoindependiente"/>
        <w:ind w:right="3887"/>
        <w:jc w:val="right"/>
      </w:pPr>
      <w:r>
        <w:t>(REFORMADA,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528BAF32" w14:textId="77777777" w:rsidR="00240745" w:rsidRDefault="00894807">
      <w:pPr>
        <w:pStyle w:val="Prrafodelista"/>
        <w:numPr>
          <w:ilvl w:val="0"/>
          <w:numId w:val="74"/>
        </w:numPr>
        <w:tabs>
          <w:tab w:val="left" w:pos="559"/>
        </w:tabs>
        <w:ind w:right="196" w:firstLine="0"/>
        <w:jc w:val="both"/>
        <w:rPr>
          <w:sz w:val="24"/>
        </w:rPr>
      </w:pPr>
      <w:r>
        <w:rPr>
          <w:sz w:val="24"/>
        </w:rPr>
        <w:t>Uno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más</w:t>
      </w:r>
      <w:r>
        <w:rPr>
          <w:spacing w:val="1"/>
          <w:sz w:val="24"/>
        </w:rPr>
        <w:t xml:space="preserve"> </w:t>
      </w:r>
      <w:r>
        <w:rPr>
          <w:sz w:val="24"/>
        </w:rPr>
        <w:t>uniformes,</w:t>
      </w:r>
      <w:r>
        <w:rPr>
          <w:spacing w:val="1"/>
          <w:sz w:val="24"/>
        </w:rPr>
        <w:t xml:space="preserve"> </w:t>
      </w:r>
      <w:r>
        <w:rPr>
          <w:sz w:val="24"/>
        </w:rPr>
        <w:t>insignias,</w:t>
      </w:r>
      <w:r>
        <w:rPr>
          <w:spacing w:val="1"/>
          <w:sz w:val="24"/>
        </w:rPr>
        <w:t xml:space="preserve"> </w:t>
      </w:r>
      <w:r>
        <w:rPr>
          <w:sz w:val="24"/>
        </w:rPr>
        <w:t>distintivos,</w:t>
      </w:r>
      <w:r>
        <w:rPr>
          <w:spacing w:val="1"/>
          <w:sz w:val="24"/>
        </w:rPr>
        <w:t xml:space="preserve"> </w:t>
      </w:r>
      <w:r>
        <w:rPr>
          <w:sz w:val="24"/>
        </w:rPr>
        <w:t>equipos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condecoraciones</w:t>
      </w:r>
      <w:r>
        <w:rPr>
          <w:spacing w:val="1"/>
          <w:sz w:val="24"/>
        </w:rPr>
        <w:t xml:space="preserve"> </w:t>
      </w:r>
      <w:r>
        <w:rPr>
          <w:sz w:val="24"/>
        </w:rPr>
        <w:t>correspondientes a instituciones policiales o militares de cualquier índole o que</w:t>
      </w:r>
      <w:r>
        <w:rPr>
          <w:spacing w:val="1"/>
          <w:sz w:val="24"/>
        </w:rPr>
        <w:t xml:space="preserve"> </w:t>
      </w:r>
      <w:r>
        <w:rPr>
          <w:sz w:val="24"/>
        </w:rPr>
        <w:t>simulen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apariencia 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utilizados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3"/>
          <w:sz w:val="24"/>
        </w:rPr>
        <w:t xml:space="preserve"> </w:t>
      </w:r>
      <w:r>
        <w:rPr>
          <w:sz w:val="24"/>
        </w:rPr>
        <w:t>éstas,</w:t>
      </w:r>
      <w:r>
        <w:rPr>
          <w:spacing w:val="-1"/>
          <w:sz w:val="24"/>
        </w:rPr>
        <w:t xml:space="preserve"> </w:t>
      </w:r>
      <w:r>
        <w:rPr>
          <w:sz w:val="24"/>
        </w:rPr>
        <w:t>sin</w:t>
      </w:r>
      <w:r>
        <w:rPr>
          <w:spacing w:val="-2"/>
          <w:sz w:val="24"/>
        </w:rPr>
        <w:t xml:space="preserve"> </w:t>
      </w:r>
      <w:r>
        <w:rPr>
          <w:sz w:val="24"/>
        </w:rPr>
        <w:t>estar</w:t>
      </w:r>
      <w:r>
        <w:rPr>
          <w:spacing w:val="-5"/>
          <w:sz w:val="24"/>
        </w:rPr>
        <w:t xml:space="preserve"> </w:t>
      </w:r>
      <w:r>
        <w:rPr>
          <w:sz w:val="24"/>
        </w:rPr>
        <w:t>facultado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ello;</w:t>
      </w:r>
    </w:p>
    <w:p w14:paraId="53CCF1E5" w14:textId="77777777" w:rsidR="00240745" w:rsidRDefault="00240745">
      <w:pPr>
        <w:pStyle w:val="Textoindependiente"/>
      </w:pPr>
    </w:p>
    <w:p w14:paraId="7868CB22" w14:textId="77777777" w:rsidR="00240745" w:rsidRDefault="00894807">
      <w:pPr>
        <w:pStyle w:val="Textoindependiente"/>
        <w:ind w:right="3887"/>
        <w:jc w:val="right"/>
      </w:pPr>
      <w:r>
        <w:t>(REFORMADA,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6745DB99" w14:textId="77777777" w:rsidR="00240745" w:rsidRDefault="00894807">
      <w:pPr>
        <w:pStyle w:val="Prrafodelista"/>
        <w:numPr>
          <w:ilvl w:val="0"/>
          <w:numId w:val="74"/>
        </w:numPr>
        <w:tabs>
          <w:tab w:val="left" w:pos="513"/>
        </w:tabs>
        <w:ind w:right="197" w:firstLine="0"/>
        <w:jc w:val="both"/>
        <w:rPr>
          <w:sz w:val="24"/>
        </w:rPr>
      </w:pPr>
      <w:r>
        <w:rPr>
          <w:sz w:val="24"/>
        </w:rPr>
        <w:t>Uno o más accesorios u objetos que se utilizan en los vehículos oficiales de</w:t>
      </w:r>
      <w:r>
        <w:rPr>
          <w:spacing w:val="1"/>
          <w:sz w:val="24"/>
        </w:rPr>
        <w:t xml:space="preserve"> </w:t>
      </w:r>
      <w:r>
        <w:rPr>
          <w:sz w:val="24"/>
        </w:rPr>
        <w:t>instituciones policiales, de tránsito, militares de cualquier índole o a quien utilice en</w:t>
      </w:r>
      <w:r>
        <w:rPr>
          <w:spacing w:val="-64"/>
          <w:sz w:val="24"/>
        </w:rPr>
        <w:t xml:space="preserve"> </w:t>
      </w:r>
      <w:r>
        <w:rPr>
          <w:sz w:val="24"/>
        </w:rPr>
        <w:t>aquéllos las particularidades que de cualquier forma igualen la apariencia de los</w:t>
      </w:r>
      <w:r>
        <w:rPr>
          <w:spacing w:val="1"/>
          <w:sz w:val="24"/>
        </w:rPr>
        <w:t xml:space="preserve"> </w:t>
      </w:r>
      <w:r>
        <w:rPr>
          <w:sz w:val="24"/>
        </w:rPr>
        <w:t>vehícul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oficiales,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</w:p>
    <w:p w14:paraId="7E066D58" w14:textId="77777777" w:rsidR="00240745" w:rsidRDefault="00240745">
      <w:pPr>
        <w:pStyle w:val="Textoindependiente"/>
      </w:pPr>
    </w:p>
    <w:p w14:paraId="579DD755" w14:textId="77777777" w:rsidR="00240745" w:rsidRDefault="00894807">
      <w:pPr>
        <w:pStyle w:val="Textoindependiente"/>
        <w:ind w:right="3928"/>
        <w:jc w:val="right"/>
      </w:pPr>
      <w:r>
        <w:t>(ADICIONADA,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5D5AB636" w14:textId="77777777" w:rsidR="00240745" w:rsidRDefault="00894807">
      <w:pPr>
        <w:pStyle w:val="Prrafodelista"/>
        <w:numPr>
          <w:ilvl w:val="0"/>
          <w:numId w:val="74"/>
        </w:numPr>
        <w:tabs>
          <w:tab w:val="left" w:pos="477"/>
        </w:tabs>
        <w:ind w:right="196" w:firstLine="0"/>
        <w:jc w:val="both"/>
        <w:rPr>
          <w:sz w:val="24"/>
        </w:rPr>
      </w:pPr>
      <w:r>
        <w:rPr>
          <w:sz w:val="24"/>
        </w:rPr>
        <w:t>Cualquier aparato tecnológico de comunicación de voz o datos, dentro del</w:t>
      </w:r>
      <w:r>
        <w:rPr>
          <w:spacing w:val="1"/>
          <w:sz w:val="24"/>
        </w:rPr>
        <w:t xml:space="preserve"> </w:t>
      </w:r>
      <w:r>
        <w:rPr>
          <w:sz w:val="24"/>
        </w:rPr>
        <w:t>centro o lugar donde se ejecuten sanciones penales privativas de libertad o prisión</w:t>
      </w:r>
      <w:r>
        <w:rPr>
          <w:spacing w:val="-64"/>
          <w:sz w:val="24"/>
        </w:rPr>
        <w:t xml:space="preserve"> </w:t>
      </w:r>
      <w:r>
        <w:rPr>
          <w:sz w:val="24"/>
        </w:rPr>
        <w:t>preventiva,</w:t>
      </w:r>
      <w:r>
        <w:rPr>
          <w:spacing w:val="-2"/>
          <w:sz w:val="24"/>
        </w:rPr>
        <w:t xml:space="preserve"> </w:t>
      </w:r>
      <w:r>
        <w:rPr>
          <w:sz w:val="24"/>
        </w:rPr>
        <w:t>sin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autorización</w:t>
      </w:r>
      <w:r>
        <w:rPr>
          <w:spacing w:val="-1"/>
          <w:sz w:val="24"/>
        </w:rPr>
        <w:t xml:space="preserve"> </w:t>
      </w:r>
      <w:r>
        <w:rPr>
          <w:sz w:val="24"/>
        </w:rPr>
        <w:t>previa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director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autoridad</w:t>
      </w:r>
      <w:r>
        <w:rPr>
          <w:spacing w:val="-4"/>
          <w:sz w:val="24"/>
        </w:rPr>
        <w:t xml:space="preserve"> </w:t>
      </w:r>
      <w:r>
        <w:rPr>
          <w:sz w:val="24"/>
        </w:rPr>
        <w:t>titular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mismo.</w:t>
      </w:r>
    </w:p>
    <w:p w14:paraId="7C0D29C1" w14:textId="77777777" w:rsidR="00240745" w:rsidRDefault="00240745">
      <w:pPr>
        <w:pStyle w:val="Textoindependiente"/>
      </w:pPr>
    </w:p>
    <w:p w14:paraId="2007BFC9" w14:textId="77777777" w:rsidR="00240745" w:rsidRDefault="00894807">
      <w:pPr>
        <w:pStyle w:val="Textoindependiente"/>
        <w:ind w:left="121" w:right="198"/>
        <w:jc w:val="both"/>
      </w:pPr>
      <w:r>
        <w:t>Las penas a las que se refiere el presente artículo, se aumentarán hasta en una</w:t>
      </w:r>
      <w:r>
        <w:rPr>
          <w:spacing w:val="1"/>
        </w:rPr>
        <w:t xml:space="preserve"> </w:t>
      </w:r>
      <w:r>
        <w:t>mitad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corresponda</w:t>
      </w:r>
      <w:r>
        <w:rPr>
          <w:spacing w:val="20"/>
        </w:rPr>
        <w:t xml:space="preserve"> </w:t>
      </w:r>
      <w:r>
        <w:t>por</w:t>
      </w:r>
      <w:r>
        <w:rPr>
          <w:spacing w:val="18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delito</w:t>
      </w:r>
      <w:r>
        <w:rPr>
          <w:spacing w:val="20"/>
        </w:rPr>
        <w:t xml:space="preserve"> </w:t>
      </w:r>
      <w:r>
        <w:t>cometido,</w:t>
      </w:r>
      <w:r>
        <w:rPr>
          <w:spacing w:val="17"/>
        </w:rPr>
        <w:t xml:space="preserve"> </w:t>
      </w:r>
      <w:r>
        <w:t>cuando</w:t>
      </w:r>
      <w:r>
        <w:rPr>
          <w:spacing w:val="20"/>
        </w:rPr>
        <w:t xml:space="preserve"> </w:t>
      </w:r>
      <w:r>
        <w:t>para</w:t>
      </w:r>
      <w:r>
        <w:rPr>
          <w:spacing w:val="17"/>
        </w:rPr>
        <w:t xml:space="preserve"> </w:t>
      </w:r>
      <w:r>
        <w:t>su</w:t>
      </w:r>
      <w:r>
        <w:rPr>
          <w:spacing w:val="20"/>
        </w:rPr>
        <w:t xml:space="preserve"> </w:t>
      </w:r>
      <w:r>
        <w:t>perpetración</w:t>
      </w:r>
      <w:r>
        <w:rPr>
          <w:spacing w:val="-64"/>
        </w:rPr>
        <w:t xml:space="preserve"> </w:t>
      </w:r>
      <w:r>
        <w:t>se utilicen</w:t>
      </w:r>
      <w:r>
        <w:rPr>
          <w:spacing w:val="-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más</w:t>
      </w:r>
      <w:r>
        <w:rPr>
          <w:spacing w:val="-2"/>
        </w:rPr>
        <w:t xml:space="preserve"> </w:t>
      </w:r>
      <w:r>
        <w:t>menores</w:t>
      </w:r>
      <w:r>
        <w:rPr>
          <w:spacing w:val="-2"/>
        </w:rPr>
        <w:t xml:space="preserve"> </w:t>
      </w:r>
      <w:r>
        <w:t>de edad.</w:t>
      </w:r>
    </w:p>
    <w:p w14:paraId="6455406F" w14:textId="77777777" w:rsidR="00240745" w:rsidRDefault="00240745">
      <w:pPr>
        <w:pStyle w:val="Textoindependiente"/>
      </w:pPr>
    </w:p>
    <w:p w14:paraId="3595C7EE" w14:textId="77777777" w:rsidR="00240745" w:rsidRDefault="00894807">
      <w:pPr>
        <w:pStyle w:val="Textoindependiente"/>
        <w:ind w:right="3903"/>
        <w:jc w:val="right"/>
      </w:pPr>
      <w:bookmarkStart w:id="217" w:name="_bookmark131"/>
      <w:bookmarkEnd w:id="217"/>
      <w:r>
        <w:t>CAPITULO</w:t>
      </w:r>
      <w:r>
        <w:rPr>
          <w:spacing w:val="-1"/>
        </w:rPr>
        <w:t xml:space="preserve"> </w:t>
      </w:r>
      <w:r>
        <w:t>V</w:t>
      </w:r>
    </w:p>
    <w:p w14:paraId="4E23B4A0" w14:textId="77777777" w:rsidR="00240745" w:rsidRDefault="00894807">
      <w:pPr>
        <w:pStyle w:val="Ttulo1"/>
        <w:spacing w:line="292" w:lineRule="auto"/>
        <w:ind w:left="1784" w:right="843" w:hanging="732"/>
        <w:jc w:val="left"/>
      </w:pPr>
      <w:bookmarkStart w:id="218" w:name="DELITOS_DE_TRANSITO_EJECUTADOS_POR_CONDU"/>
      <w:bookmarkStart w:id="219" w:name="_bookmark132"/>
      <w:bookmarkEnd w:id="218"/>
      <w:bookmarkEnd w:id="219"/>
      <w:r>
        <w:t>DELITOS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TRANSITO</w:t>
      </w:r>
      <w:r>
        <w:rPr>
          <w:spacing w:val="-4"/>
        </w:rPr>
        <w:t xml:space="preserve"> </w:t>
      </w:r>
      <w:r>
        <w:t>EJECUTADOS</w:t>
      </w:r>
      <w:r>
        <w:rPr>
          <w:spacing w:val="-4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CONDUCTORES</w:t>
      </w:r>
      <w:r>
        <w:rPr>
          <w:spacing w:val="-63"/>
        </w:rPr>
        <w:t xml:space="preserve"> </w:t>
      </w:r>
      <w:bookmarkStart w:id="220" w:name="DE_VEHICULOS_O_AUTORIDADES_DE_TRANSITO"/>
      <w:bookmarkEnd w:id="220"/>
      <w:r>
        <w:t>DE</w:t>
      </w:r>
      <w:r>
        <w:rPr>
          <w:spacing w:val="-1"/>
        </w:rPr>
        <w:t xml:space="preserve"> </w:t>
      </w:r>
      <w:r>
        <w:t>VEHICULOS</w:t>
      </w:r>
      <w:r>
        <w:rPr>
          <w:spacing w:val="-1"/>
        </w:rPr>
        <w:t xml:space="preserve"> </w:t>
      </w:r>
      <w:r>
        <w:t>O AUTORIDADES</w:t>
      </w:r>
      <w:r>
        <w:rPr>
          <w:spacing w:val="-1"/>
        </w:rPr>
        <w:t xml:space="preserve"> </w:t>
      </w:r>
      <w:r>
        <w:t>DE TRANSITO</w:t>
      </w:r>
    </w:p>
    <w:p w14:paraId="4AD53CAF" w14:textId="77777777" w:rsidR="00240745" w:rsidRDefault="00240745">
      <w:pPr>
        <w:pStyle w:val="Textoindependiente"/>
        <w:spacing w:before="10"/>
        <w:rPr>
          <w:rFonts w:ascii="Arial"/>
          <w:b/>
          <w:sz w:val="23"/>
        </w:rPr>
      </w:pPr>
    </w:p>
    <w:p w14:paraId="7185E841" w14:textId="77777777" w:rsidR="00240745" w:rsidRDefault="00894807">
      <w:pPr>
        <w:pStyle w:val="Textoindependiente"/>
        <w:spacing w:before="1"/>
        <w:ind w:left="121" w:right="196"/>
        <w:jc w:val="both"/>
      </w:pPr>
      <w:r>
        <w:rPr>
          <w:rFonts w:ascii="Arial" w:hAnsi="Arial"/>
          <w:b/>
        </w:rPr>
        <w:t>Artículo 161</w:t>
      </w:r>
      <w:r>
        <w:t>.- Se impondrá prisión de tres meses a dos años y multa de uno a</w:t>
      </w:r>
      <w:r>
        <w:rPr>
          <w:spacing w:val="1"/>
        </w:rPr>
        <w:t xml:space="preserve"> </w:t>
      </w:r>
      <w:r>
        <w:t>cinco días de salario y suspensión de la licencia para manejar por igual término, al</w:t>
      </w:r>
      <w:r>
        <w:rPr>
          <w:spacing w:val="1"/>
        </w:rPr>
        <w:t xml:space="preserve"> </w:t>
      </w:r>
      <w:r>
        <w:t>que conduzca un vehículo en estado de ebriedad plenamente comprobado, o bajo</w:t>
      </w:r>
      <w:r>
        <w:rPr>
          <w:spacing w:val="1"/>
        </w:rPr>
        <w:t xml:space="preserve"> </w:t>
      </w:r>
      <w:r>
        <w:t>la influencia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drogas</w:t>
      </w:r>
      <w:r>
        <w:rPr>
          <w:spacing w:val="-2"/>
        </w:rPr>
        <w:t xml:space="preserve"> </w:t>
      </w:r>
      <w:r>
        <w:t>enerv</w:t>
      </w:r>
      <w:r>
        <w:t>antes.</w:t>
      </w:r>
    </w:p>
    <w:p w14:paraId="392BE7EC" w14:textId="77777777" w:rsidR="00240745" w:rsidRDefault="00240745">
      <w:pPr>
        <w:pStyle w:val="Textoindependiente"/>
      </w:pPr>
    </w:p>
    <w:p w14:paraId="646D0832" w14:textId="77777777" w:rsidR="00240745" w:rsidRDefault="00894807">
      <w:pPr>
        <w:pStyle w:val="Textoindependiente"/>
        <w:ind w:right="3899"/>
        <w:jc w:val="right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45E06099" w14:textId="77777777" w:rsidR="00240745" w:rsidRDefault="00894807">
      <w:pPr>
        <w:pStyle w:val="Textoindependiente"/>
        <w:ind w:left="121" w:right="196"/>
        <w:jc w:val="both"/>
      </w:pPr>
      <w:r>
        <w:t>Para efectos de este Código, se considera que una persona se encuentra en</w:t>
      </w:r>
      <w:r>
        <w:rPr>
          <w:spacing w:val="1"/>
        </w:rPr>
        <w:t xml:space="preserve"> </w:t>
      </w:r>
      <w:r>
        <w:t>estado de ebriedad, si tiene en su cuerpo, al menos cualquiera de las cantidades</w:t>
      </w:r>
      <w:r>
        <w:rPr>
          <w:spacing w:val="1"/>
        </w:rPr>
        <w:t xml:space="preserve"> </w:t>
      </w:r>
      <w:r>
        <w:t xml:space="preserve">siguientes o su equivalente: En la sangre 0.8 gramos </w:t>
      </w:r>
      <w:r>
        <w:t>de alcohol por litro, en la</w:t>
      </w:r>
      <w:r>
        <w:rPr>
          <w:spacing w:val="1"/>
        </w:rPr>
        <w:t xml:space="preserve"> </w:t>
      </w:r>
      <w:r>
        <w:t>orina</w:t>
      </w:r>
      <w:r>
        <w:rPr>
          <w:spacing w:val="20"/>
        </w:rPr>
        <w:t xml:space="preserve"> </w:t>
      </w:r>
      <w:r>
        <w:t>1.3</w:t>
      </w:r>
      <w:r>
        <w:rPr>
          <w:spacing w:val="21"/>
        </w:rPr>
        <w:t xml:space="preserve"> </w:t>
      </w:r>
      <w:r>
        <w:t>miligramos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alcohol</w:t>
      </w:r>
      <w:r>
        <w:rPr>
          <w:spacing w:val="18"/>
        </w:rPr>
        <w:t xml:space="preserve"> </w:t>
      </w:r>
      <w:r>
        <w:t>por</w:t>
      </w:r>
      <w:r>
        <w:rPr>
          <w:spacing w:val="19"/>
        </w:rPr>
        <w:t xml:space="preserve"> </w:t>
      </w:r>
      <w:r>
        <w:t>mililitro,</w:t>
      </w:r>
      <w:r>
        <w:rPr>
          <w:spacing w:val="20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en</w:t>
      </w:r>
      <w:r>
        <w:rPr>
          <w:spacing w:val="21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aire</w:t>
      </w:r>
      <w:r>
        <w:rPr>
          <w:spacing w:val="21"/>
        </w:rPr>
        <w:t xml:space="preserve"> </w:t>
      </w:r>
      <w:r>
        <w:t>exhalado</w:t>
      </w:r>
      <w:r>
        <w:rPr>
          <w:spacing w:val="21"/>
        </w:rPr>
        <w:t xml:space="preserve"> </w:t>
      </w:r>
      <w:r>
        <w:t>0.4</w:t>
      </w:r>
      <w:r>
        <w:rPr>
          <w:spacing w:val="21"/>
        </w:rPr>
        <w:t xml:space="preserve"> </w:t>
      </w:r>
      <w:r>
        <w:t>miligramos</w:t>
      </w:r>
      <w:r>
        <w:rPr>
          <w:spacing w:val="-64"/>
        </w:rPr>
        <w:t xml:space="preserve"> </w:t>
      </w:r>
      <w:r>
        <w:t>de alcohol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litro.</w:t>
      </w:r>
    </w:p>
    <w:p w14:paraId="4BE69FC7" w14:textId="77777777" w:rsidR="00240745" w:rsidRDefault="00240745">
      <w:pPr>
        <w:pStyle w:val="Textoindependiente"/>
        <w:rPr>
          <w:sz w:val="26"/>
        </w:rPr>
      </w:pPr>
    </w:p>
    <w:p w14:paraId="698C7918" w14:textId="77777777" w:rsidR="00240745" w:rsidRDefault="00240745">
      <w:pPr>
        <w:pStyle w:val="Textoindependiente"/>
        <w:rPr>
          <w:sz w:val="22"/>
        </w:rPr>
      </w:pPr>
    </w:p>
    <w:p w14:paraId="4D0E8BD3" w14:textId="77777777" w:rsidR="00240745" w:rsidRDefault="00894807">
      <w:pPr>
        <w:pStyle w:val="Textoindependiente"/>
        <w:ind w:left="121"/>
        <w:jc w:val="both"/>
      </w:pPr>
      <w:r>
        <w:t>(REFORMADO</w:t>
      </w:r>
      <w:r>
        <w:rPr>
          <w:spacing w:val="-3"/>
        </w:rPr>
        <w:t xml:space="preserve"> </w:t>
      </w:r>
      <w:r>
        <w:t>PRIMER</w:t>
      </w:r>
      <w:r>
        <w:rPr>
          <w:spacing w:val="-2"/>
        </w:rPr>
        <w:t xml:space="preserve"> </w:t>
      </w:r>
      <w:r>
        <w:t>PÁRRAFO,</w:t>
      </w:r>
      <w:r>
        <w:rPr>
          <w:spacing w:val="-4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23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ABRIL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2011)</w:t>
      </w:r>
    </w:p>
    <w:p w14:paraId="4216EC07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162</w:t>
      </w:r>
      <w:r>
        <w:t>.- Al conductor de vehículo que por el hecho de estacionarse en</w:t>
      </w:r>
      <w:r>
        <w:rPr>
          <w:spacing w:val="1"/>
        </w:rPr>
        <w:t xml:space="preserve"> </w:t>
      </w:r>
      <w:r>
        <w:t>carretera</w:t>
      </w:r>
      <w:r>
        <w:rPr>
          <w:spacing w:val="8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camino</w:t>
      </w:r>
      <w:r>
        <w:rPr>
          <w:spacing w:val="6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noche</w:t>
      </w:r>
      <w:r>
        <w:rPr>
          <w:spacing w:val="8"/>
        </w:rPr>
        <w:t xml:space="preserve"> </w:t>
      </w:r>
      <w:r>
        <w:t>sin</w:t>
      </w:r>
      <w:r>
        <w:rPr>
          <w:spacing w:val="8"/>
        </w:rPr>
        <w:t xml:space="preserve"> </w:t>
      </w:r>
      <w:r>
        <w:t>las</w:t>
      </w:r>
      <w:r>
        <w:rPr>
          <w:spacing w:val="8"/>
        </w:rPr>
        <w:t xml:space="preserve"> </w:t>
      </w:r>
      <w:r>
        <w:t>luces</w:t>
      </w:r>
      <w:r>
        <w:rPr>
          <w:spacing w:val="4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protección</w:t>
      </w:r>
      <w:r>
        <w:rPr>
          <w:spacing w:val="8"/>
        </w:rPr>
        <w:t xml:space="preserve"> </w:t>
      </w:r>
      <w:r>
        <w:t>perfectamente</w:t>
      </w:r>
      <w:r>
        <w:rPr>
          <w:spacing w:val="9"/>
        </w:rPr>
        <w:t xml:space="preserve"> </w:t>
      </w:r>
      <w:r>
        <w:t>visibles,</w:t>
      </w:r>
    </w:p>
    <w:p w14:paraId="0469A23C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3819B88" w14:textId="77777777" w:rsidR="00240745" w:rsidRDefault="00240745">
      <w:pPr>
        <w:pStyle w:val="Textoindependiente"/>
        <w:spacing w:before="8"/>
        <w:rPr>
          <w:sz w:val="17"/>
        </w:rPr>
      </w:pPr>
    </w:p>
    <w:p w14:paraId="7E389209" w14:textId="77777777" w:rsidR="00240745" w:rsidRDefault="00894807">
      <w:pPr>
        <w:pStyle w:val="Textoindependiente"/>
        <w:spacing w:before="92"/>
        <w:ind w:left="121" w:right="194"/>
        <w:jc w:val="both"/>
      </w:pPr>
      <w:r>
        <w:t>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estacionarlo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abanderamiento</w:t>
      </w:r>
      <w:r>
        <w:rPr>
          <w:spacing w:val="1"/>
        </w:rPr>
        <w:t xml:space="preserve"> </w:t>
      </w:r>
      <w:r>
        <w:t>adecuado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curva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columpio,</w:t>
      </w:r>
      <w:r>
        <w:rPr>
          <w:spacing w:val="1"/>
        </w:rPr>
        <w:t xml:space="preserve"> </w:t>
      </w:r>
      <w:r>
        <w:t>cualquiera que sea la hora del día, en tal forma que no pueda verse a distancia</w:t>
      </w:r>
      <w:r>
        <w:rPr>
          <w:spacing w:val="1"/>
        </w:rPr>
        <w:t xml:space="preserve"> </w:t>
      </w:r>
      <w:r>
        <w:t>suficiente para evitar una colisión, se le impondrá por este solo hecho, sanción de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meses 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años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prisión</w:t>
      </w:r>
      <w:r>
        <w:rPr>
          <w:spacing w:val="1"/>
        </w:rPr>
        <w:t xml:space="preserve"> </w:t>
      </w:r>
      <w:r>
        <w:t>y multa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cinco</w:t>
      </w:r>
      <w:r>
        <w:rPr>
          <w:spacing w:val="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suspensión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ma</w:t>
      </w:r>
      <w:r>
        <w:t>nejar</w:t>
      </w:r>
      <w:r>
        <w:rPr>
          <w:spacing w:val="-1"/>
        </w:rPr>
        <w:t xml:space="preserve"> </w:t>
      </w:r>
      <w:r>
        <w:t>vehículos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igual lapso.</w:t>
      </w:r>
    </w:p>
    <w:p w14:paraId="5B47571B" w14:textId="77777777" w:rsidR="00240745" w:rsidRDefault="00240745">
      <w:pPr>
        <w:pStyle w:val="Textoindependiente"/>
      </w:pPr>
    </w:p>
    <w:p w14:paraId="5AE5A01E" w14:textId="77777777" w:rsidR="00240745" w:rsidRDefault="00894807">
      <w:pPr>
        <w:pStyle w:val="Textoindependiente"/>
        <w:ind w:left="121" w:right="196"/>
        <w:jc w:val="both"/>
      </w:pPr>
      <w:r>
        <w:t>La sanción señalada se aplicará independientemente de las que correspondan por</w:t>
      </w:r>
      <w:r>
        <w:rPr>
          <w:spacing w:val="-64"/>
        </w:rPr>
        <w:t xml:space="preserve"> </w:t>
      </w:r>
      <w:r>
        <w:t>otros</w:t>
      </w:r>
      <w:r>
        <w:rPr>
          <w:spacing w:val="-1"/>
        </w:rPr>
        <w:t xml:space="preserve"> </w:t>
      </w:r>
      <w:r>
        <w:t>delitos que</w:t>
      </w:r>
      <w:r>
        <w:rPr>
          <w:spacing w:val="1"/>
        </w:rPr>
        <w:t xml:space="preserve"> </w:t>
      </w:r>
      <w:r>
        <w:t>resulten.</w:t>
      </w:r>
    </w:p>
    <w:p w14:paraId="363C7BA9" w14:textId="77777777" w:rsidR="00240745" w:rsidRDefault="00240745">
      <w:pPr>
        <w:pStyle w:val="Textoindependiente"/>
      </w:pPr>
    </w:p>
    <w:p w14:paraId="4960D74A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1995)</w:t>
      </w:r>
    </w:p>
    <w:p w14:paraId="23300402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163</w:t>
      </w:r>
      <w:r>
        <w:t xml:space="preserve">.- Incurre en responsabilidad penal el propietario o poseedor de </w:t>
      </w:r>
      <w:r>
        <w:t>un</w:t>
      </w:r>
      <w:r>
        <w:rPr>
          <w:spacing w:val="1"/>
        </w:rPr>
        <w:t xml:space="preserve"> </w:t>
      </w:r>
      <w:r>
        <w:t>vehículo automotor que transite con placas sobrepuestas. Al infractor de este tipo</w:t>
      </w:r>
      <w:r>
        <w:rPr>
          <w:spacing w:val="1"/>
        </w:rPr>
        <w:t xml:space="preserve"> </w:t>
      </w:r>
      <w:r>
        <w:t>penal se le sancionará con prisión de dos a cinco años y multa de hasta 500 veces</w:t>
      </w:r>
      <w:r>
        <w:rPr>
          <w:spacing w:val="-6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importe</w:t>
      </w:r>
      <w:r>
        <w:rPr>
          <w:spacing w:val="1"/>
        </w:rPr>
        <w:t xml:space="preserve"> </w:t>
      </w:r>
      <w:r>
        <w:t>del salario</w:t>
      </w:r>
      <w:r>
        <w:rPr>
          <w:spacing w:val="-1"/>
        </w:rPr>
        <w:t xml:space="preserve"> </w:t>
      </w:r>
      <w:r>
        <w:t>mínimo.</w:t>
      </w:r>
    </w:p>
    <w:p w14:paraId="04167734" w14:textId="77777777" w:rsidR="00240745" w:rsidRDefault="00240745">
      <w:pPr>
        <w:pStyle w:val="Textoindependiente"/>
      </w:pPr>
    </w:p>
    <w:p w14:paraId="6CE7BB63" w14:textId="77777777" w:rsidR="00240745" w:rsidRDefault="00894807">
      <w:pPr>
        <w:pStyle w:val="Textoindependiente"/>
        <w:ind w:left="121" w:right="196"/>
        <w:jc w:val="both"/>
      </w:pPr>
      <w:r>
        <w:t>Para</w:t>
      </w:r>
      <w:r>
        <w:rPr>
          <w:spacing w:val="1"/>
        </w:rPr>
        <w:t xml:space="preserve"> </w:t>
      </w:r>
      <w:r>
        <w:t>efectos</w:t>
      </w:r>
      <w:r>
        <w:rPr>
          <w:spacing w:val="1"/>
        </w:rPr>
        <w:t xml:space="preserve"> </w:t>
      </w:r>
      <w:r>
        <w:t>punibles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entiende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placas</w:t>
      </w:r>
      <w:r>
        <w:rPr>
          <w:spacing w:val="1"/>
        </w:rPr>
        <w:t xml:space="preserve"> </w:t>
      </w:r>
      <w:r>
        <w:t>sobrepuestas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vehículos</w:t>
      </w:r>
      <w:r>
        <w:rPr>
          <w:spacing w:val="1"/>
        </w:rPr>
        <w:t xml:space="preserve"> </w:t>
      </w:r>
      <w:r>
        <w:t>automotores porten láminas de identificación para circular, emitidas por autoridad</w:t>
      </w:r>
      <w:r>
        <w:rPr>
          <w:spacing w:val="1"/>
        </w:rPr>
        <w:t xml:space="preserve"> </w:t>
      </w:r>
      <w:r>
        <w:t>competente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correspondan</w:t>
      </w:r>
      <w:r>
        <w:rPr>
          <w:spacing w:val="1"/>
        </w:rPr>
        <w:t xml:space="preserve"> </w:t>
      </w:r>
      <w:r>
        <w:t>legalmente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vigentes</w:t>
      </w:r>
      <w:r>
        <w:rPr>
          <w:spacing w:val="1"/>
        </w:rPr>
        <w:t xml:space="preserve"> </w:t>
      </w:r>
      <w:r>
        <w:t>tratándose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placas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procedencia</w:t>
      </w:r>
      <w:r>
        <w:rPr>
          <w:spacing w:val="1"/>
        </w:rPr>
        <w:t xml:space="preserve"> </w:t>
      </w:r>
      <w:r>
        <w:t>extrajera.</w:t>
      </w:r>
    </w:p>
    <w:p w14:paraId="110CB955" w14:textId="77777777" w:rsidR="00240745" w:rsidRDefault="00240745">
      <w:pPr>
        <w:pStyle w:val="Textoindependiente"/>
      </w:pPr>
    </w:p>
    <w:p w14:paraId="302EA8CD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164</w:t>
      </w:r>
      <w:r>
        <w:t>.- Se impondrá</w:t>
      </w:r>
      <w:r>
        <w:t xml:space="preserve"> de tres meses a dos años de prisión y multa de uno a</w:t>
      </w:r>
      <w:r>
        <w:rPr>
          <w:spacing w:val="1"/>
        </w:rPr>
        <w:t xml:space="preserve"> </w:t>
      </w:r>
      <w:r>
        <w:t>cinco días de salario, al servidor público, empleado o perito de tránsito que en el</w:t>
      </w:r>
      <w:r>
        <w:rPr>
          <w:spacing w:val="1"/>
        </w:rPr>
        <w:t xml:space="preserve"> </w:t>
      </w:r>
      <w:r>
        <w:t>examen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comprobación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requeridas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Reglamentos para el otorgamiento de las licenci</w:t>
      </w:r>
      <w:r>
        <w:t>as de conductores de vehículos,</w:t>
      </w:r>
      <w:r>
        <w:rPr>
          <w:spacing w:val="1"/>
        </w:rPr>
        <w:t xml:space="preserve"> </w:t>
      </w:r>
      <w:r>
        <w:t>produzcan</w:t>
      </w:r>
      <w:r>
        <w:rPr>
          <w:spacing w:val="14"/>
        </w:rPr>
        <w:t xml:space="preserve"> </w:t>
      </w:r>
      <w:r>
        <w:t>dictámenes</w:t>
      </w:r>
      <w:r>
        <w:rPr>
          <w:spacing w:val="11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certificaciones</w:t>
      </w:r>
      <w:r>
        <w:rPr>
          <w:spacing w:val="14"/>
        </w:rPr>
        <w:t xml:space="preserve"> </w:t>
      </w:r>
      <w:r>
        <w:t>sin</w:t>
      </w:r>
      <w:r>
        <w:rPr>
          <w:spacing w:val="15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concurran</w:t>
      </w:r>
      <w:r>
        <w:rPr>
          <w:spacing w:val="15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t>examinado</w:t>
      </w:r>
      <w:r>
        <w:rPr>
          <w:spacing w:val="15"/>
        </w:rPr>
        <w:t xml:space="preserve"> </w:t>
      </w:r>
      <w:r>
        <w:t>todos</w:t>
      </w:r>
    </w:p>
    <w:p w14:paraId="090E9FC9" w14:textId="77777777" w:rsidR="00240745" w:rsidRDefault="00894807">
      <w:pPr>
        <w:pStyle w:val="Textoindependiente"/>
        <w:ind w:left="121" w:right="197"/>
        <w:jc w:val="both"/>
      </w:pPr>
      <w:r>
        <w:t>o alguno de los requisitos correspondientes y al que expida la licencia a sabiendas</w:t>
      </w:r>
      <w:r>
        <w:rPr>
          <w:spacing w:val="-64"/>
        </w:rPr>
        <w:t xml:space="preserve"> </w:t>
      </w:r>
      <w:r>
        <w:t>de que</w:t>
      </w:r>
      <w:r>
        <w:rPr>
          <w:spacing w:val="-1"/>
        </w:rPr>
        <w:t xml:space="preserve"> </w:t>
      </w:r>
      <w:r>
        <w:t>falta</w:t>
      </w:r>
      <w:r>
        <w:rPr>
          <w:spacing w:val="-1"/>
        </w:rPr>
        <w:t xml:space="preserve"> </w:t>
      </w:r>
      <w:r>
        <w:t>alguno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algunos de</w:t>
      </w:r>
      <w:r>
        <w:rPr>
          <w:spacing w:val="-1"/>
        </w:rPr>
        <w:t xml:space="preserve"> </w:t>
      </w:r>
      <w:r>
        <w:t>éstos</w:t>
      </w:r>
      <w:r>
        <w:rPr>
          <w:spacing w:val="-3"/>
        </w:rPr>
        <w:t xml:space="preserve"> </w:t>
      </w:r>
      <w:r>
        <w:t>requisitos.</w:t>
      </w:r>
    </w:p>
    <w:p w14:paraId="1114974C" w14:textId="77777777" w:rsidR="00240745" w:rsidRDefault="00240745">
      <w:pPr>
        <w:pStyle w:val="Textoindependiente"/>
      </w:pPr>
    </w:p>
    <w:p w14:paraId="5DFCF7B4" w14:textId="77777777" w:rsidR="00240745" w:rsidRDefault="00894807">
      <w:pPr>
        <w:pStyle w:val="Textoindependiente"/>
        <w:spacing w:before="1"/>
        <w:ind w:left="121" w:right="194"/>
        <w:jc w:val="both"/>
      </w:pPr>
      <w:r>
        <w:rPr>
          <w:rFonts w:ascii="Arial" w:hAnsi="Arial"/>
          <w:b/>
        </w:rPr>
        <w:t>Artículo 165</w:t>
      </w:r>
      <w:r>
        <w:t>.- Se sancionarán como encubridores a los inspectores, cobradores y</w:t>
      </w:r>
      <w:r>
        <w:rPr>
          <w:spacing w:val="1"/>
        </w:rPr>
        <w:t xml:space="preserve"> </w:t>
      </w:r>
      <w:r>
        <w:t>ayudantes en los vehículos de transporte de pasajeros que no tomen las medidas</w:t>
      </w:r>
      <w:r>
        <w:rPr>
          <w:spacing w:val="1"/>
        </w:rPr>
        <w:t xml:space="preserve"> </w:t>
      </w:r>
      <w:r>
        <w:t>que</w:t>
      </w:r>
      <w:r>
        <w:rPr>
          <w:spacing w:val="8"/>
        </w:rPr>
        <w:t xml:space="preserve"> </w:t>
      </w:r>
      <w:r>
        <w:t>estén</w:t>
      </w:r>
      <w:r>
        <w:rPr>
          <w:spacing w:val="6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su</w:t>
      </w:r>
      <w:r>
        <w:rPr>
          <w:spacing w:val="9"/>
        </w:rPr>
        <w:t xml:space="preserve"> </w:t>
      </w:r>
      <w:r>
        <w:t>alcance</w:t>
      </w:r>
      <w:r>
        <w:rPr>
          <w:spacing w:val="8"/>
        </w:rPr>
        <w:t xml:space="preserve"> </w:t>
      </w:r>
      <w:r>
        <w:t>para</w:t>
      </w:r>
      <w:r>
        <w:rPr>
          <w:spacing w:val="9"/>
        </w:rPr>
        <w:t xml:space="preserve"> </w:t>
      </w:r>
      <w:r>
        <w:t>impedir</w:t>
      </w:r>
      <w:r>
        <w:rPr>
          <w:spacing w:val="7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t>delitos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refieren</w:t>
      </w:r>
      <w:r>
        <w:rPr>
          <w:spacing w:val="8"/>
        </w:rPr>
        <w:t xml:space="preserve"> </w:t>
      </w:r>
      <w:r>
        <w:t>los</w:t>
      </w:r>
      <w:r>
        <w:rPr>
          <w:spacing w:val="8"/>
        </w:rPr>
        <w:t xml:space="preserve"> </w:t>
      </w:r>
      <w:r>
        <w:t>artículos</w:t>
      </w:r>
      <w:r>
        <w:rPr>
          <w:spacing w:val="7"/>
        </w:rPr>
        <w:t xml:space="preserve"> </w:t>
      </w:r>
      <w:r>
        <w:t>161</w:t>
      </w:r>
      <w:r>
        <w:rPr>
          <w:spacing w:val="-64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164.</w:t>
      </w:r>
    </w:p>
    <w:p w14:paraId="4CB79DF7" w14:textId="77777777" w:rsidR="00240745" w:rsidRDefault="00240745">
      <w:pPr>
        <w:pStyle w:val="Textoindependiente"/>
        <w:rPr>
          <w:sz w:val="26"/>
        </w:rPr>
      </w:pPr>
    </w:p>
    <w:p w14:paraId="3B33E3F3" w14:textId="77777777" w:rsidR="00240745" w:rsidRDefault="00894807">
      <w:pPr>
        <w:pStyle w:val="Ttulo1"/>
        <w:spacing w:before="217"/>
        <w:ind w:right="374"/>
      </w:pPr>
      <w:bookmarkStart w:id="221" w:name="TITULO_TERCERO"/>
      <w:bookmarkStart w:id="222" w:name="_bookmark133"/>
      <w:bookmarkEnd w:id="221"/>
      <w:bookmarkEnd w:id="222"/>
      <w:r>
        <w:t>TITULO</w:t>
      </w:r>
      <w:r>
        <w:rPr>
          <w:spacing w:val="-8"/>
        </w:rPr>
        <w:t xml:space="preserve"> </w:t>
      </w:r>
      <w:r>
        <w:t>TERCERO</w:t>
      </w:r>
    </w:p>
    <w:p w14:paraId="50BCA53D" w14:textId="77777777" w:rsidR="00240745" w:rsidRDefault="00240745">
      <w:pPr>
        <w:pStyle w:val="Textoindependiente"/>
        <w:spacing w:before="10"/>
        <w:rPr>
          <w:rFonts w:ascii="Arial"/>
          <w:b/>
          <w:sz w:val="20"/>
        </w:rPr>
      </w:pPr>
    </w:p>
    <w:p w14:paraId="701BE555" w14:textId="77777777" w:rsidR="00240745" w:rsidRDefault="00894807">
      <w:pPr>
        <w:ind w:left="296" w:right="373"/>
        <w:jc w:val="center"/>
        <w:rPr>
          <w:rFonts w:ascii="Arial" w:hAnsi="Arial"/>
          <w:b/>
          <w:sz w:val="24"/>
        </w:rPr>
      </w:pPr>
      <w:bookmarkStart w:id="223" w:name="ATAQUES_A_LAS_VIAS_DE_COMUNICACIÓN"/>
      <w:bookmarkStart w:id="224" w:name="_bookmark134"/>
      <w:bookmarkEnd w:id="223"/>
      <w:bookmarkEnd w:id="224"/>
      <w:r>
        <w:rPr>
          <w:rFonts w:ascii="Arial" w:hAnsi="Arial"/>
          <w:b/>
          <w:sz w:val="24"/>
        </w:rPr>
        <w:t>ATAQUES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LAS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VIAS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COMUNICACIÓN</w:t>
      </w:r>
    </w:p>
    <w:p w14:paraId="7939D55A" w14:textId="77777777" w:rsidR="00240745" w:rsidRDefault="00240745">
      <w:pPr>
        <w:pStyle w:val="Textoindependiente"/>
        <w:spacing w:before="10"/>
        <w:rPr>
          <w:rFonts w:ascii="Arial"/>
          <w:b/>
          <w:sz w:val="20"/>
        </w:rPr>
      </w:pPr>
    </w:p>
    <w:p w14:paraId="3ABAD80E" w14:textId="77777777" w:rsidR="00240745" w:rsidRDefault="00894807">
      <w:pPr>
        <w:pStyle w:val="Ttulo1"/>
        <w:spacing w:before="0"/>
        <w:ind w:right="371"/>
      </w:pPr>
      <w:bookmarkStart w:id="225" w:name="Y_VIOLACION_O_RETENCION_DE_CORRESPONDENC"/>
      <w:bookmarkEnd w:id="225"/>
      <w:r>
        <w:t>Y</w:t>
      </w:r>
      <w:r>
        <w:rPr>
          <w:spacing w:val="-6"/>
        </w:rPr>
        <w:t xml:space="preserve"> </w:t>
      </w:r>
      <w:r>
        <w:t>VIOLACION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RETENCION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CORRESPONDENCIA</w:t>
      </w:r>
    </w:p>
    <w:p w14:paraId="2CFF5C64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5B8830DB" w14:textId="77777777" w:rsidR="00240745" w:rsidRDefault="00894807">
      <w:pPr>
        <w:pStyle w:val="Textoindependiente"/>
        <w:ind w:left="296" w:right="372"/>
        <w:jc w:val="center"/>
      </w:pPr>
      <w:bookmarkStart w:id="226" w:name="_bookmark135"/>
      <w:bookmarkEnd w:id="226"/>
      <w:r>
        <w:t>CAPITULO</w:t>
      </w:r>
      <w:r>
        <w:rPr>
          <w:spacing w:val="-1"/>
        </w:rPr>
        <w:t xml:space="preserve"> </w:t>
      </w:r>
      <w:r>
        <w:t>I</w:t>
      </w:r>
    </w:p>
    <w:p w14:paraId="12C73B2C" w14:textId="77777777" w:rsidR="00240745" w:rsidRDefault="00894807">
      <w:pPr>
        <w:pStyle w:val="Ttulo1"/>
        <w:ind w:left="143" w:right="222"/>
      </w:pPr>
      <w:bookmarkStart w:id="227" w:name="ATAQUE_A_LAS_VIAS_DE_COMUNICACION"/>
      <w:bookmarkStart w:id="228" w:name="_bookmark136"/>
      <w:bookmarkEnd w:id="227"/>
      <w:bookmarkEnd w:id="228"/>
      <w:r>
        <w:t>ATAQUE</w:t>
      </w:r>
      <w:r>
        <w:rPr>
          <w:spacing w:val="-1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VIAS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COMUNICACION</w:t>
      </w:r>
    </w:p>
    <w:p w14:paraId="0035B2E6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271CBF9A" w14:textId="77777777" w:rsidR="00240745" w:rsidRDefault="00240745">
      <w:pPr>
        <w:pStyle w:val="Textoindependiente"/>
        <w:spacing w:before="8"/>
        <w:rPr>
          <w:rFonts w:ascii="Arial"/>
          <w:b/>
          <w:sz w:val="17"/>
        </w:rPr>
      </w:pPr>
    </w:p>
    <w:p w14:paraId="14EF4A92" w14:textId="77777777" w:rsidR="00240745" w:rsidRDefault="00894807">
      <w:pPr>
        <w:pStyle w:val="Textoindependiente"/>
        <w:spacing w:before="92"/>
        <w:ind w:left="121" w:right="196"/>
        <w:jc w:val="both"/>
      </w:pPr>
      <w:r>
        <w:rPr>
          <w:rFonts w:ascii="Arial" w:hAnsi="Arial"/>
          <w:b/>
        </w:rPr>
        <w:t>Artículo 166</w:t>
      </w:r>
      <w:r>
        <w:t>.- Las disposiciones de este Capítulo sólo tendrán aplicación en los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actos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omisiones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Federal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estar</w:t>
      </w:r>
      <w:r>
        <w:rPr>
          <w:spacing w:val="-64"/>
        </w:rPr>
        <w:t xml:space="preserve"> </w:t>
      </w:r>
      <w:r>
        <w:t>comprendidas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Vías</w:t>
      </w:r>
      <w:r>
        <w:rPr>
          <w:spacing w:val="1"/>
        </w:rPr>
        <w:t xml:space="preserve"> </w:t>
      </w:r>
      <w:r>
        <w:t>Generales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Comunicación.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aplicarán cuando se trate de vías de comunicación de propiedad del Estado o de</w:t>
      </w:r>
      <w:r>
        <w:rPr>
          <w:spacing w:val="1"/>
        </w:rPr>
        <w:t xml:space="preserve"> </w:t>
      </w:r>
      <w:r>
        <w:t>concesión Estatal.</w:t>
      </w:r>
    </w:p>
    <w:p w14:paraId="3B0C79D0" w14:textId="77777777" w:rsidR="00240745" w:rsidRDefault="00240745">
      <w:pPr>
        <w:pStyle w:val="Textoindependiente"/>
      </w:pPr>
    </w:p>
    <w:p w14:paraId="68A9F1EF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167</w:t>
      </w:r>
      <w:r>
        <w:t xml:space="preserve">.- Se llaman caminos </w:t>
      </w:r>
      <w:r>
        <w:t>públicos las vías de tránsito habitualmente</w:t>
      </w:r>
      <w:r>
        <w:rPr>
          <w:spacing w:val="1"/>
        </w:rPr>
        <w:t xml:space="preserve"> </w:t>
      </w:r>
      <w:r>
        <w:t>destinadas al uso público, sea quien fuere el propietario y cualquiera que sea el</w:t>
      </w:r>
      <w:r>
        <w:rPr>
          <w:spacing w:val="1"/>
        </w:rPr>
        <w:t xml:space="preserve"> </w:t>
      </w:r>
      <w:r>
        <w:t>medio de locomoción que se permita en ellas, excluyendo los tramos que se hallen</w:t>
      </w:r>
      <w:r>
        <w:rPr>
          <w:spacing w:val="-64"/>
        </w:rPr>
        <w:t xml:space="preserve"> </w:t>
      </w:r>
      <w:r>
        <w:t>dentro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 límites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poblaciones.</w:t>
      </w:r>
    </w:p>
    <w:p w14:paraId="5AB341B4" w14:textId="77777777" w:rsidR="00240745" w:rsidRDefault="00240745">
      <w:pPr>
        <w:pStyle w:val="Textoindependiente"/>
      </w:pPr>
    </w:p>
    <w:p w14:paraId="29EC751A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168</w:t>
      </w:r>
      <w:r>
        <w:t>.- Al que quite, corte o destruya las ataderas que detengan una</w:t>
      </w:r>
      <w:r>
        <w:rPr>
          <w:spacing w:val="1"/>
        </w:rPr>
        <w:t xml:space="preserve"> </w:t>
      </w:r>
      <w:r>
        <w:t>embarcación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otro</w:t>
      </w:r>
      <w:r>
        <w:rPr>
          <w:spacing w:val="1"/>
        </w:rPr>
        <w:t xml:space="preserve"> </w:t>
      </w:r>
      <w:r>
        <w:t>vehículo,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quite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obstáculo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impida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modere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movimiento, se le aplicará de quince días a dos años de prisión; si con ello</w:t>
      </w:r>
      <w:r>
        <w:rPr>
          <w:spacing w:val="1"/>
        </w:rPr>
        <w:t xml:space="preserve"> </w:t>
      </w:r>
      <w:r>
        <w:t>resultaron</w:t>
      </w:r>
      <w:r>
        <w:rPr>
          <w:spacing w:val="-3"/>
        </w:rPr>
        <w:t xml:space="preserve"> </w:t>
      </w:r>
      <w:r>
        <w:t>otros</w:t>
      </w:r>
      <w:r>
        <w:rPr>
          <w:spacing w:val="-4"/>
        </w:rPr>
        <w:t xml:space="preserve"> </w:t>
      </w:r>
      <w:r>
        <w:t>delitos,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aplicará además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sanciones</w:t>
      </w:r>
      <w:r>
        <w:rPr>
          <w:spacing w:val="-2"/>
        </w:rPr>
        <w:t xml:space="preserve"> </w:t>
      </w:r>
      <w:r>
        <w:t>correspondientes.</w:t>
      </w:r>
    </w:p>
    <w:p w14:paraId="6F5530B2" w14:textId="77777777" w:rsidR="00240745" w:rsidRDefault="00240745">
      <w:pPr>
        <w:pStyle w:val="Textoindependiente"/>
      </w:pPr>
    </w:p>
    <w:p w14:paraId="323A1D18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169</w:t>
      </w:r>
      <w:r>
        <w:t>.- Se impondrán de cinco días a dos años de prisión y multa hasta el</w:t>
      </w:r>
      <w:r>
        <w:rPr>
          <w:spacing w:val="1"/>
        </w:rPr>
        <w:t xml:space="preserve"> </w:t>
      </w:r>
      <w:r>
        <w:t>equivalente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cinco</w:t>
      </w:r>
      <w:r>
        <w:rPr>
          <w:spacing w:val="1"/>
        </w:rPr>
        <w:t xml:space="preserve"> </w:t>
      </w:r>
      <w:r>
        <w:t>días,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medio</w:t>
      </w:r>
      <w:r>
        <w:rPr>
          <w:spacing w:val="1"/>
        </w:rPr>
        <w:t xml:space="preserve"> </w:t>
      </w:r>
      <w:r>
        <w:t>destruya,</w:t>
      </w:r>
      <w:r>
        <w:rPr>
          <w:spacing w:val="1"/>
        </w:rPr>
        <w:t xml:space="preserve"> </w:t>
      </w:r>
      <w:r>
        <w:t>deteriore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obstruya las vías de comunicación y medios de transporte de uso público que no</w:t>
      </w:r>
      <w:r>
        <w:rPr>
          <w:spacing w:val="1"/>
        </w:rPr>
        <w:t xml:space="preserve"> </w:t>
      </w:r>
      <w:r>
        <w:t>sean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jurisdicción</w:t>
      </w:r>
      <w:r>
        <w:rPr>
          <w:spacing w:val="-1"/>
        </w:rPr>
        <w:t xml:space="preserve"> </w:t>
      </w:r>
      <w:r>
        <w:t>federal.</w:t>
      </w:r>
    </w:p>
    <w:p w14:paraId="7A7AE214" w14:textId="77777777" w:rsidR="00240745" w:rsidRDefault="00240745">
      <w:pPr>
        <w:pStyle w:val="Textoindependiente"/>
      </w:pPr>
    </w:p>
    <w:p w14:paraId="57401A97" w14:textId="77777777" w:rsidR="00240745" w:rsidRDefault="00894807">
      <w:pPr>
        <w:pStyle w:val="Textoindependiente"/>
        <w:ind w:left="121"/>
        <w:jc w:val="both"/>
      </w:pPr>
      <w:r>
        <w:t>Cuando</w:t>
      </w:r>
      <w:r>
        <w:rPr>
          <w:spacing w:val="-2"/>
        </w:rPr>
        <w:t xml:space="preserve"> </w:t>
      </w:r>
      <w:r>
        <w:t>resultaren</w:t>
      </w:r>
      <w:r>
        <w:rPr>
          <w:spacing w:val="-3"/>
        </w:rPr>
        <w:t xml:space="preserve"> </w:t>
      </w:r>
      <w:r>
        <w:t>además</w:t>
      </w:r>
      <w:r>
        <w:rPr>
          <w:spacing w:val="-5"/>
        </w:rPr>
        <w:t xml:space="preserve"> </w:t>
      </w:r>
      <w:r>
        <w:t>otros</w:t>
      </w:r>
      <w:r>
        <w:rPr>
          <w:spacing w:val="-4"/>
        </w:rPr>
        <w:t xml:space="preserve"> </w:t>
      </w:r>
      <w:r>
        <w:t>delitos,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aplicarán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reglas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concurso.</w:t>
      </w:r>
    </w:p>
    <w:p w14:paraId="5149007A" w14:textId="77777777" w:rsidR="00240745" w:rsidRDefault="00240745">
      <w:pPr>
        <w:pStyle w:val="Textoindependiente"/>
      </w:pPr>
    </w:p>
    <w:p w14:paraId="78A41831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17</w:t>
      </w:r>
      <w:r>
        <w:rPr>
          <w:rFonts w:ascii="Arial" w:hAnsi="Arial"/>
          <w:b/>
        </w:rPr>
        <w:t>0</w:t>
      </w:r>
      <w:r>
        <w:t>.- Se impondrá de diez a quince años de prisión al que incendiare una</w:t>
      </w:r>
      <w:r>
        <w:rPr>
          <w:spacing w:val="-64"/>
        </w:rPr>
        <w:t xml:space="preserve"> </w:t>
      </w:r>
      <w:r>
        <w:t>embarcación</w:t>
      </w:r>
      <w:r>
        <w:rPr>
          <w:spacing w:val="-4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otro</w:t>
      </w:r>
      <w:r>
        <w:rPr>
          <w:spacing w:val="-1"/>
        </w:rPr>
        <w:t xml:space="preserve"> </w:t>
      </w:r>
      <w:r>
        <w:t>vehículo,</w:t>
      </w:r>
      <w:r>
        <w:rPr>
          <w:spacing w:val="-1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encontraren</w:t>
      </w:r>
      <w:r>
        <w:rPr>
          <w:spacing w:val="-1"/>
        </w:rPr>
        <w:t xml:space="preserve"> </w:t>
      </w:r>
      <w:r>
        <w:t>ocupados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más</w:t>
      </w:r>
      <w:r>
        <w:rPr>
          <w:spacing w:val="-4"/>
        </w:rPr>
        <w:t xml:space="preserve"> </w:t>
      </w:r>
      <w:r>
        <w:t>personas.</w:t>
      </w:r>
    </w:p>
    <w:p w14:paraId="4A4101C4" w14:textId="77777777" w:rsidR="00240745" w:rsidRDefault="00240745">
      <w:pPr>
        <w:pStyle w:val="Textoindependiente"/>
      </w:pPr>
    </w:p>
    <w:p w14:paraId="3AEDA0AF" w14:textId="77777777" w:rsidR="00240745" w:rsidRDefault="00894807">
      <w:pPr>
        <w:pStyle w:val="Textoindependiente"/>
        <w:spacing w:before="1"/>
        <w:ind w:left="121" w:right="197"/>
        <w:jc w:val="both"/>
      </w:pPr>
      <w:r>
        <w:rPr>
          <w:rFonts w:ascii="Arial" w:hAnsi="Arial"/>
          <w:b/>
        </w:rPr>
        <w:t>Artículo 171</w:t>
      </w:r>
      <w:r>
        <w:t>.- Al que para la ejecución de los hechos de que hablan los artículos</w:t>
      </w:r>
      <w:r>
        <w:rPr>
          <w:spacing w:val="1"/>
        </w:rPr>
        <w:t xml:space="preserve"> </w:t>
      </w:r>
      <w:r>
        <w:t>anteriores,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valga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explosivos,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aplicará</w:t>
      </w:r>
      <w:r>
        <w:rPr>
          <w:spacing w:val="-2"/>
        </w:rPr>
        <w:t xml:space="preserve"> </w:t>
      </w:r>
      <w:r>
        <w:t>prisión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quince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veinte</w:t>
      </w:r>
      <w:r>
        <w:rPr>
          <w:spacing w:val="-2"/>
        </w:rPr>
        <w:t xml:space="preserve"> </w:t>
      </w:r>
      <w:r>
        <w:t>años.</w:t>
      </w:r>
    </w:p>
    <w:p w14:paraId="493A234E" w14:textId="77777777" w:rsidR="00240745" w:rsidRDefault="00240745">
      <w:pPr>
        <w:pStyle w:val="Textoindependiente"/>
        <w:spacing w:before="11"/>
        <w:rPr>
          <w:sz w:val="23"/>
        </w:rPr>
      </w:pPr>
    </w:p>
    <w:p w14:paraId="566936FC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6"/>
        </w:rPr>
        <w:t xml:space="preserve"> </w:t>
      </w:r>
      <w:r>
        <w:rPr>
          <w:rFonts w:ascii="Arial" w:hAnsi="Arial"/>
          <w:b/>
        </w:rPr>
        <w:t>172</w:t>
      </w:r>
      <w:r>
        <w:t>.-</w:t>
      </w:r>
      <w:r>
        <w:rPr>
          <w:spacing w:val="17"/>
        </w:rPr>
        <w:t xml:space="preserve"> </w:t>
      </w:r>
      <w:r>
        <w:t>Al</w:t>
      </w:r>
      <w:r>
        <w:rPr>
          <w:spacing w:val="17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ponga</w:t>
      </w:r>
      <w:r>
        <w:rPr>
          <w:spacing w:val="15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movimiento</w:t>
      </w:r>
      <w:r>
        <w:rPr>
          <w:spacing w:val="16"/>
        </w:rPr>
        <w:t xml:space="preserve"> </w:t>
      </w:r>
      <w:r>
        <w:t>un</w:t>
      </w:r>
      <w:r>
        <w:rPr>
          <w:spacing w:val="18"/>
        </w:rPr>
        <w:t xml:space="preserve"> </w:t>
      </w:r>
      <w:r>
        <w:t>carro,</w:t>
      </w:r>
      <w:r>
        <w:rPr>
          <w:spacing w:val="14"/>
        </w:rPr>
        <w:t xml:space="preserve"> </w:t>
      </w:r>
      <w:r>
        <w:t>camión</w:t>
      </w:r>
      <w:r>
        <w:rPr>
          <w:spacing w:val="16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vehículo</w:t>
      </w:r>
      <w:r>
        <w:rPr>
          <w:spacing w:val="18"/>
        </w:rPr>
        <w:t xml:space="preserve"> </w:t>
      </w:r>
      <w:r>
        <w:t>similar</w:t>
      </w:r>
      <w:r>
        <w:rPr>
          <w:spacing w:val="16"/>
        </w:rPr>
        <w:t xml:space="preserve"> </w:t>
      </w:r>
      <w:r>
        <w:t>y</w:t>
      </w:r>
      <w:r>
        <w:rPr>
          <w:spacing w:val="-64"/>
        </w:rPr>
        <w:t xml:space="preserve"> </w:t>
      </w:r>
      <w:r>
        <w:t>lo abandone, o de cualquier otro modo haga imposible el control de su velocidad y</w:t>
      </w:r>
      <w:r>
        <w:rPr>
          <w:spacing w:val="1"/>
        </w:rPr>
        <w:t xml:space="preserve"> </w:t>
      </w:r>
      <w:r>
        <w:t>pueda causar daño, se le impondrá de uno a seis años de prisión, sin perjuicio de</w:t>
      </w:r>
      <w:r>
        <w:rPr>
          <w:spacing w:val="1"/>
        </w:rPr>
        <w:t xml:space="preserve"> </w:t>
      </w:r>
      <w:r>
        <w:t>las sanciones correspondientes a los daños que se causen a las personas o a las</w:t>
      </w:r>
      <w:r>
        <w:rPr>
          <w:spacing w:val="1"/>
        </w:rPr>
        <w:t xml:space="preserve"> </w:t>
      </w:r>
      <w:r>
        <w:t>cosas.</w:t>
      </w:r>
    </w:p>
    <w:p w14:paraId="1D6F3E9C" w14:textId="77777777" w:rsidR="00240745" w:rsidRDefault="00240745">
      <w:pPr>
        <w:pStyle w:val="Textoindependiente"/>
      </w:pPr>
    </w:p>
    <w:p w14:paraId="4FC1B113" w14:textId="77777777" w:rsidR="00240745" w:rsidRDefault="00894807">
      <w:pPr>
        <w:pStyle w:val="Textoindependiente"/>
        <w:ind w:left="296" w:right="374"/>
        <w:jc w:val="center"/>
      </w:pPr>
      <w:bookmarkStart w:id="229" w:name="_bookmark137"/>
      <w:bookmarkEnd w:id="229"/>
      <w:r>
        <w:t>CAPI</w:t>
      </w:r>
      <w:r>
        <w:t>TULO</w:t>
      </w:r>
      <w:r>
        <w:rPr>
          <w:spacing w:val="-3"/>
        </w:rPr>
        <w:t xml:space="preserve"> </w:t>
      </w:r>
      <w:r>
        <w:t>II</w:t>
      </w:r>
    </w:p>
    <w:p w14:paraId="54B30DE7" w14:textId="77777777" w:rsidR="00240745" w:rsidRDefault="00894807">
      <w:pPr>
        <w:pStyle w:val="Ttulo1"/>
        <w:ind w:right="371"/>
      </w:pPr>
      <w:bookmarkStart w:id="230" w:name="VIOLACION_O_RETENCION_DE_CORRESPONDENCIA"/>
      <w:bookmarkStart w:id="231" w:name="_bookmark138"/>
      <w:bookmarkEnd w:id="230"/>
      <w:bookmarkEnd w:id="231"/>
      <w:r>
        <w:t>VIOLACION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RETENCION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CORRESPONDENCIA</w:t>
      </w:r>
    </w:p>
    <w:p w14:paraId="74293540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6BECCC63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173</w:t>
      </w:r>
      <w:r>
        <w:t>.-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aplicarán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seis</w:t>
      </w:r>
      <w:r>
        <w:rPr>
          <w:spacing w:val="1"/>
        </w:rPr>
        <w:t xml:space="preserve"> </w:t>
      </w:r>
      <w:r>
        <w:t>meses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prisión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equivalente de</w:t>
      </w:r>
      <w:r>
        <w:rPr>
          <w:spacing w:val="-1"/>
        </w:rPr>
        <w:t xml:space="preserve"> </w:t>
      </w:r>
      <w:r>
        <w:t>tres</w:t>
      </w:r>
      <w:r>
        <w:rPr>
          <w:spacing w:val="-2"/>
        </w:rPr>
        <w:t xml:space="preserve"> </w:t>
      </w:r>
      <w:r>
        <w:t>días de salario:</w:t>
      </w:r>
    </w:p>
    <w:p w14:paraId="7669E0C8" w14:textId="77777777" w:rsidR="00240745" w:rsidRDefault="00240745">
      <w:pPr>
        <w:pStyle w:val="Textoindependiente"/>
      </w:pPr>
    </w:p>
    <w:p w14:paraId="56E14B5F" w14:textId="77777777" w:rsidR="00240745" w:rsidRDefault="00894807">
      <w:pPr>
        <w:pStyle w:val="Prrafodelista"/>
        <w:numPr>
          <w:ilvl w:val="0"/>
          <w:numId w:val="73"/>
        </w:numPr>
        <w:tabs>
          <w:tab w:val="left" w:pos="324"/>
        </w:tabs>
        <w:ind w:right="0" w:hanging="203"/>
        <w:rPr>
          <w:sz w:val="24"/>
        </w:rPr>
      </w:pP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abra</w:t>
      </w:r>
      <w:r>
        <w:rPr>
          <w:spacing w:val="-2"/>
          <w:sz w:val="24"/>
        </w:rPr>
        <w:t xml:space="preserve"> </w:t>
      </w:r>
      <w:r>
        <w:rPr>
          <w:sz w:val="24"/>
        </w:rPr>
        <w:t>indebidamente</w:t>
      </w:r>
      <w:r>
        <w:rPr>
          <w:spacing w:val="-3"/>
          <w:sz w:val="24"/>
        </w:rPr>
        <w:t xml:space="preserve"> </w:t>
      </w:r>
      <w:r>
        <w:rPr>
          <w:sz w:val="24"/>
        </w:rPr>
        <w:t>una</w:t>
      </w:r>
      <w:r>
        <w:rPr>
          <w:spacing w:val="-4"/>
          <w:sz w:val="24"/>
        </w:rPr>
        <w:t xml:space="preserve"> </w:t>
      </w:r>
      <w:r>
        <w:rPr>
          <w:sz w:val="24"/>
        </w:rPr>
        <w:t>comunicación</w:t>
      </w:r>
      <w:r>
        <w:rPr>
          <w:spacing w:val="-2"/>
          <w:sz w:val="24"/>
        </w:rPr>
        <w:t xml:space="preserve"> </w:t>
      </w:r>
      <w:r>
        <w:rPr>
          <w:sz w:val="24"/>
        </w:rPr>
        <w:t>escrita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esté</w:t>
      </w:r>
      <w:r>
        <w:rPr>
          <w:spacing w:val="-3"/>
          <w:sz w:val="24"/>
        </w:rPr>
        <w:t xml:space="preserve"> </w:t>
      </w:r>
      <w:r>
        <w:rPr>
          <w:sz w:val="24"/>
        </w:rPr>
        <w:t>dirigida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él;</w:t>
      </w:r>
    </w:p>
    <w:p w14:paraId="1C1558F3" w14:textId="77777777" w:rsidR="00240745" w:rsidRDefault="00240745">
      <w:pPr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7A022928" w14:textId="77777777" w:rsidR="00240745" w:rsidRDefault="00240745">
      <w:pPr>
        <w:pStyle w:val="Textoindependiente"/>
        <w:spacing w:before="8"/>
        <w:rPr>
          <w:sz w:val="17"/>
        </w:rPr>
      </w:pPr>
    </w:p>
    <w:p w14:paraId="3FF1DD4A" w14:textId="77777777" w:rsidR="00240745" w:rsidRDefault="00894807">
      <w:pPr>
        <w:pStyle w:val="Prrafodelista"/>
        <w:numPr>
          <w:ilvl w:val="0"/>
          <w:numId w:val="73"/>
        </w:numPr>
        <w:tabs>
          <w:tab w:val="left" w:pos="408"/>
        </w:tabs>
        <w:spacing w:before="92"/>
        <w:ind w:left="121" w:right="197" w:firstLine="0"/>
        <w:jc w:val="both"/>
        <w:rPr>
          <w:sz w:val="24"/>
        </w:rPr>
      </w:pPr>
      <w:r>
        <w:rPr>
          <w:sz w:val="24"/>
        </w:rPr>
        <w:t>Al</w:t>
      </w:r>
      <w:r>
        <w:rPr>
          <w:spacing w:val="12"/>
          <w:sz w:val="24"/>
        </w:rPr>
        <w:t xml:space="preserve"> </w:t>
      </w:r>
      <w:r>
        <w:rPr>
          <w:sz w:val="24"/>
        </w:rPr>
        <w:t>que</w:t>
      </w:r>
      <w:r>
        <w:rPr>
          <w:spacing w:val="15"/>
          <w:sz w:val="24"/>
        </w:rPr>
        <w:t xml:space="preserve"> </w:t>
      </w:r>
      <w:r>
        <w:rPr>
          <w:sz w:val="24"/>
        </w:rPr>
        <w:t>indebidamente</w:t>
      </w:r>
      <w:r>
        <w:rPr>
          <w:spacing w:val="14"/>
          <w:sz w:val="24"/>
        </w:rPr>
        <w:t xml:space="preserve"> </w:t>
      </w:r>
      <w:r>
        <w:rPr>
          <w:sz w:val="24"/>
        </w:rPr>
        <w:t>intercepte</w:t>
      </w:r>
      <w:r>
        <w:rPr>
          <w:spacing w:val="12"/>
          <w:sz w:val="24"/>
        </w:rPr>
        <w:t xml:space="preserve"> </w:t>
      </w:r>
      <w:r>
        <w:rPr>
          <w:sz w:val="24"/>
        </w:rPr>
        <w:t>una</w:t>
      </w:r>
      <w:r>
        <w:rPr>
          <w:spacing w:val="15"/>
          <w:sz w:val="24"/>
        </w:rPr>
        <w:t xml:space="preserve"> </w:t>
      </w:r>
      <w:r>
        <w:rPr>
          <w:sz w:val="24"/>
        </w:rPr>
        <w:t>comunicación</w:t>
      </w:r>
      <w:r>
        <w:rPr>
          <w:spacing w:val="11"/>
          <w:sz w:val="24"/>
        </w:rPr>
        <w:t xml:space="preserve"> </w:t>
      </w:r>
      <w:r>
        <w:rPr>
          <w:sz w:val="24"/>
        </w:rPr>
        <w:t>escrita</w:t>
      </w:r>
      <w:r>
        <w:rPr>
          <w:spacing w:val="15"/>
          <w:sz w:val="24"/>
        </w:rPr>
        <w:t xml:space="preserve"> </w:t>
      </w:r>
      <w:r>
        <w:rPr>
          <w:sz w:val="24"/>
        </w:rPr>
        <w:t>que</w:t>
      </w:r>
      <w:r>
        <w:rPr>
          <w:spacing w:val="12"/>
          <w:sz w:val="24"/>
        </w:rPr>
        <w:t xml:space="preserve"> </w:t>
      </w:r>
      <w:r>
        <w:rPr>
          <w:sz w:val="24"/>
        </w:rPr>
        <w:t>no</w:t>
      </w:r>
      <w:r>
        <w:rPr>
          <w:spacing w:val="14"/>
          <w:sz w:val="24"/>
        </w:rPr>
        <w:t xml:space="preserve"> </w:t>
      </w:r>
      <w:r>
        <w:rPr>
          <w:sz w:val="24"/>
        </w:rPr>
        <w:t>esté</w:t>
      </w:r>
      <w:r>
        <w:rPr>
          <w:spacing w:val="15"/>
          <w:sz w:val="24"/>
        </w:rPr>
        <w:t xml:space="preserve"> </w:t>
      </w:r>
      <w:r>
        <w:rPr>
          <w:sz w:val="24"/>
        </w:rPr>
        <w:t>dirigida</w:t>
      </w:r>
      <w:r>
        <w:rPr>
          <w:spacing w:val="-65"/>
          <w:sz w:val="24"/>
        </w:rPr>
        <w:t xml:space="preserve"> </w:t>
      </w:r>
      <w:r>
        <w:rPr>
          <w:sz w:val="24"/>
        </w:rPr>
        <w:t>a él</w:t>
      </w:r>
      <w:r>
        <w:rPr>
          <w:spacing w:val="-1"/>
          <w:sz w:val="24"/>
        </w:rPr>
        <w:t xml:space="preserve"> </w:t>
      </w:r>
      <w:r>
        <w:rPr>
          <w:sz w:val="24"/>
        </w:rPr>
        <w:t>aunque la conserve cerrada y</w:t>
      </w:r>
      <w:r>
        <w:rPr>
          <w:spacing w:val="-3"/>
          <w:sz w:val="24"/>
        </w:rPr>
        <w:t xml:space="preserve"> </w:t>
      </w:r>
      <w:r>
        <w:rPr>
          <w:sz w:val="24"/>
        </w:rPr>
        <w:t>no se imponga de su contenido;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</w:p>
    <w:p w14:paraId="3CC3402B" w14:textId="77777777" w:rsidR="00240745" w:rsidRDefault="00240745">
      <w:pPr>
        <w:pStyle w:val="Textoindependiente"/>
      </w:pPr>
    </w:p>
    <w:p w14:paraId="298174C2" w14:textId="77777777" w:rsidR="00240745" w:rsidRDefault="00894807">
      <w:pPr>
        <w:pStyle w:val="Prrafodelista"/>
        <w:numPr>
          <w:ilvl w:val="0"/>
          <w:numId w:val="73"/>
        </w:numPr>
        <w:tabs>
          <w:tab w:val="left" w:pos="468"/>
        </w:tabs>
        <w:ind w:left="121" w:right="197" w:firstLine="0"/>
        <w:jc w:val="both"/>
        <w:rPr>
          <w:sz w:val="24"/>
        </w:rPr>
      </w:pPr>
      <w:r>
        <w:rPr>
          <w:sz w:val="24"/>
        </w:rPr>
        <w:t>Al empleado de una oficina de comunicaciones, Estatal, Municipal o Particular,</w:t>
      </w:r>
      <w:r>
        <w:rPr>
          <w:spacing w:val="1"/>
          <w:sz w:val="24"/>
        </w:rPr>
        <w:t xml:space="preserve"> </w:t>
      </w:r>
      <w:r>
        <w:rPr>
          <w:sz w:val="24"/>
        </w:rPr>
        <w:t>que conscientemente dejare de t</w:t>
      </w:r>
      <w:r>
        <w:rPr>
          <w:sz w:val="24"/>
        </w:rPr>
        <w:t>ransmitir un mensaje que se le entregue con ese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comunicar</w:t>
      </w:r>
      <w:r>
        <w:rPr>
          <w:spacing w:val="-3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destinatario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recibiere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otra</w:t>
      </w:r>
      <w:r>
        <w:rPr>
          <w:spacing w:val="-1"/>
          <w:sz w:val="24"/>
        </w:rPr>
        <w:t xml:space="preserve"> </w:t>
      </w:r>
      <w:r>
        <w:rPr>
          <w:sz w:val="24"/>
        </w:rPr>
        <w:t>oficina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persona.</w:t>
      </w:r>
    </w:p>
    <w:p w14:paraId="666906B9" w14:textId="77777777" w:rsidR="00240745" w:rsidRDefault="00240745">
      <w:pPr>
        <w:pStyle w:val="Textoindependiente"/>
      </w:pPr>
    </w:p>
    <w:p w14:paraId="6633D5A6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174</w:t>
      </w:r>
      <w:r>
        <w:t>.- No se considerará que obren delictuosamente los padres o tutores</w:t>
      </w:r>
      <w:r>
        <w:rPr>
          <w:spacing w:val="1"/>
        </w:rPr>
        <w:t xml:space="preserve"> </w:t>
      </w:r>
      <w:r>
        <w:t>que abran o intercepten las comunicaciones escritas dirigidas a quienes estén bajo</w:t>
      </w:r>
      <w:r>
        <w:rPr>
          <w:spacing w:val="-64"/>
        </w:rPr>
        <w:t xml:space="preserve"> </w:t>
      </w:r>
      <w:r>
        <w:t>su patria potestad o bajo su tutela, ni los cónyuges o concubinarios entre sí;</w:t>
      </w:r>
      <w:r>
        <w:rPr>
          <w:spacing w:val="1"/>
        </w:rPr>
        <w:t xml:space="preserve"> </w:t>
      </w:r>
      <w:r>
        <w:t>tampoco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considerará</w:t>
      </w:r>
      <w:r>
        <w:rPr>
          <w:spacing w:val="1"/>
        </w:rPr>
        <w:t xml:space="preserve"> </w:t>
      </w:r>
      <w:r>
        <w:t>del</w:t>
      </w:r>
      <w:r>
        <w:t>ictuoso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correspondencia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abra</w:t>
      </w:r>
      <w:r>
        <w:rPr>
          <w:spacing w:val="66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intercepte por orden de autoridad competente, ni cuando hubiere autorización del</w:t>
      </w:r>
      <w:r>
        <w:rPr>
          <w:spacing w:val="1"/>
        </w:rPr>
        <w:t xml:space="preserve"> </w:t>
      </w:r>
      <w:r>
        <w:t>interesado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otra</w:t>
      </w:r>
      <w:r>
        <w:rPr>
          <w:spacing w:val="-1"/>
        </w:rPr>
        <w:t xml:space="preserve"> </w:t>
      </w:r>
      <w:r>
        <w:t>persona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hacerlo.</w:t>
      </w:r>
    </w:p>
    <w:p w14:paraId="6D983777" w14:textId="77777777" w:rsidR="00240745" w:rsidRDefault="00240745">
      <w:pPr>
        <w:pStyle w:val="Textoindependiente"/>
      </w:pPr>
    </w:p>
    <w:p w14:paraId="0394BB3B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175</w:t>
      </w:r>
      <w:r>
        <w:t>.-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disposiciones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173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comprenden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correspondencia que cir</w:t>
      </w:r>
      <w:r>
        <w:t>cule por la estafeta, los telegramas y radiogramas de</w:t>
      </w:r>
      <w:r>
        <w:rPr>
          <w:spacing w:val="1"/>
        </w:rPr>
        <w:t xml:space="preserve"> </w:t>
      </w:r>
      <w:r>
        <w:t>servicio federal.</w:t>
      </w:r>
    </w:p>
    <w:p w14:paraId="7BDF8898" w14:textId="77777777" w:rsidR="00240745" w:rsidRDefault="00240745">
      <w:pPr>
        <w:pStyle w:val="Textoindependiente"/>
        <w:rPr>
          <w:sz w:val="26"/>
        </w:rPr>
      </w:pPr>
    </w:p>
    <w:p w14:paraId="498817F8" w14:textId="77777777" w:rsidR="00240745" w:rsidRDefault="00894807">
      <w:pPr>
        <w:pStyle w:val="Ttulo1"/>
        <w:spacing w:before="217" w:line="448" w:lineRule="auto"/>
        <w:ind w:left="2526" w:right="2606" w:firstLine="1032"/>
        <w:jc w:val="left"/>
      </w:pPr>
      <w:bookmarkStart w:id="232" w:name="TITULO_CUARTO"/>
      <w:bookmarkStart w:id="233" w:name="_bookmark139"/>
      <w:bookmarkEnd w:id="232"/>
      <w:bookmarkEnd w:id="233"/>
      <w:r>
        <w:t>TITULO CUARTO</w:t>
      </w:r>
      <w:bookmarkStart w:id="234" w:name="DELITOS_CONTRA_LA_AUTORIDAD"/>
      <w:bookmarkEnd w:id="234"/>
      <w:r>
        <w:rPr>
          <w:spacing w:val="1"/>
        </w:rPr>
        <w:t xml:space="preserve"> </w:t>
      </w:r>
      <w:bookmarkStart w:id="235" w:name="_bookmark140"/>
      <w:bookmarkEnd w:id="235"/>
      <w:r>
        <w:t>DELITOS</w:t>
      </w:r>
      <w:r>
        <w:rPr>
          <w:spacing w:val="-5"/>
        </w:rPr>
        <w:t xml:space="preserve"> </w:t>
      </w:r>
      <w:r>
        <w:t>CONTRA</w:t>
      </w:r>
      <w:r>
        <w:rPr>
          <w:spacing w:val="-9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AUTORIDAD</w:t>
      </w:r>
    </w:p>
    <w:p w14:paraId="050C5C8A" w14:textId="77777777" w:rsidR="00240745" w:rsidRDefault="00894807">
      <w:pPr>
        <w:pStyle w:val="Textoindependiente"/>
        <w:spacing w:before="96"/>
        <w:ind w:right="3948"/>
        <w:jc w:val="right"/>
      </w:pPr>
      <w:bookmarkStart w:id="236" w:name="_bookmark141"/>
      <w:bookmarkEnd w:id="236"/>
      <w:r>
        <w:t>CAPITULO</w:t>
      </w:r>
      <w:r>
        <w:rPr>
          <w:spacing w:val="-1"/>
        </w:rPr>
        <w:t xml:space="preserve"> </w:t>
      </w:r>
      <w:r>
        <w:t>I</w:t>
      </w:r>
    </w:p>
    <w:p w14:paraId="4646CCA2" w14:textId="77777777" w:rsidR="00240745" w:rsidRDefault="00894807">
      <w:pPr>
        <w:pStyle w:val="Ttulo1"/>
        <w:ind w:right="374"/>
      </w:pPr>
      <w:bookmarkStart w:id="237" w:name="DESOBEDIENCIA_Y_RESISTENCIA_DE_PARTICULA"/>
      <w:bookmarkStart w:id="238" w:name="_bookmark142"/>
      <w:bookmarkEnd w:id="237"/>
      <w:bookmarkEnd w:id="238"/>
      <w:r>
        <w:t>DESOBEDIENCIA</w:t>
      </w:r>
      <w:r>
        <w:rPr>
          <w:spacing w:val="-8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RESISTENCIA</w:t>
      </w:r>
      <w:r>
        <w:rPr>
          <w:spacing w:val="-1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PARTICULARES</w:t>
      </w:r>
    </w:p>
    <w:p w14:paraId="25254D07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2308C7C8" w14:textId="77777777" w:rsidR="00240745" w:rsidRDefault="00894807">
      <w:pPr>
        <w:pStyle w:val="Textoindependiente"/>
        <w:ind w:left="121" w:right="193"/>
        <w:jc w:val="both"/>
      </w:pPr>
      <w:r>
        <w:rPr>
          <w:rFonts w:ascii="Arial" w:hAnsi="Arial"/>
          <w:b/>
        </w:rPr>
        <w:t>Artículo 176</w:t>
      </w:r>
      <w:r>
        <w:t>.- Se aplicarán de uno a dos años de prisión y multa de uno a diez</w:t>
      </w:r>
      <w:r>
        <w:rPr>
          <w:spacing w:val="1"/>
        </w:rPr>
        <w:t xml:space="preserve"> </w:t>
      </w:r>
      <w:r>
        <w:t>días de salario, al que empleando la fuerza, el amago o la amenaza, se oponga a</w:t>
      </w:r>
      <w:r>
        <w:rPr>
          <w:spacing w:val="1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autoridad</w:t>
      </w:r>
      <w:r>
        <w:rPr>
          <w:spacing w:val="10"/>
        </w:rPr>
        <w:t xml:space="preserve"> </w:t>
      </w:r>
      <w:r>
        <w:t>pública</w:t>
      </w:r>
      <w:r>
        <w:rPr>
          <w:spacing w:val="12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sus</w:t>
      </w:r>
      <w:r>
        <w:rPr>
          <w:spacing w:val="9"/>
        </w:rPr>
        <w:t xml:space="preserve"> </w:t>
      </w:r>
      <w:r>
        <w:t>agentes</w:t>
      </w:r>
      <w:r>
        <w:rPr>
          <w:spacing w:val="9"/>
        </w:rPr>
        <w:t xml:space="preserve"> </w:t>
      </w:r>
      <w:r>
        <w:t>ejerzan</w:t>
      </w:r>
      <w:r>
        <w:rPr>
          <w:spacing w:val="12"/>
        </w:rPr>
        <w:t xml:space="preserve"> </w:t>
      </w:r>
      <w:r>
        <w:t>alguna</w:t>
      </w:r>
      <w:r>
        <w:rPr>
          <w:spacing w:val="11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sus</w:t>
      </w:r>
      <w:r>
        <w:rPr>
          <w:spacing w:val="9"/>
        </w:rPr>
        <w:t xml:space="preserve"> </w:t>
      </w:r>
      <w:r>
        <w:t>funciones,</w:t>
      </w:r>
      <w:r>
        <w:rPr>
          <w:spacing w:val="10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resista</w:t>
      </w:r>
      <w:r>
        <w:rPr>
          <w:spacing w:val="-65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cumplimiento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manda</w:t>
      </w:r>
      <w:r>
        <w:t>to</w:t>
      </w:r>
      <w:r>
        <w:rPr>
          <w:spacing w:val="1"/>
        </w:rPr>
        <w:t xml:space="preserve"> </w:t>
      </w:r>
      <w:r>
        <w:t>legítimo ejecutado en</w:t>
      </w:r>
      <w:r>
        <w:rPr>
          <w:spacing w:val="-2"/>
        </w:rPr>
        <w:t xml:space="preserve"> </w:t>
      </w:r>
      <w:r>
        <w:t>forma</w:t>
      </w:r>
      <w:r>
        <w:rPr>
          <w:spacing w:val="-1"/>
        </w:rPr>
        <w:t xml:space="preserve"> </w:t>
      </w:r>
      <w:r>
        <w:t>legal.</w:t>
      </w:r>
    </w:p>
    <w:p w14:paraId="22E50D03" w14:textId="77777777" w:rsidR="00240745" w:rsidRDefault="00240745">
      <w:pPr>
        <w:pStyle w:val="Textoindependiente"/>
      </w:pPr>
    </w:p>
    <w:p w14:paraId="4830FF43" w14:textId="77777777" w:rsidR="00240745" w:rsidRDefault="00894807">
      <w:pPr>
        <w:pStyle w:val="Textoindependiente"/>
        <w:ind w:right="3861"/>
        <w:jc w:val="right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1ABD78A5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177</w:t>
      </w:r>
      <w:r>
        <w:t>.- Se equiparará a la resistencia y se impondrá la misma sanción que</w:t>
      </w:r>
      <w:r>
        <w:rPr>
          <w:spacing w:val="1"/>
        </w:rPr>
        <w:t xml:space="preserve"> </w:t>
      </w:r>
      <w:r>
        <w:t>a ésta</w:t>
      </w:r>
      <w:r>
        <w:rPr>
          <w:spacing w:val="1"/>
        </w:rPr>
        <w:t xml:space="preserve"> </w:t>
      </w:r>
      <w:r>
        <w:t>las siguientes</w:t>
      </w:r>
      <w:r>
        <w:rPr>
          <w:spacing w:val="-2"/>
        </w:rPr>
        <w:t xml:space="preserve"> </w:t>
      </w:r>
      <w:r>
        <w:t>modalidades:</w:t>
      </w:r>
    </w:p>
    <w:p w14:paraId="71CA1A78" w14:textId="77777777" w:rsidR="00240745" w:rsidRDefault="00240745">
      <w:pPr>
        <w:pStyle w:val="Textoindependiente"/>
      </w:pPr>
    </w:p>
    <w:p w14:paraId="71666733" w14:textId="77777777" w:rsidR="00240745" w:rsidRDefault="00894807">
      <w:pPr>
        <w:pStyle w:val="Prrafodelista"/>
        <w:numPr>
          <w:ilvl w:val="1"/>
          <w:numId w:val="73"/>
        </w:numPr>
        <w:tabs>
          <w:tab w:val="left" w:pos="830"/>
        </w:tabs>
        <w:ind w:right="196" w:hanging="495"/>
        <w:jc w:val="both"/>
        <w:rPr>
          <w:sz w:val="24"/>
        </w:rPr>
      </w:pPr>
      <w:r>
        <w:rPr>
          <w:sz w:val="24"/>
        </w:rPr>
        <w:t>La coacción hecha a la autoridad pública por medio de la violencia física o</w:t>
      </w:r>
      <w:r>
        <w:rPr>
          <w:spacing w:val="1"/>
          <w:sz w:val="24"/>
        </w:rPr>
        <w:t xml:space="preserve"> </w:t>
      </w:r>
      <w:r>
        <w:rPr>
          <w:sz w:val="24"/>
        </w:rPr>
        <w:t>moral,</w:t>
      </w:r>
      <w:r>
        <w:rPr>
          <w:spacing w:val="10"/>
          <w:sz w:val="24"/>
        </w:rPr>
        <w:t xml:space="preserve"> </w:t>
      </w:r>
      <w:r>
        <w:rPr>
          <w:sz w:val="24"/>
        </w:rPr>
        <w:t>para</w:t>
      </w:r>
      <w:r>
        <w:rPr>
          <w:spacing w:val="10"/>
          <w:sz w:val="24"/>
        </w:rPr>
        <w:t xml:space="preserve"> </w:t>
      </w:r>
      <w:r>
        <w:rPr>
          <w:sz w:val="24"/>
        </w:rPr>
        <w:t>obligarla</w:t>
      </w:r>
      <w:r>
        <w:rPr>
          <w:spacing w:val="10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que</w:t>
      </w:r>
      <w:r>
        <w:rPr>
          <w:spacing w:val="11"/>
          <w:sz w:val="24"/>
        </w:rPr>
        <w:t xml:space="preserve"> </w:t>
      </w:r>
      <w:r>
        <w:rPr>
          <w:sz w:val="24"/>
        </w:rPr>
        <w:t>ejecute</w:t>
      </w:r>
      <w:r>
        <w:rPr>
          <w:spacing w:val="8"/>
          <w:sz w:val="24"/>
        </w:rPr>
        <w:t xml:space="preserve"> </w:t>
      </w:r>
      <w:r>
        <w:rPr>
          <w:sz w:val="24"/>
        </w:rPr>
        <w:t>un</w:t>
      </w:r>
      <w:r>
        <w:rPr>
          <w:spacing w:val="10"/>
          <w:sz w:val="24"/>
        </w:rPr>
        <w:t xml:space="preserve"> </w:t>
      </w:r>
      <w:r>
        <w:rPr>
          <w:sz w:val="24"/>
        </w:rPr>
        <w:t>acto</w:t>
      </w:r>
      <w:r>
        <w:rPr>
          <w:spacing w:val="10"/>
          <w:sz w:val="24"/>
        </w:rPr>
        <w:t xml:space="preserve"> </w:t>
      </w:r>
      <w:r>
        <w:rPr>
          <w:sz w:val="24"/>
        </w:rPr>
        <w:t>oficial,</w:t>
      </w:r>
      <w:r>
        <w:rPr>
          <w:spacing w:val="11"/>
          <w:sz w:val="24"/>
        </w:rPr>
        <w:t xml:space="preserve"> </w:t>
      </w:r>
      <w:r>
        <w:rPr>
          <w:sz w:val="24"/>
        </w:rPr>
        <w:t>sin</w:t>
      </w:r>
      <w:r>
        <w:rPr>
          <w:spacing w:val="10"/>
          <w:sz w:val="24"/>
        </w:rPr>
        <w:t xml:space="preserve"> </w:t>
      </w:r>
      <w:r>
        <w:rPr>
          <w:sz w:val="24"/>
        </w:rPr>
        <w:t>los</w:t>
      </w:r>
      <w:r>
        <w:rPr>
          <w:spacing w:val="9"/>
          <w:sz w:val="24"/>
        </w:rPr>
        <w:t xml:space="preserve"> </w:t>
      </w:r>
      <w:r>
        <w:rPr>
          <w:sz w:val="24"/>
        </w:rPr>
        <w:t>requisitos</w:t>
      </w:r>
      <w:r>
        <w:rPr>
          <w:spacing w:val="7"/>
          <w:sz w:val="24"/>
        </w:rPr>
        <w:t xml:space="preserve"> </w:t>
      </w:r>
      <w:r>
        <w:rPr>
          <w:sz w:val="24"/>
        </w:rPr>
        <w:t>legales</w:t>
      </w:r>
      <w:r>
        <w:rPr>
          <w:spacing w:val="-64"/>
          <w:sz w:val="24"/>
        </w:rPr>
        <w:t xml:space="preserve"> </w:t>
      </w:r>
      <w:r>
        <w:rPr>
          <w:sz w:val="24"/>
        </w:rPr>
        <w:t>u otro</w:t>
      </w:r>
      <w:r>
        <w:rPr>
          <w:spacing w:val="1"/>
          <w:sz w:val="24"/>
        </w:rPr>
        <w:t xml:space="preserve"> </w:t>
      </w:r>
      <w:r>
        <w:rPr>
          <w:sz w:val="24"/>
        </w:rPr>
        <w:t>que no</w:t>
      </w:r>
      <w:r>
        <w:rPr>
          <w:spacing w:val="1"/>
          <w:sz w:val="24"/>
        </w:rPr>
        <w:t xml:space="preserve"> </w:t>
      </w:r>
      <w:r>
        <w:rPr>
          <w:sz w:val="24"/>
        </w:rPr>
        <w:t>esté</w:t>
      </w:r>
      <w:r>
        <w:rPr>
          <w:spacing w:val="1"/>
          <w:sz w:val="24"/>
        </w:rPr>
        <w:t xml:space="preserve"> </w:t>
      </w:r>
      <w:r>
        <w:rPr>
          <w:sz w:val="24"/>
        </w:rPr>
        <w:t>en sus atribuciones,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</w:p>
    <w:p w14:paraId="0092083E" w14:textId="77777777" w:rsidR="00240745" w:rsidRDefault="00894807">
      <w:pPr>
        <w:pStyle w:val="Prrafodelista"/>
        <w:numPr>
          <w:ilvl w:val="1"/>
          <w:numId w:val="73"/>
        </w:numPr>
        <w:tabs>
          <w:tab w:val="left" w:pos="830"/>
        </w:tabs>
        <w:ind w:hanging="560"/>
        <w:jc w:val="both"/>
        <w:rPr>
          <w:sz w:val="24"/>
        </w:rPr>
      </w:pPr>
      <w:r>
        <w:rPr>
          <w:sz w:val="24"/>
        </w:rPr>
        <w:t>Quien se oponga, obstruya o impida total o parcialmente qu</w:t>
      </w:r>
      <w:r>
        <w:rPr>
          <w:sz w:val="24"/>
        </w:rPr>
        <w:t>e se cumpla la</w:t>
      </w:r>
      <w:r>
        <w:rPr>
          <w:spacing w:val="1"/>
          <w:sz w:val="24"/>
        </w:rPr>
        <w:t xml:space="preserve"> </w:t>
      </w:r>
      <w:r>
        <w:rPr>
          <w:sz w:val="24"/>
        </w:rPr>
        <w:t>función de</w:t>
      </w:r>
      <w:r>
        <w:rPr>
          <w:spacing w:val="-1"/>
          <w:sz w:val="24"/>
        </w:rPr>
        <w:t xml:space="preserve"> </w:t>
      </w:r>
      <w:r>
        <w:rPr>
          <w:sz w:val="24"/>
        </w:rPr>
        <w:t>investigación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 delitos.</w:t>
      </w:r>
    </w:p>
    <w:p w14:paraId="7D52D79C" w14:textId="77777777" w:rsidR="00240745" w:rsidRDefault="00240745">
      <w:pPr>
        <w:pStyle w:val="Textoindependiente"/>
        <w:rPr>
          <w:sz w:val="26"/>
        </w:rPr>
      </w:pPr>
    </w:p>
    <w:p w14:paraId="6E267880" w14:textId="77777777" w:rsidR="00240745" w:rsidRDefault="00240745">
      <w:pPr>
        <w:pStyle w:val="Textoindependiente"/>
        <w:rPr>
          <w:sz w:val="22"/>
        </w:rPr>
      </w:pPr>
    </w:p>
    <w:p w14:paraId="54E9C368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178</w:t>
      </w:r>
      <w:r>
        <w:t>.- Al que sin causa legítima rehusare prestar un servicio de interés</w:t>
      </w:r>
      <w:r>
        <w:rPr>
          <w:spacing w:val="1"/>
        </w:rPr>
        <w:t xml:space="preserve"> </w:t>
      </w:r>
      <w:r>
        <w:t>público</w:t>
      </w:r>
      <w:r>
        <w:rPr>
          <w:spacing w:val="63"/>
        </w:rPr>
        <w:t xml:space="preserve"> </w:t>
      </w:r>
      <w:r>
        <w:t>a</w:t>
      </w:r>
      <w:r>
        <w:rPr>
          <w:spacing w:val="66"/>
        </w:rPr>
        <w:t xml:space="preserve"> </w:t>
      </w:r>
      <w:r>
        <w:t>que</w:t>
      </w:r>
      <w:r>
        <w:rPr>
          <w:spacing w:val="66"/>
        </w:rPr>
        <w:t xml:space="preserve"> </w:t>
      </w:r>
      <w:r>
        <w:t>la  Ley</w:t>
      </w:r>
      <w:r>
        <w:rPr>
          <w:spacing w:val="62"/>
        </w:rPr>
        <w:t xml:space="preserve"> </w:t>
      </w:r>
      <w:r>
        <w:t>lo</w:t>
      </w:r>
      <w:r>
        <w:rPr>
          <w:spacing w:val="66"/>
        </w:rPr>
        <w:t xml:space="preserve"> </w:t>
      </w:r>
      <w:r>
        <w:t>obligue,</w:t>
      </w:r>
      <w:r>
        <w:rPr>
          <w:spacing w:val="63"/>
        </w:rPr>
        <w:t xml:space="preserve"> </w:t>
      </w:r>
      <w:r>
        <w:t>o</w:t>
      </w:r>
      <w:r>
        <w:rPr>
          <w:spacing w:val="64"/>
        </w:rPr>
        <w:t xml:space="preserve"> </w:t>
      </w:r>
      <w:r>
        <w:t>desobedeciere</w:t>
      </w:r>
      <w:r>
        <w:rPr>
          <w:spacing w:val="63"/>
        </w:rPr>
        <w:t xml:space="preserve"> </w:t>
      </w:r>
      <w:r>
        <w:t>un</w:t>
      </w:r>
      <w:r>
        <w:rPr>
          <w:spacing w:val="63"/>
        </w:rPr>
        <w:t xml:space="preserve"> </w:t>
      </w:r>
      <w:r>
        <w:t>mandato</w:t>
      </w:r>
      <w:r>
        <w:rPr>
          <w:spacing w:val="63"/>
        </w:rPr>
        <w:t xml:space="preserve"> </w:t>
      </w:r>
      <w:r>
        <w:t>legítimo  de</w:t>
      </w:r>
      <w:r>
        <w:rPr>
          <w:spacing w:val="66"/>
        </w:rPr>
        <w:t xml:space="preserve"> </w:t>
      </w:r>
      <w:r>
        <w:t>la</w:t>
      </w:r>
    </w:p>
    <w:p w14:paraId="26FA3ED4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94920E2" w14:textId="77777777" w:rsidR="00240745" w:rsidRDefault="00240745">
      <w:pPr>
        <w:pStyle w:val="Textoindependiente"/>
        <w:spacing w:before="8"/>
        <w:rPr>
          <w:sz w:val="17"/>
        </w:rPr>
      </w:pPr>
    </w:p>
    <w:p w14:paraId="357F5E16" w14:textId="77777777" w:rsidR="00240745" w:rsidRDefault="00894807">
      <w:pPr>
        <w:pStyle w:val="Textoindependiente"/>
        <w:spacing w:before="92"/>
        <w:ind w:left="121" w:right="198"/>
        <w:jc w:val="both"/>
      </w:pPr>
      <w:r>
        <w:t>autoridad,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le aplicarán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quince</w:t>
      </w:r>
      <w:r>
        <w:rPr>
          <w:spacing w:val="1"/>
        </w:rPr>
        <w:t xml:space="preserve"> </w:t>
      </w:r>
      <w:r>
        <w:t>días a un</w:t>
      </w:r>
      <w:r>
        <w:rPr>
          <w:spacing w:val="1"/>
        </w:rPr>
        <w:t xml:space="preserve"> </w:t>
      </w:r>
      <w:r>
        <w:t>año de</w:t>
      </w:r>
      <w:r>
        <w:rPr>
          <w:spacing w:val="1"/>
        </w:rPr>
        <w:t xml:space="preserve"> </w:t>
      </w:r>
      <w:r>
        <w:t>prisión y multa de uno</w:t>
      </w:r>
      <w:r>
        <w:rPr>
          <w:spacing w:val="66"/>
        </w:rPr>
        <w:t xml:space="preserve"> </w:t>
      </w:r>
      <w:r>
        <w:t>a</w:t>
      </w:r>
      <w:r>
        <w:rPr>
          <w:spacing w:val="-64"/>
        </w:rPr>
        <w:t xml:space="preserve"> </w:t>
      </w:r>
      <w:r>
        <w:t>cinco días de</w:t>
      </w:r>
      <w:r>
        <w:rPr>
          <w:spacing w:val="1"/>
        </w:rPr>
        <w:t xml:space="preserve"> </w:t>
      </w:r>
      <w:r>
        <w:t>salario.</w:t>
      </w:r>
    </w:p>
    <w:p w14:paraId="72493F9D" w14:textId="77777777" w:rsidR="00240745" w:rsidRDefault="00240745">
      <w:pPr>
        <w:pStyle w:val="Textoindependiente"/>
      </w:pPr>
    </w:p>
    <w:p w14:paraId="7F1A7121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179</w:t>
      </w:r>
      <w:r>
        <w:t>.- Al que sin excusa legal se negare a comparecer ante la autoridad a</w:t>
      </w:r>
      <w:r>
        <w:rPr>
          <w:spacing w:val="1"/>
        </w:rPr>
        <w:t xml:space="preserve"> </w:t>
      </w:r>
      <w:r>
        <w:t>rendir su declaración, cuando legalmente se le exija, no será considerado como</w:t>
      </w:r>
      <w:r>
        <w:rPr>
          <w:spacing w:val="1"/>
        </w:rPr>
        <w:t xml:space="preserve"> </w:t>
      </w:r>
      <w:r>
        <w:t>responsable del delito previsto en el artículo anterior, sino después de haber sido</w:t>
      </w:r>
      <w:r>
        <w:rPr>
          <w:spacing w:val="1"/>
        </w:rPr>
        <w:t xml:space="preserve"> </w:t>
      </w:r>
      <w:r>
        <w:t>apremiado por la autoridad judicial o apercibido por la administrativa, en su caso,</w:t>
      </w:r>
      <w:r>
        <w:rPr>
          <w:spacing w:val="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 xml:space="preserve">que </w:t>
      </w:r>
      <w:r>
        <w:t>comparezca</w:t>
      </w:r>
      <w:r>
        <w:rPr>
          <w:spacing w:val="-2"/>
        </w:rPr>
        <w:t xml:space="preserve"> </w:t>
      </w:r>
      <w:r>
        <w:t>a declarar</w:t>
      </w:r>
      <w:r>
        <w:rPr>
          <w:spacing w:val="-2"/>
        </w:rPr>
        <w:t xml:space="preserve"> </w:t>
      </w:r>
      <w:r>
        <w:t>o a</w:t>
      </w:r>
      <w:r>
        <w:rPr>
          <w:spacing w:val="-2"/>
        </w:rPr>
        <w:t xml:space="preserve"> </w:t>
      </w:r>
      <w:r>
        <w:t>rendir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informes</w:t>
      </w:r>
      <w:r>
        <w:rPr>
          <w:spacing w:val="-1"/>
        </w:rPr>
        <w:t xml:space="preserve"> </w:t>
      </w:r>
      <w:r>
        <w:t>que se le</w:t>
      </w:r>
      <w:r>
        <w:rPr>
          <w:spacing w:val="-2"/>
        </w:rPr>
        <w:t xml:space="preserve"> </w:t>
      </w:r>
      <w:r>
        <w:t>pidan.</w:t>
      </w:r>
    </w:p>
    <w:p w14:paraId="3472EC03" w14:textId="77777777" w:rsidR="00240745" w:rsidRDefault="00240745">
      <w:pPr>
        <w:pStyle w:val="Textoindependiente"/>
      </w:pPr>
    </w:p>
    <w:p w14:paraId="37D4EDA8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180</w:t>
      </w:r>
      <w:r>
        <w:t>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debiendo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examinado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averiguación,</w:t>
      </w:r>
      <w:r>
        <w:rPr>
          <w:spacing w:val="1"/>
        </w:rPr>
        <w:t xml:space="preserve"> </w:t>
      </w:r>
      <w:r>
        <w:t>en</w:t>
      </w:r>
      <w:r>
        <w:rPr>
          <w:spacing w:val="66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proceso</w:t>
      </w:r>
      <w:r>
        <w:rPr>
          <w:spacing w:val="1"/>
        </w:rPr>
        <w:t xml:space="preserve"> </w:t>
      </w:r>
      <w:r>
        <w:t>penal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testigo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juicio</w:t>
      </w:r>
      <w:r>
        <w:rPr>
          <w:spacing w:val="1"/>
        </w:rPr>
        <w:t xml:space="preserve"> </w:t>
      </w:r>
      <w:r>
        <w:t>civil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aprovechen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excepciones establecidas por las Leyes de la Materia según el caso, se niegue a</w:t>
      </w:r>
      <w:r>
        <w:rPr>
          <w:spacing w:val="1"/>
        </w:rPr>
        <w:t xml:space="preserve"> </w:t>
      </w:r>
      <w:r>
        <w:t>otorgar la protesta de Ley o a declarar, se le aplicará de inmediato, como medio de</w:t>
      </w:r>
      <w:r>
        <w:rPr>
          <w:spacing w:val="-64"/>
        </w:rPr>
        <w:t xml:space="preserve"> </w:t>
      </w:r>
      <w:r>
        <w:t>apremio y previo apercibimiento, una multa de uno a cinco días de salario, si</w:t>
      </w:r>
      <w:r>
        <w:rPr>
          <w:spacing w:val="1"/>
        </w:rPr>
        <w:t xml:space="preserve"> </w:t>
      </w:r>
      <w:r>
        <w:t>persistiere en</w:t>
      </w:r>
      <w:r>
        <w:t xml:space="preserve"> su actitud, se le sancionará con prisión de tres meses a dos años de</w:t>
      </w:r>
      <w:r>
        <w:rPr>
          <w:spacing w:val="-64"/>
        </w:rPr>
        <w:t xml:space="preserve"> </w:t>
      </w:r>
      <w:r>
        <w:t>prisión.</w:t>
      </w:r>
    </w:p>
    <w:p w14:paraId="7EAE1334" w14:textId="77777777" w:rsidR="00240745" w:rsidRDefault="00240745">
      <w:pPr>
        <w:pStyle w:val="Textoindependiente"/>
      </w:pPr>
    </w:p>
    <w:p w14:paraId="7723B589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181</w:t>
      </w:r>
      <w:r>
        <w:t>.- Cuando la Ley autorice el empleo del apremio para hacer efectiva</w:t>
      </w:r>
      <w:r>
        <w:rPr>
          <w:spacing w:val="1"/>
        </w:rPr>
        <w:t xml:space="preserve"> </w:t>
      </w:r>
      <w:r>
        <w:t>las determinaciones de la autoridad, sólo se consumará el delito de desobediencia</w:t>
      </w:r>
      <w:r>
        <w:rPr>
          <w:spacing w:val="-64"/>
        </w:rPr>
        <w:t xml:space="preserve"> </w:t>
      </w:r>
      <w:r>
        <w:t>cuando se hubi</w:t>
      </w:r>
      <w:r>
        <w:t>eren agotado los medios de apremio, sin haberse logrado aquél</w:t>
      </w:r>
      <w:r>
        <w:rPr>
          <w:spacing w:val="1"/>
        </w:rPr>
        <w:t xml:space="preserve"> </w:t>
      </w:r>
      <w:r>
        <w:t>objeto.</w:t>
      </w:r>
    </w:p>
    <w:p w14:paraId="2FF84E85" w14:textId="77777777" w:rsidR="00240745" w:rsidRDefault="00240745">
      <w:pPr>
        <w:pStyle w:val="Textoindependiente"/>
      </w:pPr>
    </w:p>
    <w:p w14:paraId="63E900A2" w14:textId="77777777" w:rsidR="00240745" w:rsidRDefault="00894807">
      <w:pPr>
        <w:pStyle w:val="Textoindependiente"/>
        <w:ind w:left="296" w:right="374"/>
        <w:jc w:val="center"/>
      </w:pPr>
      <w:bookmarkStart w:id="239" w:name="_bookmark143"/>
      <w:bookmarkEnd w:id="239"/>
      <w:r>
        <w:t>CAPITULO</w:t>
      </w:r>
      <w:r>
        <w:rPr>
          <w:spacing w:val="-3"/>
        </w:rPr>
        <w:t xml:space="preserve"> </w:t>
      </w:r>
      <w:r>
        <w:t>II</w:t>
      </w:r>
    </w:p>
    <w:p w14:paraId="7CCA2927" w14:textId="77777777" w:rsidR="00240745" w:rsidRDefault="00894807">
      <w:pPr>
        <w:pStyle w:val="Ttulo1"/>
        <w:spacing w:line="292" w:lineRule="auto"/>
        <w:ind w:left="1859" w:right="1936"/>
      </w:pPr>
      <w:bookmarkStart w:id="240" w:name="OPOSICION_A_QUE_SE_EJECUTE_ALGUNA"/>
      <w:bookmarkStart w:id="241" w:name="_bookmark144"/>
      <w:bookmarkEnd w:id="240"/>
      <w:bookmarkEnd w:id="241"/>
      <w:r>
        <w:t>OPOSICION A QUE SE EJECUTE ALGUNA</w:t>
      </w:r>
      <w:r>
        <w:rPr>
          <w:spacing w:val="-64"/>
        </w:rPr>
        <w:t xml:space="preserve"> </w:t>
      </w:r>
      <w:bookmarkStart w:id="242" w:name="OBRA_O_TRABAJO_PUBLICO"/>
      <w:bookmarkEnd w:id="242"/>
      <w:r>
        <w:t>OBRA</w:t>
      </w:r>
      <w:r>
        <w:rPr>
          <w:spacing w:val="-6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TRABAJO</w:t>
      </w:r>
      <w:r>
        <w:rPr>
          <w:spacing w:val="1"/>
        </w:rPr>
        <w:t xml:space="preserve"> </w:t>
      </w:r>
      <w:r>
        <w:t>PUBLICO</w:t>
      </w:r>
    </w:p>
    <w:p w14:paraId="7299C95B" w14:textId="77777777" w:rsidR="00240745" w:rsidRDefault="00240745">
      <w:pPr>
        <w:pStyle w:val="Textoindependiente"/>
        <w:spacing w:before="10"/>
        <w:rPr>
          <w:rFonts w:ascii="Arial"/>
          <w:b/>
          <w:sz w:val="23"/>
        </w:rPr>
      </w:pPr>
    </w:p>
    <w:p w14:paraId="10CEA292" w14:textId="77777777" w:rsidR="00240745" w:rsidRDefault="00894807">
      <w:pPr>
        <w:pStyle w:val="Textoindependiente"/>
        <w:spacing w:before="1"/>
        <w:ind w:left="121" w:right="196"/>
        <w:jc w:val="both"/>
      </w:pPr>
      <w:r>
        <w:rPr>
          <w:rFonts w:ascii="Arial" w:hAnsi="Arial"/>
          <w:b/>
        </w:rPr>
        <w:t>Artículo 182</w:t>
      </w:r>
      <w:r>
        <w:t>.- El que procure con actos materiales impedir la ejecución de una</w:t>
      </w:r>
      <w:r>
        <w:rPr>
          <w:spacing w:val="1"/>
        </w:rPr>
        <w:t xml:space="preserve"> </w:t>
      </w:r>
      <w:r>
        <w:t>obra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trabajos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mandados</w:t>
      </w:r>
      <w:r>
        <w:rPr>
          <w:spacing w:val="1"/>
        </w:rPr>
        <w:t xml:space="preserve"> </w:t>
      </w:r>
      <w:r>
        <w:t>hacer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legales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autoridad competente, o con su autorización, será sancionado con prisión de tres</w:t>
      </w:r>
      <w:r>
        <w:rPr>
          <w:spacing w:val="1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año y</w:t>
      </w:r>
      <w:r>
        <w:rPr>
          <w:spacing w:val="-2"/>
        </w:rPr>
        <w:t xml:space="preserve"> </w:t>
      </w:r>
      <w:r>
        <w:t>multa</w:t>
      </w:r>
      <w:r>
        <w:rPr>
          <w:spacing w:val="-1"/>
        </w:rPr>
        <w:t xml:space="preserve"> </w:t>
      </w:r>
      <w:r>
        <w:t>de uno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ci</w:t>
      </w:r>
      <w:r>
        <w:t>nco</w:t>
      </w:r>
      <w:r>
        <w:rPr>
          <w:spacing w:val="-2"/>
        </w:rPr>
        <w:t xml:space="preserve"> </w:t>
      </w:r>
      <w:r>
        <w:t>días de</w:t>
      </w:r>
      <w:r>
        <w:rPr>
          <w:spacing w:val="-1"/>
        </w:rPr>
        <w:t xml:space="preserve"> </w:t>
      </w:r>
      <w:r>
        <w:t>salario.</w:t>
      </w:r>
    </w:p>
    <w:p w14:paraId="623F6DEA" w14:textId="77777777" w:rsidR="00240745" w:rsidRDefault="00240745">
      <w:pPr>
        <w:pStyle w:val="Textoindependiente"/>
        <w:spacing w:before="11"/>
        <w:rPr>
          <w:sz w:val="23"/>
        </w:rPr>
      </w:pPr>
    </w:p>
    <w:p w14:paraId="366890A9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183</w:t>
      </w:r>
      <w:r>
        <w:t>.- Cuando el delito se cometa por dos o más personas, de común</w:t>
      </w:r>
      <w:r>
        <w:rPr>
          <w:spacing w:val="1"/>
        </w:rPr>
        <w:t xml:space="preserve"> </w:t>
      </w:r>
      <w:r>
        <w:t>acuerdo,</w:t>
      </w:r>
      <w:r>
        <w:rPr>
          <w:spacing w:val="27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sanción</w:t>
      </w:r>
      <w:r>
        <w:rPr>
          <w:spacing w:val="28"/>
        </w:rPr>
        <w:t xml:space="preserve"> </w:t>
      </w:r>
      <w:r>
        <w:t>será</w:t>
      </w:r>
      <w:r>
        <w:rPr>
          <w:spacing w:val="28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tres</w:t>
      </w:r>
      <w:r>
        <w:rPr>
          <w:spacing w:val="25"/>
        </w:rPr>
        <w:t xml:space="preserve"> </w:t>
      </w:r>
      <w:r>
        <w:t>meses</w:t>
      </w:r>
      <w:r>
        <w:rPr>
          <w:spacing w:val="27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tres</w:t>
      </w:r>
      <w:r>
        <w:rPr>
          <w:spacing w:val="27"/>
        </w:rPr>
        <w:t xml:space="preserve"> </w:t>
      </w:r>
      <w:r>
        <w:t>años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prisión</w:t>
      </w:r>
      <w:r>
        <w:rPr>
          <w:spacing w:val="29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multa</w:t>
      </w:r>
      <w:r>
        <w:rPr>
          <w:spacing w:val="26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dos</w:t>
      </w:r>
      <w:r>
        <w:rPr>
          <w:spacing w:val="25"/>
        </w:rPr>
        <w:t xml:space="preserve"> </w:t>
      </w:r>
      <w:r>
        <w:t>a</w:t>
      </w:r>
      <w:r>
        <w:rPr>
          <w:spacing w:val="-64"/>
        </w:rPr>
        <w:t xml:space="preserve"> </w:t>
      </w:r>
      <w:r>
        <w:t>diez</w:t>
      </w:r>
      <w:r>
        <w:rPr>
          <w:spacing w:val="9"/>
        </w:rPr>
        <w:t xml:space="preserve"> </w:t>
      </w:r>
      <w:r>
        <w:t>días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salario,</w:t>
      </w:r>
      <w:r>
        <w:rPr>
          <w:spacing w:val="12"/>
        </w:rPr>
        <w:t xml:space="preserve"> </w:t>
      </w:r>
      <w:r>
        <w:t>si</w:t>
      </w:r>
      <w:r>
        <w:rPr>
          <w:spacing w:val="10"/>
        </w:rPr>
        <w:t xml:space="preserve"> </w:t>
      </w:r>
      <w:r>
        <w:t>sólo</w:t>
      </w:r>
      <w:r>
        <w:rPr>
          <w:spacing w:val="13"/>
        </w:rPr>
        <w:t xml:space="preserve"> </w:t>
      </w:r>
      <w:r>
        <w:t>se</w:t>
      </w:r>
      <w:r>
        <w:rPr>
          <w:spacing w:val="12"/>
        </w:rPr>
        <w:t xml:space="preserve"> </w:t>
      </w:r>
      <w:r>
        <w:t>hiciere</w:t>
      </w:r>
      <w:r>
        <w:rPr>
          <w:spacing w:val="11"/>
        </w:rPr>
        <w:t xml:space="preserve"> </w:t>
      </w:r>
      <w:r>
        <w:t>una</w:t>
      </w:r>
      <w:r>
        <w:rPr>
          <w:spacing w:val="12"/>
        </w:rPr>
        <w:t xml:space="preserve"> </w:t>
      </w:r>
      <w:r>
        <w:t>simple</w:t>
      </w:r>
      <w:r>
        <w:rPr>
          <w:spacing w:val="11"/>
        </w:rPr>
        <w:t xml:space="preserve"> </w:t>
      </w:r>
      <w:r>
        <w:t>oposición</w:t>
      </w:r>
      <w:r>
        <w:rPr>
          <w:spacing w:val="13"/>
        </w:rPr>
        <w:t xml:space="preserve"> </w:t>
      </w:r>
      <w:r>
        <w:t>material,</w:t>
      </w:r>
      <w:r>
        <w:rPr>
          <w:spacing w:val="12"/>
        </w:rPr>
        <w:t xml:space="preserve"> </w:t>
      </w:r>
      <w:r>
        <w:t>sin</w:t>
      </w:r>
      <w:r>
        <w:rPr>
          <w:spacing w:val="13"/>
        </w:rPr>
        <w:t xml:space="preserve"> </w:t>
      </w:r>
      <w:r>
        <w:t>violencia</w:t>
      </w:r>
      <w:r>
        <w:rPr>
          <w:spacing w:val="-64"/>
        </w:rPr>
        <w:t xml:space="preserve"> </w:t>
      </w:r>
      <w:r>
        <w:t>a las personas; existiendo violencia, la sanción será de uno a cuatro años de</w:t>
      </w:r>
      <w:r>
        <w:rPr>
          <w:spacing w:val="1"/>
        </w:rPr>
        <w:t xml:space="preserve"> </w:t>
      </w:r>
      <w:r>
        <w:t>prisión</w:t>
      </w:r>
      <w:r>
        <w:rPr>
          <w:spacing w:val="21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multa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dos</w:t>
      </w:r>
      <w:r>
        <w:rPr>
          <w:spacing w:val="17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diez</w:t>
      </w:r>
      <w:r>
        <w:rPr>
          <w:spacing w:val="18"/>
        </w:rPr>
        <w:t xml:space="preserve"> </w:t>
      </w:r>
      <w:r>
        <w:t>días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salario,</w:t>
      </w:r>
      <w:r>
        <w:rPr>
          <w:spacing w:val="20"/>
        </w:rPr>
        <w:t xml:space="preserve"> </w:t>
      </w:r>
      <w:r>
        <w:t>sin</w:t>
      </w:r>
      <w:r>
        <w:rPr>
          <w:spacing w:val="21"/>
        </w:rPr>
        <w:t xml:space="preserve"> </w:t>
      </w:r>
      <w:r>
        <w:t>perjuicio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observar</w:t>
      </w:r>
      <w:r>
        <w:rPr>
          <w:spacing w:val="22"/>
        </w:rPr>
        <w:t xml:space="preserve"> </w:t>
      </w:r>
      <w:r>
        <w:t>las</w:t>
      </w:r>
      <w:r>
        <w:rPr>
          <w:spacing w:val="20"/>
        </w:rPr>
        <w:t xml:space="preserve"> </w:t>
      </w:r>
      <w:r>
        <w:t>reglas</w:t>
      </w:r>
      <w:r>
        <w:rPr>
          <w:spacing w:val="-6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concurso.</w:t>
      </w:r>
    </w:p>
    <w:p w14:paraId="64827763" w14:textId="77777777" w:rsidR="00240745" w:rsidRDefault="00240745">
      <w:pPr>
        <w:pStyle w:val="Textoindependiente"/>
      </w:pPr>
    </w:p>
    <w:p w14:paraId="7C2B028E" w14:textId="77777777" w:rsidR="00240745" w:rsidRDefault="00894807">
      <w:pPr>
        <w:pStyle w:val="Textoindependiente"/>
        <w:ind w:left="143" w:right="222"/>
        <w:jc w:val="center"/>
      </w:pPr>
      <w:bookmarkStart w:id="243" w:name="_bookmark145"/>
      <w:bookmarkEnd w:id="243"/>
      <w:r>
        <w:t>CAPITULO</w:t>
      </w:r>
      <w:r>
        <w:rPr>
          <w:spacing w:val="-3"/>
        </w:rPr>
        <w:t xml:space="preserve"> </w:t>
      </w:r>
      <w:r>
        <w:t>III</w:t>
      </w:r>
    </w:p>
    <w:p w14:paraId="190DE984" w14:textId="77777777" w:rsidR="00240745" w:rsidRDefault="00894807">
      <w:pPr>
        <w:pStyle w:val="Ttulo1"/>
        <w:ind w:right="374"/>
      </w:pPr>
      <w:bookmarkStart w:id="244" w:name="VIOLACIONES_DE_SELLOS"/>
      <w:bookmarkStart w:id="245" w:name="_bookmark146"/>
      <w:bookmarkEnd w:id="244"/>
      <w:bookmarkEnd w:id="245"/>
      <w:r>
        <w:t>VIOLACIONES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SELLOS</w:t>
      </w:r>
    </w:p>
    <w:p w14:paraId="45C41E08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0FC0F1C6" w14:textId="77777777" w:rsidR="00240745" w:rsidRDefault="00894807">
      <w:pPr>
        <w:pStyle w:val="Textoindependiente"/>
        <w:ind w:left="121" w:right="200"/>
        <w:jc w:val="both"/>
      </w:pPr>
      <w:r>
        <w:rPr>
          <w:rFonts w:ascii="Arial" w:hAnsi="Arial"/>
          <w:b/>
        </w:rPr>
        <w:t>Artículo 184</w:t>
      </w:r>
      <w:r>
        <w:t>.- Al que viole los sellos puestos por orden de la autoridad pública, se</w:t>
      </w:r>
      <w:r>
        <w:rPr>
          <w:spacing w:val="1"/>
        </w:rPr>
        <w:t xml:space="preserve"> </w:t>
      </w:r>
      <w:r>
        <w:t>aplicará de</w:t>
      </w:r>
      <w:r>
        <w:rPr>
          <w:spacing w:val="1"/>
        </w:rPr>
        <w:t xml:space="preserve"> </w:t>
      </w:r>
      <w:r>
        <w:t>tres</w:t>
      </w:r>
      <w:r>
        <w:rPr>
          <w:spacing w:val="-2"/>
        </w:rPr>
        <w:t xml:space="preserve"> </w:t>
      </w:r>
      <w:r>
        <w:t>meses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tres</w:t>
      </w:r>
      <w:r>
        <w:rPr>
          <w:spacing w:val="-3"/>
        </w:rPr>
        <w:t xml:space="preserve"> </w:t>
      </w:r>
      <w:r>
        <w:t>años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prisión.</w:t>
      </w:r>
    </w:p>
    <w:p w14:paraId="7807FCBD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577C742" w14:textId="77777777" w:rsidR="00240745" w:rsidRDefault="00240745">
      <w:pPr>
        <w:pStyle w:val="Textoindependiente"/>
        <w:rPr>
          <w:sz w:val="20"/>
        </w:rPr>
      </w:pPr>
    </w:p>
    <w:p w14:paraId="3F241EB2" w14:textId="77777777" w:rsidR="00240745" w:rsidRDefault="00240745">
      <w:pPr>
        <w:pStyle w:val="Textoindependiente"/>
        <w:spacing w:before="8"/>
        <w:rPr>
          <w:sz w:val="21"/>
        </w:rPr>
      </w:pPr>
    </w:p>
    <w:p w14:paraId="67BA65D5" w14:textId="77777777" w:rsidR="00240745" w:rsidRDefault="00894807">
      <w:pPr>
        <w:pStyle w:val="Textoindependiente"/>
        <w:spacing w:before="92"/>
        <w:ind w:left="121" w:right="197"/>
        <w:jc w:val="both"/>
      </w:pPr>
      <w:r>
        <w:rPr>
          <w:rFonts w:ascii="Arial" w:hAnsi="Arial"/>
          <w:b/>
        </w:rPr>
        <w:t>Artículo 185</w:t>
      </w:r>
      <w:r>
        <w:t>.- Cuando de común acuerdo violaren las partes interesadas en un</w:t>
      </w:r>
      <w:r>
        <w:rPr>
          <w:spacing w:val="1"/>
        </w:rPr>
        <w:t xml:space="preserve"> </w:t>
      </w:r>
      <w:r>
        <w:t>negocio civil los sellos puestos por la aut</w:t>
      </w:r>
      <w:r>
        <w:t>oridad pública, se les aplicará la sanción</w:t>
      </w:r>
      <w:r>
        <w:rPr>
          <w:spacing w:val="1"/>
        </w:rPr>
        <w:t xml:space="preserve"> </w:t>
      </w:r>
      <w:r>
        <w:t>señalada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t>anterior.</w:t>
      </w:r>
    </w:p>
    <w:p w14:paraId="74E18E0B" w14:textId="77777777" w:rsidR="00240745" w:rsidRDefault="00240745">
      <w:pPr>
        <w:pStyle w:val="Textoindependiente"/>
      </w:pPr>
    </w:p>
    <w:p w14:paraId="0C132AE5" w14:textId="77777777" w:rsidR="00240745" w:rsidRDefault="00894807">
      <w:pPr>
        <w:pStyle w:val="Textoindependiente"/>
        <w:ind w:left="296" w:right="372"/>
        <w:jc w:val="center"/>
      </w:pPr>
      <w:bookmarkStart w:id="246" w:name="_bookmark147"/>
      <w:bookmarkEnd w:id="246"/>
      <w:r>
        <w:t>CAPITULO</w:t>
      </w:r>
      <w:r>
        <w:rPr>
          <w:spacing w:val="-3"/>
        </w:rPr>
        <w:t xml:space="preserve"> </w:t>
      </w:r>
      <w:r>
        <w:t>IV</w:t>
      </w:r>
    </w:p>
    <w:p w14:paraId="56614013" w14:textId="77777777" w:rsidR="00240745" w:rsidRDefault="00894807">
      <w:pPr>
        <w:pStyle w:val="Ttulo1"/>
        <w:ind w:right="372"/>
      </w:pPr>
      <w:bookmarkStart w:id="247" w:name="DELITOS_COMETIDOS_CONTRA_SERVIDORES_PUBL"/>
      <w:bookmarkStart w:id="248" w:name="_bookmark148"/>
      <w:bookmarkEnd w:id="247"/>
      <w:bookmarkEnd w:id="248"/>
      <w:r>
        <w:t>DELITOS</w:t>
      </w:r>
      <w:r>
        <w:rPr>
          <w:spacing w:val="-4"/>
        </w:rPr>
        <w:t xml:space="preserve"> </w:t>
      </w:r>
      <w:r>
        <w:t>COMETIDOS</w:t>
      </w:r>
      <w:r>
        <w:rPr>
          <w:spacing w:val="-4"/>
        </w:rPr>
        <w:t xml:space="preserve"> </w:t>
      </w:r>
      <w:r>
        <w:t>CONTRA</w:t>
      </w:r>
      <w:r>
        <w:rPr>
          <w:spacing w:val="-9"/>
        </w:rPr>
        <w:t xml:space="preserve"> </w:t>
      </w:r>
      <w:r>
        <w:t>SERVIDORES</w:t>
      </w:r>
      <w:r>
        <w:rPr>
          <w:spacing w:val="-3"/>
        </w:rPr>
        <w:t xml:space="preserve"> </w:t>
      </w:r>
      <w:r>
        <w:t>PUBLICOS</w:t>
      </w:r>
    </w:p>
    <w:p w14:paraId="6BE3EB2C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21C1E1C2" w14:textId="77777777" w:rsidR="00240745" w:rsidRDefault="00894807">
      <w:pPr>
        <w:pStyle w:val="Textoindependiente"/>
        <w:spacing w:before="1"/>
        <w:ind w:left="121" w:right="197"/>
        <w:jc w:val="both"/>
      </w:pPr>
      <w:r>
        <w:rPr>
          <w:rFonts w:ascii="Arial" w:hAnsi="Arial"/>
          <w:b/>
        </w:rPr>
        <w:t>Artículo 186</w:t>
      </w:r>
      <w:r>
        <w:t>.- Al que cometa un delito en contra de un servidor público en el acto</w:t>
      </w:r>
      <w:r>
        <w:rPr>
          <w:spacing w:val="1"/>
        </w:rPr>
        <w:t xml:space="preserve"> </w:t>
      </w:r>
      <w:r>
        <w:t>de ejercer sus funciones o con motivo</w:t>
      </w:r>
      <w:r>
        <w:t xml:space="preserve"> de ellas, se le aplicará de tres días a tres</w:t>
      </w:r>
      <w:r>
        <w:rPr>
          <w:spacing w:val="1"/>
        </w:rPr>
        <w:t xml:space="preserve"> </w:t>
      </w:r>
      <w:r>
        <w:t>años de prisión, además de las sanciones que le corresponda por el delito o los</w:t>
      </w:r>
      <w:r>
        <w:rPr>
          <w:spacing w:val="1"/>
        </w:rPr>
        <w:t xml:space="preserve"> </w:t>
      </w:r>
      <w:r>
        <w:t>delitos</w:t>
      </w:r>
      <w:r>
        <w:rPr>
          <w:spacing w:val="-1"/>
        </w:rPr>
        <w:t xml:space="preserve"> </w:t>
      </w:r>
      <w:r>
        <w:t>cometidos.</w:t>
      </w:r>
    </w:p>
    <w:p w14:paraId="25FEA32C" w14:textId="77777777" w:rsidR="00240745" w:rsidRDefault="00240745">
      <w:pPr>
        <w:pStyle w:val="Textoindependiente"/>
      </w:pPr>
    </w:p>
    <w:p w14:paraId="34C6A4B4" w14:textId="77777777" w:rsidR="00240745" w:rsidRDefault="00894807">
      <w:pPr>
        <w:pStyle w:val="Textoindependiente"/>
        <w:ind w:left="121"/>
        <w:jc w:val="both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2011)</w:t>
      </w:r>
    </w:p>
    <w:p w14:paraId="43A95F70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 xml:space="preserve">Artículo 186 bis.- </w:t>
      </w:r>
      <w:r>
        <w:t>Se impondrá una pena de dos a diez años de prisión y multa de</w:t>
      </w:r>
      <w:r>
        <w:rPr>
          <w:spacing w:val="-64"/>
        </w:rPr>
        <w:t xml:space="preserve"> </w:t>
      </w:r>
      <w:r>
        <w:t>doscientos a cuatrocientos días de salario, a quien aceche, vigile o realice actos</w:t>
      </w:r>
      <w:r>
        <w:rPr>
          <w:spacing w:val="1"/>
        </w:rPr>
        <w:t xml:space="preserve"> </w:t>
      </w:r>
      <w:r>
        <w:t>tendientes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obtener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transmitir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ubicación,</w:t>
      </w:r>
      <w:r>
        <w:rPr>
          <w:spacing w:val="1"/>
        </w:rPr>
        <w:t xml:space="preserve"> </w:t>
      </w:r>
      <w:r>
        <w:t>actividades,</w:t>
      </w:r>
      <w:r>
        <w:rPr>
          <w:spacing w:val="1"/>
        </w:rPr>
        <w:t xml:space="preserve"> </w:t>
      </w:r>
      <w:r>
        <w:t>operativos o en general las labo</w:t>
      </w:r>
      <w:r>
        <w:t>res de seguridad pública y de persecución del</w:t>
      </w:r>
      <w:r>
        <w:rPr>
          <w:spacing w:val="1"/>
        </w:rPr>
        <w:t xml:space="preserve"> </w:t>
      </w:r>
      <w:r>
        <w:t>delito.</w:t>
      </w:r>
    </w:p>
    <w:p w14:paraId="53BF218E" w14:textId="77777777" w:rsidR="00240745" w:rsidRDefault="00240745">
      <w:pPr>
        <w:pStyle w:val="Textoindependiente"/>
      </w:pPr>
    </w:p>
    <w:p w14:paraId="66772491" w14:textId="77777777" w:rsidR="00240745" w:rsidRDefault="00894807">
      <w:pPr>
        <w:pStyle w:val="Textoindependiente"/>
        <w:ind w:left="121" w:right="197"/>
        <w:jc w:val="both"/>
      </w:pPr>
      <w:r>
        <w:t>Además de las sanciones previstas en el párrafo anterior, se impondrá hasta una</w:t>
      </w:r>
      <w:r>
        <w:rPr>
          <w:spacing w:val="1"/>
        </w:rPr>
        <w:t xml:space="preserve"> </w:t>
      </w:r>
      <w:r>
        <w:t>mitad más de la pena de prisión que le corresponda, al que realice la conducta</w:t>
      </w:r>
      <w:r>
        <w:rPr>
          <w:spacing w:val="1"/>
        </w:rPr>
        <w:t xml:space="preserve"> </w:t>
      </w:r>
      <w:r>
        <w:t>descrita en este artículo utilizando para ello cualquier vehículo de servicio público</w:t>
      </w:r>
      <w:r>
        <w:rPr>
          <w:spacing w:val="1"/>
        </w:rPr>
        <w:t xml:space="preserve"> </w:t>
      </w:r>
      <w:r>
        <w:t>de transporte de pasajeros u otro que preste un servicio similar o que por sus</w:t>
      </w:r>
      <w:r>
        <w:rPr>
          <w:spacing w:val="1"/>
        </w:rPr>
        <w:t xml:space="preserve"> </w:t>
      </w:r>
      <w:r>
        <w:t>característi</w:t>
      </w:r>
      <w:r>
        <w:t>cas exteriores sea similar a la apariencia de los vehículos destinados al</w:t>
      </w:r>
      <w:r>
        <w:rPr>
          <w:spacing w:val="-64"/>
        </w:rPr>
        <w:t xml:space="preserve"> </w:t>
      </w:r>
      <w:r>
        <w:t>servicio de</w:t>
      </w:r>
      <w:r>
        <w:rPr>
          <w:spacing w:val="1"/>
        </w:rPr>
        <w:t xml:space="preserve"> </w:t>
      </w:r>
      <w:r>
        <w:t>transporte</w:t>
      </w:r>
      <w:r>
        <w:rPr>
          <w:spacing w:val="-1"/>
        </w:rPr>
        <w:t xml:space="preserve"> </w:t>
      </w:r>
      <w:r>
        <w:t>público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pasajeros.</w:t>
      </w:r>
    </w:p>
    <w:p w14:paraId="03C2C2AB" w14:textId="77777777" w:rsidR="00240745" w:rsidRDefault="00240745">
      <w:pPr>
        <w:pStyle w:val="Textoindependiente"/>
      </w:pPr>
    </w:p>
    <w:p w14:paraId="61B2D47D" w14:textId="77777777" w:rsidR="00240745" w:rsidRDefault="00894807">
      <w:pPr>
        <w:pStyle w:val="Textoindependiente"/>
        <w:ind w:left="121" w:right="198"/>
        <w:jc w:val="both"/>
      </w:pPr>
      <w:r>
        <w:t>Sin perjuicio de lo anterior, las penas señaladas en este artículo, se aumentarán</w:t>
      </w:r>
      <w:r>
        <w:rPr>
          <w:spacing w:val="1"/>
        </w:rPr>
        <w:t xml:space="preserve"> </w:t>
      </w:r>
      <w:r>
        <w:t>hasta en una mitad de la que corresponda por el delito</w:t>
      </w:r>
      <w:r>
        <w:t xml:space="preserve"> cometido, cuando para su</w:t>
      </w:r>
      <w:r>
        <w:rPr>
          <w:spacing w:val="1"/>
        </w:rPr>
        <w:t xml:space="preserve"> </w:t>
      </w:r>
      <w:r>
        <w:t>perpetración se</w:t>
      </w:r>
      <w:r>
        <w:rPr>
          <w:spacing w:val="1"/>
        </w:rPr>
        <w:t xml:space="preserve"> </w:t>
      </w:r>
      <w:r>
        <w:t>utilicen uno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más</w:t>
      </w:r>
      <w:r>
        <w:rPr>
          <w:spacing w:val="-2"/>
        </w:rPr>
        <w:t xml:space="preserve"> </w:t>
      </w:r>
      <w:r>
        <w:t>menores</w:t>
      </w:r>
      <w:r>
        <w:rPr>
          <w:spacing w:val="-2"/>
        </w:rPr>
        <w:t xml:space="preserve"> </w:t>
      </w:r>
      <w:r>
        <w:t>de edad.</w:t>
      </w:r>
    </w:p>
    <w:p w14:paraId="248EAC5C" w14:textId="77777777" w:rsidR="00240745" w:rsidRDefault="00240745">
      <w:pPr>
        <w:pStyle w:val="Textoindependiente"/>
      </w:pPr>
    </w:p>
    <w:p w14:paraId="1076FCF2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187</w:t>
      </w:r>
      <w:r>
        <w:t>.- Los ultrajes hechos al Ejecutivo, al Congreso del Estado, al Tribunal</w:t>
      </w:r>
      <w:r>
        <w:rPr>
          <w:spacing w:val="-64"/>
        </w:rPr>
        <w:t xml:space="preserve"> </w:t>
      </w:r>
      <w:r>
        <w:t>Superior de Justicia o a cualquiera otra Institución Pública, se sancionará con</w:t>
      </w:r>
      <w:r>
        <w:rPr>
          <w:spacing w:val="1"/>
        </w:rPr>
        <w:t xml:space="preserve"> </w:t>
      </w:r>
      <w:r>
        <w:t>prisión de</w:t>
      </w:r>
      <w:r>
        <w:rPr>
          <w:spacing w:val="-2"/>
        </w:rPr>
        <w:t xml:space="preserve"> </w:t>
      </w:r>
      <w:r>
        <w:t>u</w:t>
      </w:r>
      <w:r>
        <w:t>n</w:t>
      </w:r>
      <w:r>
        <w:rPr>
          <w:spacing w:val="-2"/>
        </w:rPr>
        <w:t xml:space="preserve"> </w:t>
      </w:r>
      <w:r>
        <w:t>mes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año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multa</w:t>
      </w:r>
      <w:r>
        <w:rPr>
          <w:spacing w:val="-2"/>
        </w:rPr>
        <w:t xml:space="preserve"> </w:t>
      </w:r>
      <w:r>
        <w:t>equivalente hasta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tres</w:t>
      </w:r>
      <w:r>
        <w:rPr>
          <w:spacing w:val="-1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de salario.</w:t>
      </w:r>
    </w:p>
    <w:p w14:paraId="3FD29A3E" w14:textId="77777777" w:rsidR="00240745" w:rsidRDefault="00240745">
      <w:pPr>
        <w:pStyle w:val="Textoindependiente"/>
      </w:pPr>
    </w:p>
    <w:p w14:paraId="0D741D8F" w14:textId="77777777" w:rsidR="00240745" w:rsidRDefault="00894807">
      <w:pPr>
        <w:pStyle w:val="Textoindependiente"/>
        <w:ind w:left="296" w:right="374"/>
        <w:jc w:val="center"/>
      </w:pPr>
      <w:bookmarkStart w:id="249" w:name="_bookmark149"/>
      <w:bookmarkEnd w:id="249"/>
      <w:r>
        <w:t>CAPITULO</w:t>
      </w:r>
      <w:r>
        <w:rPr>
          <w:spacing w:val="-1"/>
        </w:rPr>
        <w:t xml:space="preserve"> </w:t>
      </w:r>
      <w:r>
        <w:t>V</w:t>
      </w:r>
    </w:p>
    <w:p w14:paraId="3A9EB30B" w14:textId="77777777" w:rsidR="00240745" w:rsidRDefault="00894807">
      <w:pPr>
        <w:pStyle w:val="Ttulo1"/>
      </w:pPr>
      <w:bookmarkStart w:id="250" w:name="ULTRAJES_A_INSIGNIAS_PUBLICAS"/>
      <w:bookmarkStart w:id="251" w:name="_bookmark150"/>
      <w:bookmarkEnd w:id="250"/>
      <w:bookmarkEnd w:id="251"/>
      <w:r>
        <w:t>ULTRAJES</w:t>
      </w:r>
      <w:r>
        <w:rPr>
          <w:spacing w:val="-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INSIGNIAS</w:t>
      </w:r>
      <w:r>
        <w:rPr>
          <w:spacing w:val="-5"/>
        </w:rPr>
        <w:t xml:space="preserve"> </w:t>
      </w:r>
      <w:r>
        <w:t>PUBLICAS</w:t>
      </w:r>
    </w:p>
    <w:p w14:paraId="75477A65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522F66E2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188</w:t>
      </w:r>
      <w:r>
        <w:t>.- Al que ultraje las insignias del Estado o de un Municipio o de</w:t>
      </w:r>
      <w:r>
        <w:rPr>
          <w:spacing w:val="1"/>
        </w:rPr>
        <w:t xml:space="preserve"> </w:t>
      </w:r>
      <w:r>
        <w:t>cualquiera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sus</w:t>
      </w:r>
      <w:r>
        <w:rPr>
          <w:spacing w:val="-4"/>
        </w:rPr>
        <w:t xml:space="preserve"> </w:t>
      </w:r>
      <w:r>
        <w:t>Instituciones,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aplicarán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tres</w:t>
      </w:r>
      <w:r>
        <w:rPr>
          <w:spacing w:val="-2"/>
        </w:rPr>
        <w:t xml:space="preserve"> </w:t>
      </w:r>
      <w:r>
        <w:t>días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años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prisión.</w:t>
      </w:r>
    </w:p>
    <w:p w14:paraId="7F8ABF0B" w14:textId="77777777" w:rsidR="00240745" w:rsidRDefault="00240745">
      <w:pPr>
        <w:pStyle w:val="Textoindependiente"/>
      </w:pPr>
    </w:p>
    <w:p w14:paraId="08D00C20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189</w:t>
      </w:r>
      <w:r>
        <w:t>.- Al que ultraje insignias de las Instituciones que tengan actuación</w:t>
      </w:r>
      <w:r>
        <w:rPr>
          <w:spacing w:val="1"/>
        </w:rPr>
        <w:t xml:space="preserve"> </w:t>
      </w:r>
      <w:r>
        <w:t>pública debidamente reconocida, se le sancionará con prisión de tres días a un</w:t>
      </w:r>
      <w:r>
        <w:rPr>
          <w:spacing w:val="1"/>
        </w:rPr>
        <w:t xml:space="preserve"> </w:t>
      </w:r>
      <w:r>
        <w:t>año.</w:t>
      </w:r>
    </w:p>
    <w:p w14:paraId="306DD64E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0C34E66" w14:textId="77777777" w:rsidR="00240745" w:rsidRDefault="00240745">
      <w:pPr>
        <w:pStyle w:val="Textoindependiente"/>
        <w:rPr>
          <w:sz w:val="20"/>
        </w:rPr>
      </w:pPr>
    </w:p>
    <w:p w14:paraId="5FA34D49" w14:textId="77777777" w:rsidR="00240745" w:rsidRDefault="00240745">
      <w:pPr>
        <w:pStyle w:val="Textoindependiente"/>
        <w:rPr>
          <w:sz w:val="20"/>
        </w:rPr>
      </w:pPr>
    </w:p>
    <w:p w14:paraId="16D8C623" w14:textId="77777777" w:rsidR="00240745" w:rsidRDefault="00240745">
      <w:pPr>
        <w:pStyle w:val="Textoindependiente"/>
        <w:spacing w:before="6"/>
        <w:rPr>
          <w:sz w:val="22"/>
        </w:rPr>
      </w:pPr>
    </w:p>
    <w:p w14:paraId="1535D8C7" w14:textId="77777777" w:rsidR="00240745" w:rsidRDefault="00894807">
      <w:pPr>
        <w:pStyle w:val="Ttulo1"/>
        <w:spacing w:before="92"/>
        <w:ind w:right="374"/>
      </w:pPr>
      <w:bookmarkStart w:id="252" w:name="TITULO_QUINTO"/>
      <w:bookmarkStart w:id="253" w:name="_bookmark151"/>
      <w:bookmarkEnd w:id="252"/>
      <w:bookmarkEnd w:id="253"/>
      <w:r>
        <w:t>TITULO</w:t>
      </w:r>
      <w:r>
        <w:rPr>
          <w:spacing w:val="-7"/>
        </w:rPr>
        <w:t xml:space="preserve"> </w:t>
      </w:r>
      <w:r>
        <w:t>QUINTO</w:t>
      </w:r>
    </w:p>
    <w:p w14:paraId="4DC9F646" w14:textId="77777777" w:rsidR="00240745" w:rsidRDefault="00240745">
      <w:pPr>
        <w:pStyle w:val="Textoindependiente"/>
        <w:spacing w:before="10"/>
        <w:rPr>
          <w:rFonts w:ascii="Arial"/>
          <w:b/>
          <w:sz w:val="20"/>
        </w:rPr>
      </w:pPr>
    </w:p>
    <w:p w14:paraId="57F9CD2B" w14:textId="77777777" w:rsidR="00240745" w:rsidRDefault="00894807">
      <w:pPr>
        <w:ind w:left="143" w:right="222"/>
        <w:jc w:val="center"/>
        <w:rPr>
          <w:rFonts w:ascii="Arial" w:hAnsi="Arial"/>
          <w:b/>
          <w:sz w:val="24"/>
        </w:rPr>
      </w:pPr>
      <w:bookmarkStart w:id="254" w:name="DELITOS_CONTRA_LA_SALUD_PÚBLICA"/>
      <w:bookmarkStart w:id="255" w:name="_bookmark152"/>
      <w:bookmarkEnd w:id="254"/>
      <w:bookmarkEnd w:id="255"/>
      <w:r>
        <w:rPr>
          <w:rFonts w:ascii="Arial" w:hAnsi="Arial"/>
          <w:b/>
          <w:sz w:val="24"/>
        </w:rPr>
        <w:t>DELITOS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CONTRA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SALUD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PÚBLICA</w:t>
      </w:r>
    </w:p>
    <w:p w14:paraId="2540E07C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44F0C42C" w14:textId="77777777" w:rsidR="00240745" w:rsidRDefault="00894807">
      <w:pPr>
        <w:pStyle w:val="Textoindependiente"/>
        <w:ind w:left="296" w:right="373"/>
        <w:jc w:val="center"/>
      </w:pPr>
      <w:bookmarkStart w:id="256" w:name="CAPITULO_PRIMERO"/>
      <w:bookmarkStart w:id="257" w:name="_bookmark153"/>
      <w:bookmarkEnd w:id="256"/>
      <w:bookmarkEnd w:id="257"/>
      <w:r>
        <w:t>(REFORMADO {ANTES CAPÍTULO ÚNICO}, P.O. 25 DE MAYO DE 2012)</w:t>
      </w:r>
      <w:r>
        <w:rPr>
          <w:spacing w:val="-64"/>
        </w:rPr>
        <w:t xml:space="preserve"> </w:t>
      </w:r>
      <w:r>
        <w:t>CAPITULO PRIMERO</w:t>
      </w:r>
    </w:p>
    <w:p w14:paraId="63A29EA1" w14:textId="77777777" w:rsidR="00240745" w:rsidRDefault="00894807">
      <w:pPr>
        <w:pStyle w:val="Ttulo1"/>
        <w:ind w:right="373"/>
      </w:pPr>
      <w:bookmarkStart w:id="258" w:name="DEL_DELITO_DE_CONTAGIO_SEXUAL_O_NUTRICIO"/>
      <w:bookmarkStart w:id="259" w:name="_bookmark154"/>
      <w:bookmarkEnd w:id="258"/>
      <w:bookmarkEnd w:id="259"/>
      <w:r>
        <w:t>DEL DELITO DE CONTAGIO SEXUAL O NUTRICIO, DE LA PROPAGACION</w:t>
      </w:r>
      <w:r>
        <w:rPr>
          <w:spacing w:val="-65"/>
        </w:rPr>
        <w:t xml:space="preserve"> </w:t>
      </w:r>
      <w:r>
        <w:t>DE ENFERMEDADES</w:t>
      </w:r>
      <w:r>
        <w:rPr>
          <w:spacing w:val="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</w:p>
    <w:p w14:paraId="70AC6DBD" w14:textId="77777777" w:rsidR="00240745" w:rsidRDefault="00894807">
      <w:pPr>
        <w:spacing w:before="60"/>
        <w:ind w:left="296" w:right="375"/>
        <w:jc w:val="center"/>
        <w:rPr>
          <w:rFonts w:ascii="Arial"/>
          <w:b/>
          <w:sz w:val="24"/>
        </w:rPr>
      </w:pPr>
      <w:bookmarkStart w:id="260" w:name="FALSIFICACION_O_ADULTERACION_DE_PRODUCTO"/>
      <w:bookmarkEnd w:id="260"/>
      <w:r>
        <w:rPr>
          <w:rFonts w:ascii="Arial"/>
          <w:b/>
          <w:sz w:val="24"/>
        </w:rPr>
        <w:t>FALSIFICACION O ADULTERACION DE PRODUCTOS ALIMENTICIOS O</w:t>
      </w:r>
      <w:r>
        <w:rPr>
          <w:rFonts w:ascii="Arial"/>
          <w:b/>
          <w:spacing w:val="-64"/>
          <w:sz w:val="24"/>
        </w:rPr>
        <w:t xml:space="preserve"> </w:t>
      </w:r>
      <w:r>
        <w:rPr>
          <w:rFonts w:ascii="Arial"/>
          <w:b/>
          <w:sz w:val="24"/>
        </w:rPr>
        <w:t>MEDICINALES</w:t>
      </w:r>
    </w:p>
    <w:p w14:paraId="21FAD10A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2E323D55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190</w:t>
      </w:r>
      <w:r>
        <w:t>.- E</w:t>
      </w:r>
      <w:r>
        <w:t>l que sabiendo que está enfermo de sífilis o de un mal venéreo en</w:t>
      </w:r>
      <w:r>
        <w:rPr>
          <w:spacing w:val="1"/>
        </w:rPr>
        <w:t xml:space="preserve"> </w:t>
      </w:r>
      <w:r>
        <w:t>periodo de infectante o de una enfermedad grave y fácilmente transmisible, tenga</w:t>
      </w:r>
      <w:r>
        <w:rPr>
          <w:spacing w:val="1"/>
        </w:rPr>
        <w:t xml:space="preserve"> </w:t>
      </w:r>
      <w:r>
        <w:t>relaciones sexuales y así ponga en simple peligro de contagio la salud de otro,</w:t>
      </w:r>
      <w:r>
        <w:rPr>
          <w:spacing w:val="1"/>
        </w:rPr>
        <w:t xml:space="preserve"> </w:t>
      </w:r>
      <w:r>
        <w:t>será sancionado con prisión d</w:t>
      </w:r>
      <w:r>
        <w:t>e tres meses a dos años y multa de uno a diez días</w:t>
      </w:r>
      <w:r>
        <w:rPr>
          <w:spacing w:val="1"/>
        </w:rPr>
        <w:t xml:space="preserve"> </w:t>
      </w:r>
      <w:r>
        <w:t>de salario, sin perjuicio de su reclusión en un hospital hasta que cese el periodo</w:t>
      </w:r>
      <w:r>
        <w:rPr>
          <w:spacing w:val="1"/>
        </w:rPr>
        <w:t xml:space="preserve"> </w:t>
      </w:r>
      <w:r>
        <w:t>infectante.</w:t>
      </w:r>
    </w:p>
    <w:p w14:paraId="5867B168" w14:textId="77777777" w:rsidR="00240745" w:rsidRDefault="00240745">
      <w:pPr>
        <w:pStyle w:val="Textoindependiente"/>
      </w:pPr>
    </w:p>
    <w:p w14:paraId="1D0DC038" w14:textId="77777777" w:rsidR="00240745" w:rsidRDefault="00894807">
      <w:pPr>
        <w:pStyle w:val="Textoindependiente"/>
        <w:ind w:left="121" w:right="198"/>
        <w:jc w:val="both"/>
      </w:pPr>
      <w:r>
        <w:t>Las mismas sanciones e igual reclusión se impondrán a la mujer que padeciendo</w:t>
      </w:r>
      <w:r>
        <w:rPr>
          <w:spacing w:val="1"/>
        </w:rPr>
        <w:t xml:space="preserve"> </w:t>
      </w:r>
      <w:r>
        <w:t>una de las enfermedades citadas</w:t>
      </w:r>
      <w:r>
        <w:t xml:space="preserve"> en el párrafo anterior, amamante a un hijo</w:t>
      </w:r>
      <w:r>
        <w:rPr>
          <w:spacing w:val="1"/>
        </w:rPr>
        <w:t xml:space="preserve"> </w:t>
      </w:r>
      <w:r>
        <w:t>extraño,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el 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 el niño amamantado padeciere desde</w:t>
      </w:r>
      <w:r>
        <w:rPr>
          <w:spacing w:val="66"/>
        </w:rPr>
        <w:t xml:space="preserve"> </w:t>
      </w:r>
      <w:r>
        <w:t>antes la</w:t>
      </w:r>
      <w:r>
        <w:rPr>
          <w:spacing w:val="1"/>
        </w:rPr>
        <w:t xml:space="preserve"> </w:t>
      </w:r>
      <w:r>
        <w:t>misma enfermedad y a los padres o tutores que a sabiendas que su hijo o pupilo</w:t>
      </w:r>
      <w:r>
        <w:rPr>
          <w:spacing w:val="1"/>
        </w:rPr>
        <w:t xml:space="preserve"> </w:t>
      </w:r>
      <w:r>
        <w:t>padece alguna de las citadas enfermedades en período infectante, lo entreguen a</w:t>
      </w:r>
      <w:r>
        <w:rPr>
          <w:spacing w:val="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nodriza</w:t>
      </w:r>
      <w:r>
        <w:rPr>
          <w:spacing w:val="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los amamante.</w:t>
      </w:r>
    </w:p>
    <w:p w14:paraId="3393EB3A" w14:textId="77777777" w:rsidR="00240745" w:rsidRDefault="00240745">
      <w:pPr>
        <w:pStyle w:val="Textoindependiente"/>
      </w:pPr>
    </w:p>
    <w:p w14:paraId="4CB3E377" w14:textId="77777777" w:rsidR="00240745" w:rsidRDefault="00894807">
      <w:pPr>
        <w:pStyle w:val="Textoindependiente"/>
        <w:ind w:left="121" w:right="198"/>
        <w:jc w:val="both"/>
      </w:pPr>
      <w:r>
        <w:t>La madre que estando enferma de sífilis por contagio posterior al parto, amamante</w:t>
      </w:r>
      <w:r>
        <w:rPr>
          <w:spacing w:val="-64"/>
        </w:rPr>
        <w:t xml:space="preserve"> </w:t>
      </w:r>
      <w:r>
        <w:t>a su propio hijo, si pudiere darle alimentación artificial</w:t>
      </w:r>
      <w:r>
        <w:t xml:space="preserve"> o de nodriza, se le aplicarán</w:t>
      </w:r>
      <w:r>
        <w:rPr>
          <w:spacing w:val="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mismas</w:t>
      </w:r>
      <w:r>
        <w:rPr>
          <w:spacing w:val="-1"/>
        </w:rPr>
        <w:t xml:space="preserve"> </w:t>
      </w:r>
      <w:r>
        <w:t>sanciones</w:t>
      </w:r>
      <w:r>
        <w:rPr>
          <w:spacing w:val="-2"/>
        </w:rPr>
        <w:t xml:space="preserve"> </w:t>
      </w:r>
      <w:r>
        <w:t>de que</w:t>
      </w:r>
      <w:r>
        <w:rPr>
          <w:spacing w:val="-2"/>
        </w:rPr>
        <w:t xml:space="preserve"> </w:t>
      </w:r>
      <w:r>
        <w:t>habla el</w:t>
      </w:r>
      <w:r>
        <w:rPr>
          <w:spacing w:val="-3"/>
        </w:rPr>
        <w:t xml:space="preserve"> </w:t>
      </w:r>
      <w:r>
        <w:t>primer</w:t>
      </w:r>
      <w:r>
        <w:rPr>
          <w:spacing w:val="-4"/>
        </w:rPr>
        <w:t xml:space="preserve"> </w:t>
      </w:r>
      <w:r>
        <w:t>párrafo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artículo.</w:t>
      </w:r>
    </w:p>
    <w:p w14:paraId="2C2A2C71" w14:textId="77777777" w:rsidR="00240745" w:rsidRDefault="00240745">
      <w:pPr>
        <w:pStyle w:val="Textoindependiente"/>
      </w:pPr>
    </w:p>
    <w:p w14:paraId="68F7A737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191</w:t>
      </w:r>
      <w:r>
        <w:t>.- A la mujer no sifilítica que sabiendo que un niño se encuentra</w:t>
      </w:r>
      <w:r>
        <w:rPr>
          <w:spacing w:val="1"/>
        </w:rPr>
        <w:t xml:space="preserve"> </w:t>
      </w:r>
      <w:r>
        <w:t xml:space="preserve">enfermo de sífilis congénita lo amamante, si además está amamantando a otro </w:t>
      </w:r>
      <w:r>
        <w:t>u</w:t>
      </w:r>
      <w:r>
        <w:rPr>
          <w:spacing w:val="1"/>
        </w:rPr>
        <w:t xml:space="preserve"> </w:t>
      </w:r>
      <w:r>
        <w:t>otros</w:t>
      </w:r>
      <w:r>
        <w:rPr>
          <w:spacing w:val="-3"/>
        </w:rPr>
        <w:t xml:space="preserve"> </w:t>
      </w:r>
      <w:r>
        <w:t>niños,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aplicarán</w:t>
      </w:r>
      <w:r>
        <w:rPr>
          <w:spacing w:val="-1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mismas</w:t>
      </w:r>
      <w:r>
        <w:rPr>
          <w:spacing w:val="-3"/>
        </w:rPr>
        <w:t xml:space="preserve"> </w:t>
      </w:r>
      <w:r>
        <w:t>sanciones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señala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anterior.</w:t>
      </w:r>
    </w:p>
    <w:p w14:paraId="7FD6E3B6" w14:textId="77777777" w:rsidR="00240745" w:rsidRDefault="00240745">
      <w:pPr>
        <w:pStyle w:val="Textoindependiente"/>
      </w:pPr>
    </w:p>
    <w:p w14:paraId="71EAAB2F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192</w:t>
      </w:r>
      <w:r>
        <w:t>.- Si se efectuare el contagio en cualquiera de los casos de los dos</w:t>
      </w:r>
      <w:r>
        <w:rPr>
          <w:spacing w:val="1"/>
        </w:rPr>
        <w:t xml:space="preserve"> </w:t>
      </w:r>
      <w:r>
        <w:t>artículos anteriores se impondrá, además, la sanción correspondiente al delito que</w:t>
      </w:r>
      <w:r>
        <w:rPr>
          <w:spacing w:val="-64"/>
        </w:rPr>
        <w:t xml:space="preserve"> </w:t>
      </w:r>
      <w:r>
        <w:t>result</w:t>
      </w:r>
      <w:r>
        <w:t>e.</w:t>
      </w:r>
    </w:p>
    <w:p w14:paraId="52B623D5" w14:textId="77777777" w:rsidR="00240745" w:rsidRDefault="00240745">
      <w:pPr>
        <w:pStyle w:val="Textoindependiente"/>
      </w:pPr>
    </w:p>
    <w:p w14:paraId="308982AA" w14:textId="77777777" w:rsidR="00240745" w:rsidRDefault="00894807">
      <w:pPr>
        <w:pStyle w:val="Textoindependiente"/>
        <w:ind w:left="121" w:right="197"/>
        <w:jc w:val="both"/>
      </w:pPr>
      <w:r>
        <w:t>Se</w:t>
      </w:r>
      <w:r>
        <w:rPr>
          <w:spacing w:val="63"/>
        </w:rPr>
        <w:t xml:space="preserve"> </w:t>
      </w:r>
      <w:r>
        <w:t>presumirá</w:t>
      </w:r>
      <w:r>
        <w:rPr>
          <w:spacing w:val="63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conocimiento</w:t>
      </w:r>
      <w:r>
        <w:rPr>
          <w:spacing w:val="64"/>
        </w:rPr>
        <w:t xml:space="preserve"> </w:t>
      </w:r>
      <w:r>
        <w:t>de</w:t>
      </w:r>
      <w:r>
        <w:rPr>
          <w:spacing w:val="63"/>
        </w:rPr>
        <w:t xml:space="preserve"> </w:t>
      </w:r>
      <w:r>
        <w:t>la</w:t>
      </w:r>
      <w:r>
        <w:rPr>
          <w:spacing w:val="63"/>
        </w:rPr>
        <w:t xml:space="preserve"> </w:t>
      </w:r>
      <w:r>
        <w:t>enfermedad,</w:t>
      </w:r>
      <w:r>
        <w:rPr>
          <w:spacing w:val="63"/>
        </w:rPr>
        <w:t xml:space="preserve"> </w:t>
      </w:r>
      <w:r>
        <w:t>cuando</w:t>
      </w:r>
      <w:r>
        <w:rPr>
          <w:spacing w:val="64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agente</w:t>
      </w:r>
      <w:r>
        <w:rPr>
          <w:spacing w:val="63"/>
        </w:rPr>
        <w:t xml:space="preserve"> </w:t>
      </w:r>
      <w:r>
        <w:t>o</w:t>
      </w:r>
      <w:r>
        <w:rPr>
          <w:spacing w:val="64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niño</w:t>
      </w:r>
      <w:r>
        <w:rPr>
          <w:spacing w:val="-64"/>
        </w:rPr>
        <w:t xml:space="preserve"> </w:t>
      </w:r>
      <w:r>
        <w:t>amamantado</w:t>
      </w:r>
      <w:r>
        <w:rPr>
          <w:spacing w:val="1"/>
        </w:rPr>
        <w:t xml:space="preserve"> </w:t>
      </w:r>
      <w:r>
        <w:t>presenten</w:t>
      </w:r>
      <w:r>
        <w:rPr>
          <w:spacing w:val="1"/>
        </w:rPr>
        <w:t xml:space="preserve"> </w:t>
      </w:r>
      <w:r>
        <w:t>lesiones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manifestaciones</w:t>
      </w:r>
      <w:r>
        <w:rPr>
          <w:spacing w:val="1"/>
        </w:rPr>
        <w:t xml:space="preserve"> </w:t>
      </w:r>
      <w:r>
        <w:t>externas</w:t>
      </w:r>
      <w:r>
        <w:rPr>
          <w:spacing w:val="1"/>
        </w:rPr>
        <w:t xml:space="preserve"> </w:t>
      </w:r>
      <w:r>
        <w:t>de</w:t>
      </w:r>
      <w:r>
        <w:rPr>
          <w:spacing w:val="67"/>
        </w:rPr>
        <w:t xml:space="preserve"> </w:t>
      </w:r>
      <w:r>
        <w:t>aquélla,</w:t>
      </w:r>
      <w:r>
        <w:rPr>
          <w:spacing w:val="1"/>
        </w:rPr>
        <w:t xml:space="preserve"> </w:t>
      </w:r>
      <w:r>
        <w:t>fácilmente</w:t>
      </w:r>
      <w:r>
        <w:rPr>
          <w:spacing w:val="-2"/>
        </w:rPr>
        <w:t xml:space="preserve"> </w:t>
      </w:r>
      <w:r>
        <w:t>apreciables.</w:t>
      </w:r>
    </w:p>
    <w:p w14:paraId="266676E5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43EBFF71" w14:textId="77777777" w:rsidR="00240745" w:rsidRDefault="00240745">
      <w:pPr>
        <w:pStyle w:val="Textoindependiente"/>
        <w:spacing w:before="8"/>
        <w:rPr>
          <w:sz w:val="17"/>
        </w:rPr>
      </w:pPr>
    </w:p>
    <w:p w14:paraId="4FB35A22" w14:textId="77777777" w:rsidR="00240745" w:rsidRDefault="00894807">
      <w:pPr>
        <w:pStyle w:val="Textoindependiente"/>
        <w:spacing w:before="92"/>
        <w:ind w:left="121" w:right="198"/>
        <w:jc w:val="both"/>
      </w:pPr>
      <w:r>
        <w:t>Cuando</w:t>
      </w:r>
      <w:r>
        <w:rPr>
          <w:spacing w:val="28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trate</w:t>
      </w:r>
      <w:r>
        <w:rPr>
          <w:spacing w:val="2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cónyuges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personas</w:t>
      </w:r>
      <w:r>
        <w:rPr>
          <w:spacing w:val="28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concubinato,</w:t>
      </w:r>
      <w:r>
        <w:rPr>
          <w:spacing w:val="28"/>
        </w:rPr>
        <w:t xml:space="preserve"> </w:t>
      </w:r>
      <w:r>
        <w:t>sólo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procederá</w:t>
      </w:r>
      <w:r>
        <w:rPr>
          <w:spacing w:val="-65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querella</w:t>
      </w:r>
      <w:r>
        <w:rPr>
          <w:spacing w:val="1"/>
        </w:rPr>
        <w:t xml:space="preserve"> </w:t>
      </w:r>
      <w:r>
        <w:t>del ofendido.</w:t>
      </w:r>
    </w:p>
    <w:p w14:paraId="2E959A27" w14:textId="77777777" w:rsidR="00240745" w:rsidRDefault="00240745">
      <w:pPr>
        <w:pStyle w:val="Textoindependiente"/>
      </w:pPr>
    </w:p>
    <w:p w14:paraId="3C478ECE" w14:textId="77777777" w:rsidR="00240745" w:rsidRDefault="00894807">
      <w:pPr>
        <w:pStyle w:val="Textoindependiente"/>
        <w:ind w:left="121"/>
        <w:jc w:val="both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MARZO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2009)</w:t>
      </w:r>
    </w:p>
    <w:p w14:paraId="203E3700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192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bis</w:t>
      </w:r>
      <w:r>
        <w:t>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sabiendas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padece</w:t>
      </w:r>
      <w:r>
        <w:rPr>
          <w:spacing w:val="1"/>
        </w:rPr>
        <w:t xml:space="preserve"> </w:t>
      </w:r>
      <w:r>
        <w:t>enfermedad</w:t>
      </w:r>
      <w:r>
        <w:rPr>
          <w:spacing w:val="1"/>
        </w:rPr>
        <w:t xml:space="preserve"> </w:t>
      </w:r>
      <w:r>
        <w:t>venérea</w:t>
      </w:r>
      <w:r>
        <w:rPr>
          <w:spacing w:val="1"/>
        </w:rPr>
        <w:t xml:space="preserve"> </w:t>
      </w:r>
      <w:r>
        <w:t>incurable, a través de relaciones sexuales o de cualquier otro medio contagie a</w:t>
      </w:r>
      <w:r>
        <w:rPr>
          <w:spacing w:val="1"/>
        </w:rPr>
        <w:t xml:space="preserve"> </w:t>
      </w:r>
      <w:r>
        <w:t>otro, será sancionado con prisión de 10 a 15 años y multa de cien a cuatrocientos</w:t>
      </w:r>
      <w:r>
        <w:rPr>
          <w:spacing w:val="1"/>
        </w:rPr>
        <w:t xml:space="preserve"> </w:t>
      </w:r>
      <w:r>
        <w:t>días de salario mínimo, sin perjuicio de las medidas de seguridad que se puedan</w:t>
      </w:r>
      <w:r>
        <w:rPr>
          <w:spacing w:val="1"/>
        </w:rPr>
        <w:t xml:space="preserve"> </w:t>
      </w:r>
      <w:r>
        <w:t>decretar,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ef</w:t>
      </w:r>
      <w:r>
        <w:t>ecto de</w:t>
      </w:r>
      <w:r>
        <w:rPr>
          <w:spacing w:val="1"/>
        </w:rPr>
        <w:t xml:space="preserve"> </w:t>
      </w:r>
      <w:r>
        <w:t>evitar</w:t>
      </w:r>
      <w:r>
        <w:rPr>
          <w:spacing w:val="-1"/>
        </w:rPr>
        <w:t xml:space="preserve"> </w:t>
      </w:r>
      <w:r>
        <w:t>posteriores</w:t>
      </w:r>
      <w:r>
        <w:rPr>
          <w:spacing w:val="-1"/>
        </w:rPr>
        <w:t xml:space="preserve"> </w:t>
      </w:r>
      <w:r>
        <w:t>contagios.</w:t>
      </w:r>
    </w:p>
    <w:p w14:paraId="0DD0BD64" w14:textId="77777777" w:rsidR="00240745" w:rsidRDefault="00240745">
      <w:pPr>
        <w:pStyle w:val="Textoindependiente"/>
      </w:pPr>
    </w:p>
    <w:p w14:paraId="1BFE5642" w14:textId="77777777" w:rsidR="00240745" w:rsidRDefault="00894807">
      <w:pPr>
        <w:pStyle w:val="Textoindependiente"/>
        <w:ind w:left="121" w:right="197"/>
        <w:jc w:val="both"/>
      </w:pPr>
      <w:r>
        <w:t>La misma sanción se impondrá a quien sin padecerla, por cualquier medio y de</w:t>
      </w:r>
      <w:r>
        <w:rPr>
          <w:spacing w:val="1"/>
        </w:rPr>
        <w:t xml:space="preserve"> </w:t>
      </w:r>
      <w:r>
        <w:t>manera</w:t>
      </w:r>
      <w:r>
        <w:rPr>
          <w:spacing w:val="-2"/>
        </w:rPr>
        <w:t xml:space="preserve"> </w:t>
      </w:r>
      <w:r>
        <w:t>dolosa</w:t>
      </w:r>
      <w:r>
        <w:rPr>
          <w:spacing w:val="-1"/>
        </w:rPr>
        <w:t xml:space="preserve"> </w:t>
      </w:r>
      <w:r>
        <w:t>contagie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otro.</w:t>
      </w:r>
    </w:p>
    <w:p w14:paraId="073FECE9" w14:textId="77777777" w:rsidR="00240745" w:rsidRDefault="00240745">
      <w:pPr>
        <w:pStyle w:val="Textoindependiente"/>
      </w:pPr>
    </w:p>
    <w:p w14:paraId="3A704C56" w14:textId="77777777" w:rsidR="00240745" w:rsidRDefault="00894807">
      <w:pPr>
        <w:pStyle w:val="Textoindependiente"/>
        <w:ind w:left="121" w:right="193"/>
        <w:jc w:val="both"/>
      </w:pPr>
      <w:r>
        <w:rPr>
          <w:rFonts w:ascii="Arial" w:hAnsi="Arial"/>
          <w:b/>
        </w:rPr>
        <w:t>Artículo 193</w:t>
      </w:r>
      <w:r>
        <w:t>.- Se impondrá de seis meses a cinco años de prisión y multa de diez</w:t>
      </w:r>
      <w:r>
        <w:rPr>
          <w:spacing w:val="1"/>
        </w:rPr>
        <w:t xml:space="preserve"> </w:t>
      </w:r>
      <w:r>
        <w:t>a cuarenta</w:t>
      </w:r>
      <w:r>
        <w:rPr>
          <w:spacing w:val="-1"/>
        </w:rPr>
        <w:t xml:space="preserve"> </w:t>
      </w:r>
      <w:r>
        <w:t>días de</w:t>
      </w:r>
      <w:r>
        <w:rPr>
          <w:spacing w:val="1"/>
        </w:rPr>
        <w:t xml:space="preserve"> </w:t>
      </w:r>
      <w:r>
        <w:t>salario:</w:t>
      </w:r>
    </w:p>
    <w:p w14:paraId="012D40BC" w14:textId="77777777" w:rsidR="00240745" w:rsidRDefault="00240745">
      <w:pPr>
        <w:pStyle w:val="Textoindependiente"/>
      </w:pPr>
    </w:p>
    <w:p w14:paraId="40191655" w14:textId="77777777" w:rsidR="00240745" w:rsidRDefault="00894807">
      <w:pPr>
        <w:pStyle w:val="Textoindependiente"/>
        <w:ind w:left="121" w:right="197"/>
        <w:jc w:val="both"/>
      </w:pPr>
      <w:r>
        <w:t>I.- Al que elabore, comercie, falsifique o adultere substancias, productos químicos,</w:t>
      </w:r>
      <w:r>
        <w:rPr>
          <w:spacing w:val="1"/>
        </w:rPr>
        <w:t xml:space="preserve"> </w:t>
      </w:r>
      <w:r>
        <w:t>comestibles, bebidas o medicamentos que puedan causar estragos a la salud o</w:t>
      </w:r>
      <w:r>
        <w:rPr>
          <w:spacing w:val="1"/>
        </w:rPr>
        <w:t xml:space="preserve"> </w:t>
      </w:r>
      <w:r>
        <w:t>disminuyan su</w:t>
      </w:r>
      <w:r>
        <w:rPr>
          <w:spacing w:val="1"/>
        </w:rPr>
        <w:t xml:space="preserve"> </w:t>
      </w:r>
      <w:r>
        <w:t>poder</w:t>
      </w:r>
      <w:r>
        <w:rPr>
          <w:spacing w:val="-3"/>
        </w:rPr>
        <w:t xml:space="preserve"> </w:t>
      </w:r>
      <w:r>
        <w:t>alimenticio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curativo;</w:t>
      </w:r>
    </w:p>
    <w:p w14:paraId="1D7A90E6" w14:textId="77777777" w:rsidR="00240745" w:rsidRDefault="00240745">
      <w:pPr>
        <w:pStyle w:val="Textoindependiente"/>
      </w:pPr>
    </w:p>
    <w:p w14:paraId="02159A94" w14:textId="77777777" w:rsidR="00240745" w:rsidRDefault="00894807">
      <w:pPr>
        <w:pStyle w:val="Textoindependiente"/>
        <w:ind w:left="121" w:right="198"/>
        <w:jc w:val="both"/>
      </w:pPr>
      <w:r>
        <w:t>II.-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despachar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fórmula médica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alteren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substituyan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medicina por otra en cuanto afecte la identidad, grado de pureza o buen estado de</w:t>
      </w:r>
      <w:r>
        <w:rPr>
          <w:spacing w:val="-64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substancias</w:t>
      </w:r>
      <w:r>
        <w:rPr>
          <w:spacing w:val="-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expendan,</w:t>
      </w:r>
      <w:r>
        <w:rPr>
          <w:spacing w:val="-2"/>
        </w:rPr>
        <w:t xml:space="preserve"> </w:t>
      </w:r>
      <w:r>
        <w:t>o varíen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dosis</w:t>
      </w:r>
      <w:r>
        <w:rPr>
          <w:spacing w:val="-1"/>
        </w:rPr>
        <w:t xml:space="preserve"> </w:t>
      </w:r>
      <w:r>
        <w:t>prescrita;</w:t>
      </w:r>
    </w:p>
    <w:p w14:paraId="11D7DD23" w14:textId="77777777" w:rsidR="00240745" w:rsidRDefault="00240745">
      <w:pPr>
        <w:pStyle w:val="Textoindependiente"/>
      </w:pPr>
    </w:p>
    <w:p w14:paraId="214B3221" w14:textId="77777777" w:rsidR="00240745" w:rsidRDefault="00894807">
      <w:pPr>
        <w:pStyle w:val="Textoindependiente"/>
        <w:ind w:left="121" w:right="196"/>
        <w:jc w:val="both"/>
      </w:pPr>
      <w:r>
        <w:t>III.- Al que oculte, sustraiga, venda o compre alimentos, bebidas o</w:t>
      </w:r>
      <w:r>
        <w:t xml:space="preserve"> substancias</w:t>
      </w:r>
      <w:r>
        <w:rPr>
          <w:spacing w:val="1"/>
        </w:rPr>
        <w:t xml:space="preserve"> </w:t>
      </w:r>
      <w:r>
        <w:t>mandadas</w:t>
      </w:r>
      <w:r>
        <w:rPr>
          <w:spacing w:val="-3"/>
        </w:rPr>
        <w:t xml:space="preserve"> </w:t>
      </w:r>
      <w:r>
        <w:t>destruir</w:t>
      </w:r>
      <w:r>
        <w:rPr>
          <w:spacing w:val="-2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nocivas, por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autoridad competente; y,</w:t>
      </w:r>
    </w:p>
    <w:p w14:paraId="5CCEDF1F" w14:textId="77777777" w:rsidR="00240745" w:rsidRDefault="00240745">
      <w:pPr>
        <w:pStyle w:val="Textoindependiente"/>
      </w:pPr>
    </w:p>
    <w:p w14:paraId="07529EE1" w14:textId="77777777" w:rsidR="00240745" w:rsidRDefault="00894807">
      <w:pPr>
        <w:pStyle w:val="Textoindependiente"/>
        <w:spacing w:before="1"/>
        <w:ind w:left="121" w:right="195"/>
        <w:jc w:val="both"/>
      </w:pPr>
      <w:r>
        <w:t>IV.- Al que envenene o infeccione comestibles, bebidas, cosas para venderlas al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usare</w:t>
      </w:r>
      <w:r>
        <w:rPr>
          <w:spacing w:val="1"/>
        </w:rPr>
        <w:t xml:space="preserve"> </w:t>
      </w:r>
      <w:r>
        <w:t>substancias</w:t>
      </w:r>
      <w:r>
        <w:rPr>
          <w:spacing w:val="1"/>
        </w:rPr>
        <w:t xml:space="preserve"> </w:t>
      </w:r>
      <w:r>
        <w:t>venenosas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nocivas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teñir,</w:t>
      </w:r>
      <w:r>
        <w:rPr>
          <w:spacing w:val="1"/>
        </w:rPr>
        <w:t xml:space="preserve"> </w:t>
      </w:r>
      <w:r>
        <w:t>colorear,</w:t>
      </w:r>
      <w:r>
        <w:rPr>
          <w:spacing w:val="1"/>
        </w:rPr>
        <w:t xml:space="preserve"> </w:t>
      </w:r>
      <w:r>
        <w:t>pintar,</w:t>
      </w:r>
      <w:r>
        <w:rPr>
          <w:spacing w:val="-64"/>
        </w:rPr>
        <w:t xml:space="preserve"> </w:t>
      </w:r>
      <w:r>
        <w:t>envolver</w:t>
      </w:r>
      <w:r>
        <w:rPr>
          <w:spacing w:val="24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envasar</w:t>
      </w:r>
      <w:r>
        <w:rPr>
          <w:spacing w:val="25"/>
        </w:rPr>
        <w:t xml:space="preserve"> </w:t>
      </w:r>
      <w:r>
        <w:t>l</w:t>
      </w:r>
      <w:r>
        <w:t>os</w:t>
      </w:r>
      <w:r>
        <w:rPr>
          <w:spacing w:val="26"/>
        </w:rPr>
        <w:t xml:space="preserve"> </w:t>
      </w:r>
      <w:r>
        <w:t>citados</w:t>
      </w:r>
      <w:r>
        <w:rPr>
          <w:spacing w:val="26"/>
        </w:rPr>
        <w:t xml:space="preserve"> </w:t>
      </w:r>
      <w:r>
        <w:t>artículos,</w:t>
      </w:r>
      <w:r>
        <w:rPr>
          <w:spacing w:val="24"/>
        </w:rPr>
        <w:t xml:space="preserve"> </w:t>
      </w:r>
      <w:r>
        <w:t>así</w:t>
      </w:r>
      <w:r>
        <w:rPr>
          <w:spacing w:val="24"/>
        </w:rPr>
        <w:t xml:space="preserve"> </w:t>
      </w:r>
      <w:r>
        <w:t>como</w:t>
      </w:r>
      <w:r>
        <w:rPr>
          <w:spacing w:val="24"/>
        </w:rPr>
        <w:t xml:space="preserve"> </w:t>
      </w:r>
      <w:r>
        <w:t>al</w:t>
      </w:r>
      <w:r>
        <w:rPr>
          <w:spacing w:val="25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envenene</w:t>
      </w:r>
      <w:r>
        <w:rPr>
          <w:spacing w:val="24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infeccione</w:t>
      </w:r>
      <w:r>
        <w:rPr>
          <w:spacing w:val="-65"/>
        </w:rPr>
        <w:t xml:space="preserve"> </w:t>
      </w:r>
      <w:r>
        <w:t>las aguas de un manantial, de un estanque, fuente o cualquier otro depósito de</w:t>
      </w:r>
      <w:r>
        <w:rPr>
          <w:spacing w:val="1"/>
        </w:rPr>
        <w:t xml:space="preserve"> </w:t>
      </w:r>
      <w:r>
        <w:t>agua, destinada</w:t>
      </w:r>
      <w:r>
        <w:rPr>
          <w:spacing w:val="-1"/>
        </w:rPr>
        <w:t xml:space="preserve"> </w:t>
      </w:r>
      <w:r>
        <w:t>a ingerirla,</w:t>
      </w:r>
      <w:r>
        <w:rPr>
          <w:spacing w:val="1"/>
        </w:rPr>
        <w:t xml:space="preserve"> </w:t>
      </w:r>
      <w:r>
        <w:t>sean públicos</w:t>
      </w:r>
      <w:r>
        <w:rPr>
          <w:spacing w:val="-2"/>
        </w:rPr>
        <w:t xml:space="preserve"> </w:t>
      </w:r>
      <w:r>
        <w:t>o privados.</w:t>
      </w:r>
    </w:p>
    <w:p w14:paraId="07A5BF76" w14:textId="77777777" w:rsidR="00240745" w:rsidRDefault="00240745">
      <w:pPr>
        <w:pStyle w:val="Textoindependiente"/>
        <w:spacing w:before="11"/>
        <w:rPr>
          <w:sz w:val="23"/>
        </w:rPr>
      </w:pPr>
    </w:p>
    <w:p w14:paraId="7CAEBB4D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194</w:t>
      </w:r>
      <w:r>
        <w:t>.- Se impondrá prisión de uno a seis años y multa de uno a diez días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utilice</w:t>
      </w:r>
      <w:r>
        <w:rPr>
          <w:spacing w:val="1"/>
        </w:rPr>
        <w:t xml:space="preserve"> </w:t>
      </w:r>
      <w:r>
        <w:t>medios</w:t>
      </w:r>
      <w:r>
        <w:rPr>
          <w:spacing w:val="1"/>
        </w:rPr>
        <w:t xml:space="preserve"> </w:t>
      </w:r>
      <w:r>
        <w:t>directos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eficaces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propagación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enfermedad.</w:t>
      </w:r>
    </w:p>
    <w:p w14:paraId="565463F8" w14:textId="77777777" w:rsidR="00240745" w:rsidRDefault="00240745">
      <w:pPr>
        <w:pStyle w:val="Textoindependiente"/>
      </w:pPr>
    </w:p>
    <w:p w14:paraId="7E8C099D" w14:textId="77777777" w:rsidR="00240745" w:rsidRDefault="00894807">
      <w:pPr>
        <w:pStyle w:val="Textoindependiente"/>
        <w:ind w:left="121" w:right="197"/>
        <w:jc w:val="both"/>
      </w:pPr>
      <w:r>
        <w:t>Si el infractor fuere médico, biólogo o farmacéutico, o se dedicare a la venta de</w:t>
      </w:r>
      <w:r>
        <w:rPr>
          <w:spacing w:val="1"/>
        </w:rPr>
        <w:t xml:space="preserve"> </w:t>
      </w:r>
      <w:r>
        <w:t xml:space="preserve">medicamentos, la </w:t>
      </w:r>
      <w:r>
        <w:t>sanción será de dos a doce años de prisión y multa de cinco a</w:t>
      </w:r>
      <w:r>
        <w:rPr>
          <w:spacing w:val="1"/>
        </w:rPr>
        <w:t xml:space="preserve"> </w:t>
      </w:r>
      <w:r>
        <w:t>treinta días de salario, sin perjuicio de las sanciones que correspondan por la</w:t>
      </w:r>
      <w:r>
        <w:rPr>
          <w:spacing w:val="1"/>
        </w:rPr>
        <w:t xml:space="preserve"> </w:t>
      </w:r>
      <w:r>
        <w:t>responsabilidad</w:t>
      </w:r>
      <w:r>
        <w:rPr>
          <w:spacing w:val="-2"/>
        </w:rPr>
        <w:t xml:space="preserve"> </w:t>
      </w:r>
      <w:r>
        <w:t>médica</w:t>
      </w:r>
      <w:r>
        <w:rPr>
          <w:spacing w:val="1"/>
        </w:rPr>
        <w:t xml:space="preserve"> </w:t>
      </w:r>
      <w:r>
        <w:t>o técnica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realiza el daño.</w:t>
      </w:r>
    </w:p>
    <w:p w14:paraId="5D59DB26" w14:textId="77777777" w:rsidR="00240745" w:rsidRDefault="00240745">
      <w:pPr>
        <w:pStyle w:val="Textoindependiente"/>
      </w:pPr>
    </w:p>
    <w:p w14:paraId="5B39183F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195</w:t>
      </w:r>
      <w:r>
        <w:t>.- Los productos falsificados o adulterados c</w:t>
      </w:r>
      <w:r>
        <w:t>on substancias nocivas y</w:t>
      </w:r>
      <w:r>
        <w:rPr>
          <w:spacing w:val="1"/>
        </w:rPr>
        <w:t xml:space="preserve"> </w:t>
      </w:r>
      <w:r>
        <w:t>los</w:t>
      </w:r>
      <w:r>
        <w:rPr>
          <w:spacing w:val="29"/>
        </w:rPr>
        <w:t xml:space="preserve"> </w:t>
      </w:r>
      <w:r>
        <w:t>aparatos</w:t>
      </w:r>
      <w:r>
        <w:rPr>
          <w:spacing w:val="30"/>
        </w:rPr>
        <w:t xml:space="preserve"> </w:t>
      </w:r>
      <w:r>
        <w:t>y</w:t>
      </w:r>
      <w:r>
        <w:rPr>
          <w:spacing w:val="28"/>
        </w:rPr>
        <w:t xml:space="preserve"> </w:t>
      </w:r>
      <w:r>
        <w:t>demás</w:t>
      </w:r>
      <w:r>
        <w:rPr>
          <w:spacing w:val="28"/>
        </w:rPr>
        <w:t xml:space="preserve"> </w:t>
      </w:r>
      <w:r>
        <w:t>objetos</w:t>
      </w:r>
      <w:r>
        <w:rPr>
          <w:spacing w:val="30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emplearen</w:t>
      </w:r>
      <w:r>
        <w:rPr>
          <w:spacing w:val="31"/>
        </w:rPr>
        <w:t xml:space="preserve"> </w:t>
      </w:r>
      <w:r>
        <w:t>en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comisión</w:t>
      </w:r>
      <w:r>
        <w:rPr>
          <w:spacing w:val="29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los</w:t>
      </w:r>
      <w:r>
        <w:rPr>
          <w:spacing w:val="30"/>
        </w:rPr>
        <w:t xml:space="preserve"> </w:t>
      </w:r>
      <w:r>
        <w:t>delitos</w:t>
      </w:r>
      <w:r>
        <w:rPr>
          <w:spacing w:val="27"/>
        </w:rPr>
        <w:t xml:space="preserve"> </w:t>
      </w:r>
      <w:r>
        <w:t>a</w:t>
      </w:r>
    </w:p>
    <w:p w14:paraId="386401C1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FA40CEC" w14:textId="77777777" w:rsidR="00240745" w:rsidRDefault="00240745">
      <w:pPr>
        <w:pStyle w:val="Textoindependiente"/>
        <w:spacing w:before="8"/>
        <w:rPr>
          <w:sz w:val="17"/>
        </w:rPr>
      </w:pPr>
    </w:p>
    <w:p w14:paraId="0390A257" w14:textId="77777777" w:rsidR="00240745" w:rsidRDefault="00894807">
      <w:pPr>
        <w:pStyle w:val="Textoindependiente"/>
        <w:spacing w:before="92"/>
        <w:ind w:left="121" w:right="198"/>
        <w:jc w:val="both"/>
      </w:pP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refiere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título,</w:t>
      </w:r>
      <w:r>
        <w:rPr>
          <w:spacing w:val="1"/>
        </w:rPr>
        <w:t xml:space="preserve"> </w:t>
      </w:r>
      <w:r>
        <w:t>serán</w:t>
      </w:r>
      <w:r>
        <w:rPr>
          <w:spacing w:val="1"/>
        </w:rPr>
        <w:t xml:space="preserve"> </w:t>
      </w:r>
      <w:r>
        <w:t>decomisados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pondrán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disposición de las autoridades sanitarias del Estado, quienes procederán a su</w:t>
      </w:r>
      <w:r>
        <w:rPr>
          <w:spacing w:val="1"/>
        </w:rPr>
        <w:t xml:space="preserve"> </w:t>
      </w:r>
      <w:r>
        <w:t>destrucción o</w:t>
      </w:r>
      <w:r>
        <w:rPr>
          <w:spacing w:val="-1"/>
        </w:rPr>
        <w:t xml:space="preserve"> </w:t>
      </w:r>
      <w:r>
        <w:t>aprovechamiento</w:t>
      </w:r>
      <w:r>
        <w:rPr>
          <w:spacing w:val="1"/>
        </w:rPr>
        <w:t xml:space="preserve"> </w:t>
      </w:r>
      <w:r>
        <w:t>lícito.</w:t>
      </w:r>
    </w:p>
    <w:p w14:paraId="5EB08698" w14:textId="77777777" w:rsidR="00240745" w:rsidRDefault="00240745">
      <w:pPr>
        <w:pStyle w:val="Textoindependiente"/>
      </w:pPr>
    </w:p>
    <w:p w14:paraId="35286EC1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196</w:t>
      </w:r>
      <w:r>
        <w:t>.- Al que con un fin de lucro cause molestias a las personas por la</w:t>
      </w:r>
      <w:r>
        <w:rPr>
          <w:spacing w:val="1"/>
        </w:rPr>
        <w:t xml:space="preserve"> </w:t>
      </w:r>
      <w:r>
        <w:t>intensidad</w:t>
      </w:r>
      <w:r>
        <w:rPr>
          <w:spacing w:val="38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volumen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cualquier</w:t>
      </w:r>
      <w:r>
        <w:rPr>
          <w:spacing w:val="39"/>
        </w:rPr>
        <w:t xml:space="preserve"> </w:t>
      </w:r>
      <w:r>
        <w:t>aparato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sonido,</w:t>
      </w:r>
      <w:r>
        <w:rPr>
          <w:spacing w:val="39"/>
        </w:rPr>
        <w:t xml:space="preserve"> </w:t>
      </w:r>
      <w:r>
        <w:t>se</w:t>
      </w:r>
      <w:r>
        <w:rPr>
          <w:spacing w:val="38"/>
        </w:rPr>
        <w:t xml:space="preserve"> </w:t>
      </w:r>
      <w:r>
        <w:t>l</w:t>
      </w:r>
      <w:r>
        <w:t>e</w:t>
      </w:r>
      <w:r>
        <w:rPr>
          <w:spacing w:val="41"/>
        </w:rPr>
        <w:t xml:space="preserve"> </w:t>
      </w:r>
      <w:r>
        <w:t>impondrá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tres</w:t>
      </w:r>
      <w:r>
        <w:rPr>
          <w:spacing w:val="-64"/>
        </w:rPr>
        <w:t xml:space="preserve"> </w:t>
      </w:r>
      <w:r>
        <w:t>días a dos años de prisión y multa de uno a cinco días de salario, sin perjuicio del</w:t>
      </w:r>
      <w:r>
        <w:rPr>
          <w:spacing w:val="1"/>
        </w:rPr>
        <w:t xml:space="preserve"> </w:t>
      </w:r>
      <w:r>
        <w:t>decomiso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aparato</w:t>
      </w:r>
      <w:r>
        <w:rPr>
          <w:spacing w:val="-1"/>
        </w:rPr>
        <w:t xml:space="preserve"> </w:t>
      </w:r>
      <w:r>
        <w:t>de sonido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juicio</w:t>
      </w:r>
      <w:r>
        <w:rPr>
          <w:spacing w:val="-2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autoridad judicial.</w:t>
      </w:r>
    </w:p>
    <w:p w14:paraId="6B2DAD6A" w14:textId="77777777" w:rsidR="00240745" w:rsidRDefault="00240745">
      <w:pPr>
        <w:pStyle w:val="Textoindependiente"/>
      </w:pPr>
    </w:p>
    <w:p w14:paraId="5262AA67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197</w:t>
      </w:r>
      <w:r>
        <w:t>.- Las sanciones a que se refieren los cuatro artículos anteriores, se</w:t>
      </w:r>
      <w:r>
        <w:rPr>
          <w:spacing w:val="1"/>
        </w:rPr>
        <w:t xml:space="preserve"> </w:t>
      </w:r>
      <w:r>
        <w:t>aplicarán cuando no se cause algún daño a la salud de las personas. Si se</w:t>
      </w:r>
      <w:r>
        <w:rPr>
          <w:spacing w:val="1"/>
        </w:rPr>
        <w:t xml:space="preserve"> </w:t>
      </w:r>
      <w:r>
        <w:t>causare,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agregarán las sanciones</w:t>
      </w:r>
      <w:r>
        <w:rPr>
          <w:spacing w:val="-1"/>
        </w:rPr>
        <w:t xml:space="preserve"> </w:t>
      </w:r>
      <w:r>
        <w:t>correspondientes.</w:t>
      </w:r>
    </w:p>
    <w:p w14:paraId="2E3004AA" w14:textId="77777777" w:rsidR="00240745" w:rsidRDefault="00240745">
      <w:pPr>
        <w:pStyle w:val="Textoindependiente"/>
      </w:pPr>
    </w:p>
    <w:p w14:paraId="032FC008" w14:textId="77777777" w:rsidR="00240745" w:rsidRDefault="00894807">
      <w:pPr>
        <w:pStyle w:val="Textoindependiente"/>
        <w:ind w:left="121" w:right="198"/>
        <w:jc w:val="both"/>
      </w:pPr>
      <w:r>
        <w:t>Estas</w:t>
      </w:r>
      <w:r>
        <w:rPr>
          <w:spacing w:val="1"/>
        </w:rPr>
        <w:t xml:space="preserve"> </w:t>
      </w:r>
      <w:r>
        <w:t>disposiciones</w:t>
      </w:r>
      <w:r>
        <w:rPr>
          <w:spacing w:val="1"/>
        </w:rPr>
        <w:t xml:space="preserve"> </w:t>
      </w:r>
      <w:r>
        <w:t>sólo</w:t>
      </w:r>
      <w:r>
        <w:rPr>
          <w:spacing w:val="1"/>
        </w:rPr>
        <w:t xml:space="preserve"> </w:t>
      </w:r>
      <w:r>
        <w:t>serán</w:t>
      </w:r>
      <w:r>
        <w:rPr>
          <w:spacing w:val="1"/>
        </w:rPr>
        <w:t xml:space="preserve"> </w:t>
      </w:r>
      <w:r>
        <w:t>aplicables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exis</w:t>
      </w:r>
      <w:r>
        <w:t>tan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competencia Federal.</w:t>
      </w:r>
    </w:p>
    <w:p w14:paraId="59E6B751" w14:textId="77777777" w:rsidR="00240745" w:rsidRDefault="00240745">
      <w:pPr>
        <w:pStyle w:val="Textoindependiente"/>
      </w:pPr>
    </w:p>
    <w:p w14:paraId="0313720D" w14:textId="77777777" w:rsidR="00240745" w:rsidRDefault="00894807">
      <w:pPr>
        <w:pStyle w:val="Textoindependiente"/>
        <w:ind w:left="1645" w:right="1722"/>
        <w:jc w:val="center"/>
      </w:pPr>
      <w:r>
        <w:t>(ADICIONADO, P.O. 25 DE MAYO DE 2012)</w:t>
      </w:r>
      <w:bookmarkStart w:id="261" w:name="CAPÍTULO_SEGUNDO"/>
      <w:bookmarkEnd w:id="261"/>
      <w:r>
        <w:rPr>
          <w:spacing w:val="-64"/>
        </w:rPr>
        <w:t xml:space="preserve"> </w:t>
      </w:r>
      <w:bookmarkStart w:id="262" w:name="_bookmark155"/>
      <w:bookmarkEnd w:id="262"/>
      <w:r>
        <w:t>CAPÍTULO SEGUNDO</w:t>
      </w:r>
    </w:p>
    <w:p w14:paraId="1C0B1C1D" w14:textId="77777777" w:rsidR="00240745" w:rsidRDefault="00894807">
      <w:pPr>
        <w:pStyle w:val="Ttulo1"/>
        <w:ind w:right="376"/>
      </w:pPr>
      <w:bookmarkStart w:id="263" w:name="DELITOS_CONTRA_LA_SALUD_EN_SU_MODALIDAD_"/>
      <w:bookmarkStart w:id="264" w:name="_bookmark156"/>
      <w:bookmarkEnd w:id="263"/>
      <w:bookmarkEnd w:id="264"/>
      <w:r>
        <w:t>DELITOS</w:t>
      </w:r>
      <w:r>
        <w:rPr>
          <w:spacing w:val="-2"/>
        </w:rPr>
        <w:t xml:space="preserve"> </w:t>
      </w:r>
      <w:r>
        <w:t>CONTRA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SALUD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MODALIDAD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NARCOMENUDEO</w:t>
      </w:r>
    </w:p>
    <w:p w14:paraId="714251A3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1842C78A" w14:textId="77777777" w:rsidR="00240745" w:rsidRDefault="00894807">
      <w:pPr>
        <w:pStyle w:val="Textoindependiente"/>
        <w:ind w:left="121"/>
        <w:jc w:val="both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2012)</w:t>
      </w:r>
    </w:p>
    <w:p w14:paraId="54EDAD35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 xml:space="preserve">Artículo 197 bis.- </w:t>
      </w:r>
      <w:r>
        <w:t>Para los efectos de este Código, tendrán el carácter de delitos,</w:t>
      </w:r>
      <w:r>
        <w:rPr>
          <w:spacing w:val="1"/>
        </w:rPr>
        <w:t xml:space="preserve"> </w:t>
      </w:r>
      <w:r>
        <w:t>las conductas previstas en el</w:t>
      </w:r>
      <w:r>
        <w:rPr>
          <w:spacing w:val="1"/>
        </w:rPr>
        <w:t xml:space="preserve"> </w:t>
      </w:r>
      <w:r>
        <w:t>capítulo VII del título XVIII de la Ley General de</w:t>
      </w:r>
      <w:r>
        <w:rPr>
          <w:spacing w:val="1"/>
        </w:rPr>
        <w:t xml:space="preserve"> </w:t>
      </w:r>
      <w:r>
        <w:t>Salud,</w:t>
      </w:r>
      <w:r>
        <w:rPr>
          <w:spacing w:val="1"/>
        </w:rPr>
        <w:t xml:space="preserve"> </w:t>
      </w:r>
      <w:r>
        <w:t>siempre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colmen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supuestos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474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dicho</w:t>
      </w:r>
      <w:r>
        <w:rPr>
          <w:spacing w:val="1"/>
        </w:rPr>
        <w:t xml:space="preserve"> </w:t>
      </w:r>
      <w:r>
        <w:t>ordenamiento.</w:t>
      </w:r>
    </w:p>
    <w:p w14:paraId="3D1AAD4F" w14:textId="77777777" w:rsidR="00240745" w:rsidRDefault="00240745">
      <w:pPr>
        <w:pStyle w:val="Textoindependiente"/>
        <w:rPr>
          <w:sz w:val="26"/>
        </w:rPr>
      </w:pPr>
    </w:p>
    <w:p w14:paraId="43778E7C" w14:textId="77777777" w:rsidR="00240745" w:rsidRDefault="00894807">
      <w:pPr>
        <w:pStyle w:val="Ttulo1"/>
        <w:spacing w:before="217"/>
        <w:ind w:right="372"/>
      </w:pPr>
      <w:bookmarkStart w:id="265" w:name="TITULO_SEXTO"/>
      <w:bookmarkStart w:id="266" w:name="_bookmark157"/>
      <w:bookmarkEnd w:id="265"/>
      <w:bookmarkEnd w:id="266"/>
      <w:r>
        <w:t>TITULO</w:t>
      </w:r>
      <w:r>
        <w:rPr>
          <w:spacing w:val="-5"/>
        </w:rPr>
        <w:t xml:space="preserve"> </w:t>
      </w:r>
      <w:r>
        <w:t>SEXTO</w:t>
      </w:r>
    </w:p>
    <w:p w14:paraId="5CA1FC45" w14:textId="77777777" w:rsidR="00240745" w:rsidRDefault="00240745">
      <w:pPr>
        <w:pStyle w:val="Textoindependiente"/>
        <w:spacing w:before="10"/>
        <w:rPr>
          <w:rFonts w:ascii="Arial"/>
          <w:b/>
          <w:sz w:val="20"/>
        </w:rPr>
      </w:pPr>
    </w:p>
    <w:p w14:paraId="4D57B902" w14:textId="77777777" w:rsidR="00240745" w:rsidRDefault="00894807">
      <w:pPr>
        <w:ind w:left="296" w:right="373"/>
        <w:jc w:val="center"/>
        <w:rPr>
          <w:rFonts w:ascii="Arial"/>
          <w:b/>
          <w:sz w:val="24"/>
        </w:rPr>
      </w:pPr>
      <w:bookmarkStart w:id="267" w:name="DELITOS_CONTRA_LA_MORAL_PUBLICA"/>
      <w:bookmarkStart w:id="268" w:name="_bookmark158"/>
      <w:bookmarkEnd w:id="267"/>
      <w:bookmarkEnd w:id="268"/>
      <w:r>
        <w:rPr>
          <w:rFonts w:ascii="Arial"/>
          <w:b/>
          <w:sz w:val="24"/>
        </w:rPr>
        <w:t>DELITOS CONT</w:t>
      </w:r>
      <w:r>
        <w:rPr>
          <w:rFonts w:ascii="Arial"/>
          <w:b/>
          <w:sz w:val="24"/>
        </w:rPr>
        <w:t>RA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LA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MORAL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PUBLICA</w:t>
      </w:r>
    </w:p>
    <w:p w14:paraId="396168AE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68F9A4B7" w14:textId="77777777" w:rsidR="00240745" w:rsidRDefault="00894807">
      <w:pPr>
        <w:pStyle w:val="Textoindependiente"/>
        <w:spacing w:before="1"/>
        <w:ind w:left="296" w:right="372"/>
        <w:jc w:val="center"/>
      </w:pPr>
      <w:bookmarkStart w:id="269" w:name="_bookmark159"/>
      <w:bookmarkEnd w:id="269"/>
      <w:r>
        <w:t>CAPITULO</w:t>
      </w:r>
      <w:r>
        <w:rPr>
          <w:spacing w:val="-1"/>
        </w:rPr>
        <w:t xml:space="preserve"> </w:t>
      </w:r>
      <w:r>
        <w:t>I</w:t>
      </w:r>
    </w:p>
    <w:p w14:paraId="4C30E196" w14:textId="77777777" w:rsidR="00240745" w:rsidRDefault="00894807">
      <w:pPr>
        <w:pStyle w:val="Ttulo1"/>
        <w:ind w:right="376"/>
      </w:pPr>
      <w:bookmarkStart w:id="270" w:name="ULTRAJES_A_LA_MORAL_PUBLICA_O"/>
      <w:bookmarkStart w:id="271" w:name="_bookmark160"/>
      <w:bookmarkEnd w:id="270"/>
      <w:bookmarkEnd w:id="271"/>
      <w:r>
        <w:t>ULTRAJES</w:t>
      </w:r>
      <w:r>
        <w:rPr>
          <w:spacing w:val="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MORAL</w:t>
      </w:r>
      <w:r>
        <w:rPr>
          <w:spacing w:val="-1"/>
        </w:rPr>
        <w:t xml:space="preserve"> </w:t>
      </w:r>
      <w:r>
        <w:t>PUBLICA</w:t>
      </w:r>
      <w:r>
        <w:rPr>
          <w:spacing w:val="-6"/>
        </w:rPr>
        <w:t xml:space="preserve"> </w:t>
      </w:r>
      <w:r>
        <w:t>O</w:t>
      </w:r>
    </w:p>
    <w:p w14:paraId="0A4B20EB" w14:textId="77777777" w:rsidR="00240745" w:rsidRDefault="00894807">
      <w:pPr>
        <w:spacing w:before="60"/>
        <w:ind w:left="143" w:right="222"/>
        <w:jc w:val="center"/>
        <w:rPr>
          <w:rFonts w:ascii="Arial"/>
          <w:b/>
          <w:sz w:val="24"/>
        </w:rPr>
      </w:pPr>
      <w:bookmarkStart w:id="272" w:name="A_LAS_BUENAS_COSTUMBRES_E_INCITACION_A_L"/>
      <w:bookmarkEnd w:id="272"/>
      <w:r>
        <w:rPr>
          <w:rFonts w:ascii="Arial"/>
          <w:b/>
          <w:sz w:val="24"/>
        </w:rPr>
        <w:t>A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LAS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BUENAS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COSTUMBRES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INCITACION A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LA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PROSTITUCION</w:t>
      </w:r>
    </w:p>
    <w:p w14:paraId="7F3AA0A6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0731F2E0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198</w:t>
      </w:r>
      <w:r>
        <w:t>.- Se aplicará de tres meses a dos años de prisión y multa de uno a</w:t>
      </w:r>
      <w:r>
        <w:rPr>
          <w:spacing w:val="1"/>
        </w:rPr>
        <w:t xml:space="preserve"> </w:t>
      </w:r>
      <w:r>
        <w:t>cinco días de</w:t>
      </w:r>
      <w:r>
        <w:rPr>
          <w:spacing w:val="1"/>
        </w:rPr>
        <w:t xml:space="preserve"> </w:t>
      </w:r>
      <w:r>
        <w:t>salario:</w:t>
      </w:r>
    </w:p>
    <w:p w14:paraId="223F2483" w14:textId="77777777" w:rsidR="00240745" w:rsidRDefault="00240745">
      <w:pPr>
        <w:pStyle w:val="Textoindependiente"/>
      </w:pPr>
    </w:p>
    <w:p w14:paraId="6B6884B6" w14:textId="77777777" w:rsidR="00240745" w:rsidRDefault="00894807">
      <w:pPr>
        <w:pStyle w:val="Prrafodelista"/>
        <w:numPr>
          <w:ilvl w:val="0"/>
          <w:numId w:val="72"/>
        </w:numPr>
        <w:tabs>
          <w:tab w:val="left" w:pos="386"/>
        </w:tabs>
        <w:ind w:right="197" w:firstLine="0"/>
        <w:rPr>
          <w:sz w:val="24"/>
        </w:rPr>
      </w:pPr>
      <w:r>
        <w:rPr>
          <w:sz w:val="24"/>
        </w:rPr>
        <w:t>Al</w:t>
      </w:r>
      <w:r>
        <w:rPr>
          <w:spacing w:val="58"/>
          <w:sz w:val="24"/>
        </w:rPr>
        <w:t xml:space="preserve"> </w:t>
      </w:r>
      <w:r>
        <w:rPr>
          <w:sz w:val="24"/>
        </w:rPr>
        <w:t>que</w:t>
      </w:r>
      <w:r>
        <w:rPr>
          <w:spacing w:val="61"/>
          <w:sz w:val="24"/>
        </w:rPr>
        <w:t xml:space="preserve"> </w:t>
      </w:r>
      <w:r>
        <w:rPr>
          <w:sz w:val="24"/>
        </w:rPr>
        <w:t>fabrique,</w:t>
      </w:r>
      <w:r>
        <w:rPr>
          <w:spacing w:val="59"/>
          <w:sz w:val="24"/>
        </w:rPr>
        <w:t xml:space="preserve"> </w:t>
      </w:r>
      <w:r>
        <w:rPr>
          <w:sz w:val="24"/>
        </w:rPr>
        <w:t>reproduzca</w:t>
      </w:r>
      <w:r>
        <w:rPr>
          <w:spacing w:val="61"/>
          <w:sz w:val="24"/>
        </w:rPr>
        <w:t xml:space="preserve"> </w:t>
      </w:r>
      <w:r>
        <w:rPr>
          <w:sz w:val="24"/>
        </w:rPr>
        <w:t>o</w:t>
      </w:r>
      <w:r>
        <w:rPr>
          <w:spacing w:val="60"/>
          <w:sz w:val="24"/>
        </w:rPr>
        <w:t xml:space="preserve"> </w:t>
      </w:r>
      <w:r>
        <w:rPr>
          <w:sz w:val="24"/>
        </w:rPr>
        <w:t>publique</w:t>
      </w:r>
      <w:r>
        <w:rPr>
          <w:spacing w:val="61"/>
          <w:sz w:val="24"/>
        </w:rPr>
        <w:t xml:space="preserve"> </w:t>
      </w:r>
      <w:r>
        <w:rPr>
          <w:sz w:val="24"/>
        </w:rPr>
        <w:t>libros,</w:t>
      </w:r>
      <w:r>
        <w:rPr>
          <w:spacing w:val="59"/>
          <w:sz w:val="24"/>
        </w:rPr>
        <w:t xml:space="preserve"> </w:t>
      </w:r>
      <w:r>
        <w:rPr>
          <w:sz w:val="24"/>
        </w:rPr>
        <w:t>escritos,</w:t>
      </w:r>
      <w:r>
        <w:rPr>
          <w:spacing w:val="60"/>
          <w:sz w:val="24"/>
        </w:rPr>
        <w:t xml:space="preserve"> </w:t>
      </w:r>
      <w:r>
        <w:rPr>
          <w:sz w:val="24"/>
        </w:rPr>
        <w:t>imágenes</w:t>
      </w:r>
      <w:r>
        <w:rPr>
          <w:spacing w:val="59"/>
          <w:sz w:val="24"/>
        </w:rPr>
        <w:t xml:space="preserve"> </w:t>
      </w:r>
      <w:r>
        <w:rPr>
          <w:sz w:val="24"/>
        </w:rPr>
        <w:t>u</w:t>
      </w:r>
      <w:r>
        <w:rPr>
          <w:spacing w:val="61"/>
          <w:sz w:val="24"/>
        </w:rPr>
        <w:t xml:space="preserve"> </w:t>
      </w:r>
      <w:r>
        <w:rPr>
          <w:sz w:val="24"/>
        </w:rPr>
        <w:t>objetos</w:t>
      </w:r>
      <w:r>
        <w:rPr>
          <w:spacing w:val="-64"/>
          <w:sz w:val="24"/>
        </w:rPr>
        <w:t xml:space="preserve"> </w:t>
      </w:r>
      <w:r>
        <w:rPr>
          <w:sz w:val="24"/>
        </w:rPr>
        <w:t>obscenos, y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6"/>
          <w:sz w:val="24"/>
        </w:rPr>
        <w:t xml:space="preserve"> </w:t>
      </w:r>
      <w:r>
        <w:rPr>
          <w:sz w:val="24"/>
        </w:rPr>
        <w:t>exponga,</w:t>
      </w:r>
      <w:r>
        <w:rPr>
          <w:spacing w:val="1"/>
          <w:sz w:val="24"/>
        </w:rPr>
        <w:t xml:space="preserve"> </w:t>
      </w:r>
      <w:r>
        <w:rPr>
          <w:sz w:val="24"/>
        </w:rPr>
        <w:t>distribuya o</w:t>
      </w:r>
      <w:r>
        <w:rPr>
          <w:spacing w:val="-4"/>
          <w:sz w:val="24"/>
        </w:rPr>
        <w:t xml:space="preserve"> </w:t>
      </w:r>
      <w:r>
        <w:rPr>
          <w:sz w:val="24"/>
        </w:rPr>
        <w:t>haga circular;</w:t>
      </w:r>
    </w:p>
    <w:p w14:paraId="23B83321" w14:textId="77777777" w:rsidR="00240745" w:rsidRDefault="00240745">
      <w:pPr>
        <w:pStyle w:val="Textoindependiente"/>
      </w:pPr>
    </w:p>
    <w:p w14:paraId="6C8E39F3" w14:textId="77777777" w:rsidR="00240745" w:rsidRDefault="00894807">
      <w:pPr>
        <w:pStyle w:val="Prrafodelista"/>
        <w:numPr>
          <w:ilvl w:val="0"/>
          <w:numId w:val="72"/>
        </w:numPr>
        <w:tabs>
          <w:tab w:val="left" w:pos="420"/>
        </w:tabs>
        <w:ind w:right="197" w:firstLine="0"/>
        <w:rPr>
          <w:sz w:val="24"/>
        </w:rPr>
      </w:pPr>
      <w:r>
        <w:rPr>
          <w:sz w:val="24"/>
        </w:rPr>
        <w:t>Al</w:t>
      </w:r>
      <w:r>
        <w:rPr>
          <w:spacing w:val="25"/>
          <w:sz w:val="24"/>
        </w:rPr>
        <w:t xml:space="preserve"> </w:t>
      </w:r>
      <w:r>
        <w:rPr>
          <w:sz w:val="24"/>
        </w:rPr>
        <w:t>que</w:t>
      </w:r>
      <w:r>
        <w:rPr>
          <w:spacing w:val="28"/>
          <w:sz w:val="24"/>
        </w:rPr>
        <w:t xml:space="preserve"> </w:t>
      </w:r>
      <w:r>
        <w:rPr>
          <w:sz w:val="24"/>
        </w:rPr>
        <w:t>públicamente</w:t>
      </w:r>
      <w:r>
        <w:rPr>
          <w:spacing w:val="28"/>
          <w:sz w:val="24"/>
        </w:rPr>
        <w:t xml:space="preserve"> </w:t>
      </w:r>
      <w:r>
        <w:rPr>
          <w:sz w:val="24"/>
        </w:rPr>
        <w:t>y</w:t>
      </w:r>
      <w:r>
        <w:rPr>
          <w:spacing w:val="24"/>
          <w:sz w:val="24"/>
        </w:rPr>
        <w:t xml:space="preserve"> </w:t>
      </w:r>
      <w:r>
        <w:rPr>
          <w:sz w:val="24"/>
        </w:rPr>
        <w:t>por</w:t>
      </w:r>
      <w:r>
        <w:rPr>
          <w:spacing w:val="26"/>
          <w:sz w:val="24"/>
        </w:rPr>
        <w:t xml:space="preserve"> </w:t>
      </w:r>
      <w:r>
        <w:rPr>
          <w:sz w:val="24"/>
        </w:rPr>
        <w:t>cualquier</w:t>
      </w:r>
      <w:r>
        <w:rPr>
          <w:spacing w:val="28"/>
          <w:sz w:val="24"/>
        </w:rPr>
        <w:t xml:space="preserve"> </w:t>
      </w:r>
      <w:r>
        <w:rPr>
          <w:sz w:val="24"/>
        </w:rPr>
        <w:t>medio</w:t>
      </w:r>
      <w:r>
        <w:rPr>
          <w:spacing w:val="28"/>
          <w:sz w:val="24"/>
        </w:rPr>
        <w:t xml:space="preserve"> </w:t>
      </w:r>
      <w:r>
        <w:rPr>
          <w:sz w:val="24"/>
        </w:rPr>
        <w:t>ejecute</w:t>
      </w:r>
      <w:r>
        <w:rPr>
          <w:spacing w:val="28"/>
          <w:sz w:val="24"/>
        </w:rPr>
        <w:t xml:space="preserve"> </w:t>
      </w:r>
      <w:r>
        <w:rPr>
          <w:sz w:val="24"/>
        </w:rPr>
        <w:t>o</w:t>
      </w:r>
      <w:r>
        <w:rPr>
          <w:spacing w:val="28"/>
          <w:sz w:val="24"/>
        </w:rPr>
        <w:t xml:space="preserve"> </w:t>
      </w:r>
      <w:r>
        <w:rPr>
          <w:sz w:val="24"/>
        </w:rPr>
        <w:t>haga</w:t>
      </w:r>
      <w:r>
        <w:rPr>
          <w:spacing w:val="27"/>
          <w:sz w:val="24"/>
        </w:rPr>
        <w:t xml:space="preserve"> </w:t>
      </w:r>
      <w:r>
        <w:rPr>
          <w:sz w:val="24"/>
        </w:rPr>
        <w:t>ejecutar</w:t>
      </w:r>
      <w:r>
        <w:rPr>
          <w:spacing w:val="26"/>
          <w:sz w:val="24"/>
        </w:rPr>
        <w:t xml:space="preserve"> </w:t>
      </w:r>
      <w:r>
        <w:rPr>
          <w:sz w:val="24"/>
        </w:rPr>
        <w:t>por</w:t>
      </w:r>
      <w:r>
        <w:rPr>
          <w:spacing w:val="26"/>
          <w:sz w:val="24"/>
        </w:rPr>
        <w:t xml:space="preserve"> </w:t>
      </w:r>
      <w:r>
        <w:rPr>
          <w:sz w:val="24"/>
        </w:rPr>
        <w:t>otros,</w:t>
      </w:r>
      <w:r>
        <w:rPr>
          <w:spacing w:val="-64"/>
          <w:sz w:val="24"/>
        </w:rPr>
        <w:t xml:space="preserve"> </w:t>
      </w:r>
      <w:r>
        <w:rPr>
          <w:sz w:val="24"/>
        </w:rPr>
        <w:t>exhibiciones</w:t>
      </w:r>
      <w:r>
        <w:rPr>
          <w:spacing w:val="-1"/>
          <w:sz w:val="24"/>
        </w:rPr>
        <w:t xml:space="preserve"> </w:t>
      </w:r>
      <w:r>
        <w:rPr>
          <w:sz w:val="24"/>
        </w:rPr>
        <w:t>obscenas; y</w:t>
      </w:r>
    </w:p>
    <w:p w14:paraId="27520BA0" w14:textId="77777777" w:rsidR="00240745" w:rsidRDefault="00240745">
      <w:pPr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194C5C8" w14:textId="77777777" w:rsidR="00240745" w:rsidRDefault="00240745">
      <w:pPr>
        <w:pStyle w:val="Textoindependiente"/>
        <w:rPr>
          <w:sz w:val="20"/>
        </w:rPr>
      </w:pPr>
    </w:p>
    <w:p w14:paraId="1374362B" w14:textId="77777777" w:rsidR="00240745" w:rsidRDefault="00240745">
      <w:pPr>
        <w:pStyle w:val="Textoindependiente"/>
        <w:spacing w:before="8"/>
        <w:rPr>
          <w:sz w:val="21"/>
        </w:rPr>
      </w:pPr>
    </w:p>
    <w:p w14:paraId="6C4EBF0C" w14:textId="77777777" w:rsidR="00240745" w:rsidRDefault="00894807">
      <w:pPr>
        <w:pStyle w:val="Prrafodelista"/>
        <w:numPr>
          <w:ilvl w:val="0"/>
          <w:numId w:val="72"/>
        </w:numPr>
        <w:tabs>
          <w:tab w:val="left" w:pos="458"/>
        </w:tabs>
        <w:spacing w:before="92"/>
        <w:ind w:left="457" w:right="0" w:hanging="337"/>
        <w:rPr>
          <w:sz w:val="24"/>
        </w:rPr>
      </w:pP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modo</w:t>
      </w:r>
      <w:r>
        <w:rPr>
          <w:spacing w:val="-1"/>
          <w:sz w:val="24"/>
        </w:rPr>
        <w:t xml:space="preserve"> </w:t>
      </w:r>
      <w:r>
        <w:rPr>
          <w:sz w:val="24"/>
        </w:rPr>
        <w:t>escandaloso</w:t>
      </w:r>
      <w:r>
        <w:rPr>
          <w:spacing w:val="-2"/>
          <w:sz w:val="24"/>
        </w:rPr>
        <w:t xml:space="preserve"> </w:t>
      </w:r>
      <w:r>
        <w:rPr>
          <w:sz w:val="24"/>
        </w:rPr>
        <w:t>invite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otro</w:t>
      </w:r>
      <w:r>
        <w:rPr>
          <w:spacing w:val="-6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comercio</w:t>
      </w:r>
      <w:r>
        <w:rPr>
          <w:spacing w:val="-2"/>
          <w:sz w:val="24"/>
        </w:rPr>
        <w:t xml:space="preserve"> </w:t>
      </w:r>
      <w:r>
        <w:rPr>
          <w:sz w:val="24"/>
        </w:rPr>
        <w:t>carnal.</w:t>
      </w:r>
    </w:p>
    <w:p w14:paraId="24042EBD" w14:textId="77777777" w:rsidR="00240745" w:rsidRDefault="00240745">
      <w:pPr>
        <w:pStyle w:val="Textoindependiente"/>
      </w:pPr>
    </w:p>
    <w:p w14:paraId="4F81DA68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199</w:t>
      </w:r>
      <w:r>
        <w:t>.- Si los delitos de que habla el artículo anterior fueren cometidos al</w:t>
      </w:r>
      <w:r>
        <w:rPr>
          <w:spacing w:val="1"/>
        </w:rPr>
        <w:t xml:space="preserve"> </w:t>
      </w:r>
      <w:r>
        <w:t>amparo de una sociedad o con medios que ésta proporcione para tal fin a los</w:t>
      </w:r>
      <w:r>
        <w:rPr>
          <w:spacing w:val="1"/>
        </w:rPr>
        <w:t xml:space="preserve"> </w:t>
      </w:r>
      <w:r>
        <w:t>delincuentes, a juicio del Juez se disolverá la empresa o se suspenderán sus</w:t>
      </w:r>
      <w:r>
        <w:rPr>
          <w:spacing w:val="1"/>
        </w:rPr>
        <w:t xml:space="preserve"> </w:t>
      </w:r>
      <w:r>
        <w:t>actividades</w:t>
      </w:r>
      <w:r>
        <w:rPr>
          <w:spacing w:val="-1"/>
        </w:rPr>
        <w:t xml:space="preserve"> </w:t>
      </w:r>
      <w:r>
        <w:t>hasta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año.</w:t>
      </w:r>
    </w:p>
    <w:p w14:paraId="43A4A824" w14:textId="77777777" w:rsidR="00240745" w:rsidRDefault="00240745">
      <w:pPr>
        <w:pStyle w:val="Textoindependiente"/>
      </w:pPr>
    </w:p>
    <w:p w14:paraId="1ED3372F" w14:textId="77777777" w:rsidR="00240745" w:rsidRDefault="00894807">
      <w:pPr>
        <w:pStyle w:val="Textoindependiente"/>
        <w:ind w:left="296" w:right="374"/>
        <w:jc w:val="center"/>
      </w:pPr>
      <w:r>
        <w:t>(REFORMADA SU DENOMINACION, P.O. 29 DE NOVIEMBRE DE 2006)</w:t>
      </w:r>
      <w:r>
        <w:rPr>
          <w:spacing w:val="-64"/>
        </w:rPr>
        <w:t xml:space="preserve"> </w:t>
      </w:r>
      <w:bookmarkStart w:id="273" w:name="_bookmark161"/>
      <w:bookmarkEnd w:id="273"/>
      <w:r>
        <w:t>CAPITULO II</w:t>
      </w:r>
    </w:p>
    <w:p w14:paraId="27F8D234" w14:textId="77777777" w:rsidR="00240745" w:rsidRDefault="00894807">
      <w:pPr>
        <w:pStyle w:val="Ttulo1"/>
      </w:pPr>
      <w:bookmarkStart w:id="274" w:name="CORRUPCIÓN_Y_PROSTITUCIÓN_DE_MENORES_O_I"/>
      <w:bookmarkStart w:id="275" w:name="_bookmark162"/>
      <w:bookmarkEnd w:id="274"/>
      <w:bookmarkEnd w:id="275"/>
      <w:r>
        <w:t>CORRUPCIÓN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PROSTITUCIÓN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MENORES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INCAPACES</w:t>
      </w:r>
    </w:p>
    <w:p w14:paraId="0FA4DD59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42CC6B9C" w14:textId="77777777" w:rsidR="00240745" w:rsidRDefault="00894807">
      <w:pPr>
        <w:pStyle w:val="Textoindependiente"/>
        <w:spacing w:before="1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29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2006)</w:t>
      </w:r>
    </w:p>
    <w:p w14:paraId="37491611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200</w:t>
      </w:r>
      <w:r>
        <w:t>.-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Corrupción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Menores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18</w:t>
      </w:r>
      <w:r>
        <w:rPr>
          <w:spacing w:val="1"/>
        </w:rPr>
        <w:t xml:space="preserve"> </w:t>
      </w:r>
      <w:r>
        <w:t>años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edad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Incapaces</w:t>
      </w:r>
      <w:r>
        <w:rPr>
          <w:spacing w:val="-64"/>
        </w:rPr>
        <w:t xml:space="preserve"> </w:t>
      </w:r>
      <w:r>
        <w:t>consiste</w:t>
      </w:r>
      <w:r>
        <w:rPr>
          <w:spacing w:val="-2"/>
        </w:rPr>
        <w:t xml:space="preserve"> </w:t>
      </w:r>
      <w:r>
        <w:t>en la</w:t>
      </w:r>
      <w:r>
        <w:rPr>
          <w:spacing w:val="-2"/>
        </w:rPr>
        <w:t xml:space="preserve"> </w:t>
      </w:r>
      <w:r>
        <w:t>inducción, incitación o</w:t>
      </w:r>
      <w:r>
        <w:rPr>
          <w:spacing w:val="-2"/>
        </w:rPr>
        <w:t xml:space="preserve"> </w:t>
      </w:r>
      <w:r>
        <w:t>provocación</w:t>
      </w:r>
      <w:r>
        <w:rPr>
          <w:spacing w:val="1"/>
        </w:rPr>
        <w:t xml:space="preserve"> </w:t>
      </w:r>
      <w:r>
        <w:t>que conduzca a:</w:t>
      </w:r>
    </w:p>
    <w:p w14:paraId="09E04E37" w14:textId="77777777" w:rsidR="00240745" w:rsidRDefault="00240745">
      <w:pPr>
        <w:pStyle w:val="Textoindependiente"/>
      </w:pPr>
    </w:p>
    <w:p w14:paraId="7D2544C1" w14:textId="77777777" w:rsidR="00240745" w:rsidRDefault="00894807">
      <w:pPr>
        <w:pStyle w:val="Prrafodelista"/>
        <w:numPr>
          <w:ilvl w:val="0"/>
          <w:numId w:val="71"/>
        </w:numPr>
        <w:tabs>
          <w:tab w:val="left" w:pos="324"/>
        </w:tabs>
        <w:ind w:right="0" w:hanging="203"/>
        <w:rPr>
          <w:sz w:val="24"/>
        </w:rPr>
      </w:pP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práctica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mendicidad,</w:t>
      </w:r>
      <w:r>
        <w:rPr>
          <w:spacing w:val="-3"/>
          <w:sz w:val="24"/>
        </w:rPr>
        <w:t xml:space="preserve"> </w:t>
      </w:r>
      <w:r>
        <w:rPr>
          <w:sz w:val="24"/>
        </w:rPr>
        <w:t>ebriedad,</w:t>
      </w:r>
      <w:r>
        <w:rPr>
          <w:spacing w:val="-2"/>
          <w:sz w:val="24"/>
        </w:rPr>
        <w:t xml:space="preserve"> </w:t>
      </w:r>
      <w:r>
        <w:rPr>
          <w:sz w:val="24"/>
        </w:rPr>
        <w:t>toxicomanía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prostitución;</w:t>
      </w:r>
    </w:p>
    <w:p w14:paraId="19CBA9D6" w14:textId="77777777" w:rsidR="00240745" w:rsidRDefault="00240745">
      <w:pPr>
        <w:pStyle w:val="Textoindependiente"/>
      </w:pPr>
    </w:p>
    <w:p w14:paraId="353F24D3" w14:textId="77777777" w:rsidR="00240745" w:rsidRDefault="00894807">
      <w:pPr>
        <w:pStyle w:val="Prrafodelista"/>
        <w:numPr>
          <w:ilvl w:val="0"/>
          <w:numId w:val="71"/>
        </w:numPr>
        <w:tabs>
          <w:tab w:val="left" w:pos="400"/>
        </w:tabs>
        <w:ind w:left="121" w:firstLine="0"/>
        <w:rPr>
          <w:sz w:val="24"/>
        </w:rPr>
      </w:pP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z w:val="24"/>
        </w:rPr>
        <w:t>realización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actos</w:t>
      </w:r>
      <w:r>
        <w:rPr>
          <w:spacing w:val="6"/>
          <w:sz w:val="24"/>
        </w:rPr>
        <w:t xml:space="preserve"> </w:t>
      </w:r>
      <w:r>
        <w:rPr>
          <w:sz w:val="24"/>
        </w:rPr>
        <w:t>sexuales</w:t>
      </w:r>
      <w:r>
        <w:rPr>
          <w:spacing w:val="4"/>
          <w:sz w:val="24"/>
        </w:rPr>
        <w:t xml:space="preserve"> </w:t>
      </w:r>
      <w:r>
        <w:rPr>
          <w:sz w:val="24"/>
        </w:rPr>
        <w:t>perversos</w:t>
      </w:r>
      <w:r>
        <w:rPr>
          <w:spacing w:val="6"/>
          <w:sz w:val="24"/>
        </w:rPr>
        <w:t xml:space="preserve"> </w:t>
      </w:r>
      <w:r>
        <w:rPr>
          <w:sz w:val="24"/>
        </w:rPr>
        <w:t>o</w:t>
      </w:r>
      <w:r>
        <w:rPr>
          <w:spacing w:val="7"/>
          <w:sz w:val="24"/>
        </w:rPr>
        <w:t xml:space="preserve"> </w:t>
      </w:r>
      <w:r>
        <w:rPr>
          <w:sz w:val="24"/>
        </w:rPr>
        <w:t>prematuros</w:t>
      </w:r>
      <w:r>
        <w:rPr>
          <w:spacing w:val="7"/>
          <w:sz w:val="24"/>
        </w:rPr>
        <w:t xml:space="preserve"> </w:t>
      </w:r>
      <w:r>
        <w:rPr>
          <w:sz w:val="24"/>
        </w:rPr>
        <w:t>que</w:t>
      </w:r>
      <w:r>
        <w:rPr>
          <w:spacing w:val="7"/>
          <w:sz w:val="24"/>
        </w:rPr>
        <w:t xml:space="preserve"> </w:t>
      </w:r>
      <w:r>
        <w:rPr>
          <w:sz w:val="24"/>
        </w:rPr>
        <w:t>alteren</w:t>
      </w:r>
      <w:r>
        <w:rPr>
          <w:spacing w:val="8"/>
          <w:sz w:val="24"/>
        </w:rPr>
        <w:t xml:space="preserve"> </w:t>
      </w:r>
      <w:r>
        <w:rPr>
          <w:sz w:val="24"/>
        </w:rPr>
        <w:t>su</w:t>
      </w:r>
      <w:r>
        <w:rPr>
          <w:spacing w:val="4"/>
          <w:sz w:val="24"/>
        </w:rPr>
        <w:t xml:space="preserve"> </w:t>
      </w:r>
      <w:r>
        <w:rPr>
          <w:sz w:val="24"/>
        </w:rPr>
        <w:t>normal</w:t>
      </w:r>
      <w:r>
        <w:rPr>
          <w:spacing w:val="-64"/>
          <w:sz w:val="24"/>
        </w:rPr>
        <w:t xml:space="preserve"> </w:t>
      </w:r>
      <w:r>
        <w:rPr>
          <w:sz w:val="24"/>
        </w:rPr>
        <w:t>desarrollo psicosexual;</w:t>
      </w:r>
    </w:p>
    <w:p w14:paraId="52748154" w14:textId="77777777" w:rsidR="00240745" w:rsidRDefault="00240745">
      <w:pPr>
        <w:pStyle w:val="Textoindependiente"/>
      </w:pPr>
    </w:p>
    <w:p w14:paraId="5A9242B7" w14:textId="77777777" w:rsidR="00240745" w:rsidRDefault="00894807">
      <w:pPr>
        <w:pStyle w:val="Prrafodelista"/>
        <w:numPr>
          <w:ilvl w:val="0"/>
          <w:numId w:val="71"/>
        </w:numPr>
        <w:tabs>
          <w:tab w:val="left" w:pos="480"/>
        </w:tabs>
        <w:ind w:left="121" w:right="195" w:firstLine="0"/>
        <w:rPr>
          <w:sz w:val="24"/>
        </w:rPr>
      </w:pPr>
      <w:r>
        <w:rPr>
          <w:sz w:val="24"/>
        </w:rPr>
        <w:t>La</w:t>
      </w:r>
      <w:r>
        <w:rPr>
          <w:spacing w:val="19"/>
          <w:sz w:val="24"/>
        </w:rPr>
        <w:t xml:space="preserve"> </w:t>
      </w:r>
      <w:r>
        <w:rPr>
          <w:sz w:val="24"/>
        </w:rPr>
        <w:t>celebración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15"/>
          <w:sz w:val="24"/>
        </w:rPr>
        <w:t xml:space="preserve"> </w:t>
      </w:r>
      <w:r>
        <w:rPr>
          <w:sz w:val="24"/>
        </w:rPr>
        <w:t>actos</w:t>
      </w:r>
      <w:r>
        <w:rPr>
          <w:spacing w:val="17"/>
          <w:sz w:val="24"/>
        </w:rPr>
        <w:t xml:space="preserve"> </w:t>
      </w:r>
      <w:r>
        <w:rPr>
          <w:sz w:val="24"/>
        </w:rPr>
        <w:t>de</w:t>
      </w:r>
      <w:r>
        <w:rPr>
          <w:spacing w:val="19"/>
          <w:sz w:val="24"/>
        </w:rPr>
        <w:t xml:space="preserve"> </w:t>
      </w:r>
      <w:r>
        <w:rPr>
          <w:sz w:val="24"/>
        </w:rPr>
        <w:t>exhibicionismo</w:t>
      </w:r>
      <w:r>
        <w:rPr>
          <w:spacing w:val="20"/>
          <w:sz w:val="24"/>
        </w:rPr>
        <w:t xml:space="preserve"> </w:t>
      </w:r>
      <w:r>
        <w:rPr>
          <w:sz w:val="24"/>
        </w:rPr>
        <w:t>corporal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20"/>
          <w:sz w:val="24"/>
        </w:rPr>
        <w:t xml:space="preserve"> </w:t>
      </w:r>
      <w:r>
        <w:rPr>
          <w:sz w:val="24"/>
        </w:rPr>
        <w:t>carácter</w:t>
      </w:r>
      <w:r>
        <w:rPr>
          <w:spacing w:val="18"/>
          <w:sz w:val="24"/>
        </w:rPr>
        <w:t xml:space="preserve"> </w:t>
      </w:r>
      <w:r>
        <w:rPr>
          <w:sz w:val="24"/>
        </w:rPr>
        <w:t>sexual,</w:t>
      </w:r>
      <w:r>
        <w:rPr>
          <w:spacing w:val="19"/>
          <w:sz w:val="24"/>
        </w:rPr>
        <w:t xml:space="preserve"> </w:t>
      </w:r>
      <w:r>
        <w:rPr>
          <w:sz w:val="24"/>
        </w:rPr>
        <w:t>con</w:t>
      </w:r>
      <w:r>
        <w:rPr>
          <w:spacing w:val="17"/>
          <w:sz w:val="24"/>
        </w:rPr>
        <w:t xml:space="preserve"> </w:t>
      </w:r>
      <w:r>
        <w:rPr>
          <w:sz w:val="24"/>
        </w:rPr>
        <w:t>el</w:t>
      </w:r>
      <w:r>
        <w:rPr>
          <w:spacing w:val="-63"/>
          <w:sz w:val="24"/>
        </w:rPr>
        <w:t xml:space="preserve"> </w:t>
      </w:r>
      <w:r>
        <w:rPr>
          <w:sz w:val="24"/>
        </w:rPr>
        <w:t>fin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fotografiarlos, audio o</w:t>
      </w:r>
      <w:r>
        <w:rPr>
          <w:spacing w:val="-1"/>
          <w:sz w:val="24"/>
        </w:rPr>
        <w:t xml:space="preserve"> </w:t>
      </w:r>
      <w:r>
        <w:rPr>
          <w:sz w:val="24"/>
        </w:rPr>
        <w:t>video</w:t>
      </w:r>
      <w:r>
        <w:rPr>
          <w:spacing w:val="1"/>
          <w:sz w:val="24"/>
        </w:rPr>
        <w:t xml:space="preserve"> </w:t>
      </w:r>
      <w:r>
        <w:rPr>
          <w:sz w:val="24"/>
        </w:rPr>
        <w:t>grabarlos;</w:t>
      </w:r>
    </w:p>
    <w:p w14:paraId="38164018" w14:textId="77777777" w:rsidR="00240745" w:rsidRDefault="00240745">
      <w:pPr>
        <w:pStyle w:val="Textoindependiente"/>
      </w:pPr>
    </w:p>
    <w:p w14:paraId="48A5BBD9" w14:textId="77777777" w:rsidR="00240745" w:rsidRDefault="00894807">
      <w:pPr>
        <w:pStyle w:val="Prrafodelista"/>
        <w:numPr>
          <w:ilvl w:val="0"/>
          <w:numId w:val="71"/>
        </w:numPr>
        <w:tabs>
          <w:tab w:val="left" w:pos="484"/>
        </w:tabs>
        <w:ind w:left="484" w:right="0" w:hanging="363"/>
        <w:rPr>
          <w:sz w:val="24"/>
        </w:rPr>
      </w:pP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comisión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hechos</w:t>
      </w:r>
      <w:r>
        <w:rPr>
          <w:spacing w:val="-3"/>
          <w:sz w:val="24"/>
        </w:rPr>
        <w:t xml:space="preserve"> </w:t>
      </w:r>
      <w:r>
        <w:rPr>
          <w:sz w:val="24"/>
        </w:rPr>
        <w:t>delictuosos,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asociación</w:t>
      </w:r>
      <w:r>
        <w:rPr>
          <w:spacing w:val="-4"/>
          <w:sz w:val="24"/>
        </w:rPr>
        <w:t xml:space="preserve"> </w:t>
      </w:r>
      <w:r>
        <w:rPr>
          <w:sz w:val="24"/>
        </w:rPr>
        <w:t>delictuosa.</w:t>
      </w:r>
    </w:p>
    <w:p w14:paraId="19245996" w14:textId="77777777" w:rsidR="00240745" w:rsidRDefault="00240745">
      <w:pPr>
        <w:pStyle w:val="Textoindependiente"/>
      </w:pPr>
    </w:p>
    <w:p w14:paraId="228D9C98" w14:textId="77777777" w:rsidR="00240745" w:rsidRDefault="00894807">
      <w:pPr>
        <w:pStyle w:val="Textoindependiente"/>
        <w:ind w:left="121" w:right="195"/>
        <w:jc w:val="both"/>
      </w:pPr>
      <w:r>
        <w:t>Al</w:t>
      </w:r>
      <w:r>
        <w:rPr>
          <w:spacing w:val="12"/>
        </w:rPr>
        <w:t xml:space="preserve"> </w:t>
      </w:r>
      <w:r>
        <w:t>responsable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Corrupción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Menores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18</w:t>
      </w:r>
      <w:r>
        <w:rPr>
          <w:spacing w:val="14"/>
        </w:rPr>
        <w:t xml:space="preserve"> </w:t>
      </w:r>
      <w:r>
        <w:t>años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edad</w:t>
      </w:r>
      <w:r>
        <w:rPr>
          <w:spacing w:val="11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Incapaces</w:t>
      </w:r>
      <w:r>
        <w:rPr>
          <w:spacing w:val="12"/>
        </w:rPr>
        <w:t xml:space="preserve"> </w:t>
      </w:r>
      <w:r>
        <w:t>se</w:t>
      </w:r>
      <w:r>
        <w:rPr>
          <w:spacing w:val="-64"/>
        </w:rPr>
        <w:t xml:space="preserve"> </w:t>
      </w:r>
      <w:r>
        <w:t>le aplicará de 4 a 8 años de prisión y multa de 80 a 200 días de salario mínimo, así</w:t>
      </w:r>
      <w:r>
        <w:rPr>
          <w:spacing w:val="-6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pago total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reparación</w:t>
      </w:r>
      <w:r>
        <w:rPr>
          <w:spacing w:val="-2"/>
        </w:rPr>
        <w:t xml:space="preserve"> </w:t>
      </w:r>
      <w:r>
        <w:t>de los</w:t>
      </w:r>
      <w:r>
        <w:rPr>
          <w:spacing w:val="-4"/>
        </w:rPr>
        <w:t xml:space="preserve"> </w:t>
      </w:r>
      <w:r>
        <w:t>daños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perjuicios</w:t>
      </w:r>
      <w:r>
        <w:rPr>
          <w:spacing w:val="-1"/>
        </w:rPr>
        <w:t xml:space="preserve"> </w:t>
      </w:r>
      <w:r>
        <w:t>ocasionados.</w:t>
      </w:r>
    </w:p>
    <w:p w14:paraId="2DBD498A" w14:textId="77777777" w:rsidR="00240745" w:rsidRDefault="00240745">
      <w:pPr>
        <w:pStyle w:val="Textoindependiente"/>
      </w:pPr>
    </w:p>
    <w:p w14:paraId="51BAF033" w14:textId="77777777" w:rsidR="00240745" w:rsidRDefault="00894807">
      <w:pPr>
        <w:pStyle w:val="Textoindependiente"/>
        <w:ind w:left="121" w:right="196"/>
        <w:jc w:val="both"/>
      </w:pPr>
      <w:r>
        <w:t>También incurre en corrupción, y se hará acreedor a las sanciones que establece</w:t>
      </w:r>
      <w:r>
        <w:rPr>
          <w:spacing w:val="1"/>
        </w:rPr>
        <w:t xml:space="preserve"> </w:t>
      </w:r>
      <w:r>
        <w:t>el párrafo ante</w:t>
      </w:r>
      <w:r>
        <w:t>rior, aquella persona que venda o suministre a menores de 18 años</w:t>
      </w:r>
      <w:r>
        <w:rPr>
          <w:spacing w:val="1"/>
        </w:rPr>
        <w:t xml:space="preserve"> </w:t>
      </w:r>
      <w:r>
        <w:t>de edad o incapaces, material pornográfico o sustancias tóxicas, como solventes,</w:t>
      </w:r>
      <w:r>
        <w:rPr>
          <w:spacing w:val="1"/>
        </w:rPr>
        <w:t xml:space="preserve"> </w:t>
      </w:r>
      <w:r>
        <w:t>alcoholes,</w:t>
      </w:r>
      <w:r>
        <w:rPr>
          <w:spacing w:val="1"/>
        </w:rPr>
        <w:t xml:space="preserve"> </w:t>
      </w:r>
      <w:r>
        <w:t>medicamentos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otra</w:t>
      </w:r>
      <w:r>
        <w:rPr>
          <w:spacing w:val="1"/>
        </w:rPr>
        <w:t xml:space="preserve"> </w:t>
      </w:r>
      <w:r>
        <w:t>sustancia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produzca</w:t>
      </w:r>
      <w:r>
        <w:rPr>
          <w:spacing w:val="1"/>
        </w:rPr>
        <w:t xml:space="preserve"> </w:t>
      </w:r>
      <w:r>
        <w:t>efectos</w:t>
      </w:r>
      <w:r>
        <w:rPr>
          <w:spacing w:val="1"/>
        </w:rPr>
        <w:t xml:space="preserve"> </w:t>
      </w:r>
      <w:r>
        <w:t>similares.</w:t>
      </w:r>
    </w:p>
    <w:p w14:paraId="0B9DAFCB" w14:textId="77777777" w:rsidR="00240745" w:rsidRDefault="00240745">
      <w:pPr>
        <w:pStyle w:val="Textoindependiente"/>
      </w:pPr>
    </w:p>
    <w:p w14:paraId="3B6DBB5D" w14:textId="77777777" w:rsidR="00240745" w:rsidRDefault="00894807">
      <w:pPr>
        <w:pStyle w:val="Textoindependiente"/>
        <w:ind w:left="121" w:right="198"/>
        <w:jc w:val="both"/>
      </w:pPr>
      <w:r>
        <w:t>No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entenderá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corru</w:t>
      </w:r>
      <w:r>
        <w:t>pción,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programas</w:t>
      </w:r>
      <w:r>
        <w:rPr>
          <w:spacing w:val="1"/>
        </w:rPr>
        <w:t xml:space="preserve"> </w:t>
      </w:r>
      <w:r>
        <w:t>preventivos,</w:t>
      </w:r>
      <w:r>
        <w:rPr>
          <w:spacing w:val="1"/>
        </w:rPr>
        <w:t xml:space="preserve"> </w:t>
      </w:r>
      <w:r>
        <w:t>educativos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cualquier índole que diseñen e impartan las instituciones públicas, privadas o</w:t>
      </w:r>
      <w:r>
        <w:rPr>
          <w:spacing w:val="1"/>
        </w:rPr>
        <w:t xml:space="preserve"> </w:t>
      </w:r>
      <w:r>
        <w:t>sociales que</w:t>
      </w:r>
      <w:r>
        <w:rPr>
          <w:spacing w:val="1"/>
        </w:rPr>
        <w:t xml:space="preserve"> </w:t>
      </w:r>
      <w:r>
        <w:t>tengan por objeto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educación</w:t>
      </w:r>
      <w:r>
        <w:rPr>
          <w:spacing w:val="1"/>
        </w:rPr>
        <w:t xml:space="preserve"> </w:t>
      </w:r>
      <w:r>
        <w:t>sexual,</w:t>
      </w:r>
      <w:r>
        <w:rPr>
          <w:spacing w:val="1"/>
        </w:rPr>
        <w:t xml:space="preserve"> </w:t>
      </w:r>
      <w:r>
        <w:t>educación sobre función</w:t>
      </w:r>
      <w:r>
        <w:rPr>
          <w:spacing w:val="1"/>
        </w:rPr>
        <w:t xml:space="preserve"> </w:t>
      </w:r>
      <w:r>
        <w:t>reproductiva, la prevención de enfermedades de transmisión sexual y el embarazo</w:t>
      </w:r>
      <w:r>
        <w:rPr>
          <w:spacing w:val="-6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adolescentes,</w:t>
      </w:r>
      <w:r>
        <w:rPr>
          <w:spacing w:val="-1"/>
        </w:rPr>
        <w:t xml:space="preserve"> </w:t>
      </w:r>
      <w:r>
        <w:t>siempre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estén</w:t>
      </w:r>
      <w:r>
        <w:rPr>
          <w:spacing w:val="-3"/>
        </w:rPr>
        <w:t xml:space="preserve"> </w:t>
      </w:r>
      <w:r>
        <w:t>aprobados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autoridad</w:t>
      </w:r>
      <w:r>
        <w:rPr>
          <w:spacing w:val="-1"/>
        </w:rPr>
        <w:t xml:space="preserve"> </w:t>
      </w:r>
      <w:r>
        <w:t>competentes.</w:t>
      </w:r>
    </w:p>
    <w:p w14:paraId="7BB9B699" w14:textId="77777777" w:rsidR="00240745" w:rsidRDefault="00240745">
      <w:pPr>
        <w:pStyle w:val="Textoindependiente"/>
      </w:pPr>
    </w:p>
    <w:p w14:paraId="1E9F074A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55E77786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2BE1411F" w14:textId="77777777" w:rsidR="00240745" w:rsidRDefault="00240745">
      <w:pPr>
        <w:pStyle w:val="Textoindependiente"/>
        <w:spacing w:before="8"/>
        <w:rPr>
          <w:sz w:val="17"/>
        </w:rPr>
      </w:pPr>
    </w:p>
    <w:p w14:paraId="7B8C1C3F" w14:textId="77777777" w:rsidR="00240745" w:rsidRDefault="00894807">
      <w:pPr>
        <w:pStyle w:val="Textoindependiente"/>
        <w:spacing w:before="92"/>
        <w:ind w:left="121" w:right="197"/>
        <w:jc w:val="both"/>
      </w:pPr>
      <w:r>
        <w:rPr>
          <w:rFonts w:ascii="Arial" w:hAnsi="Arial"/>
          <w:b/>
        </w:rPr>
        <w:t>Artículo 201</w:t>
      </w:r>
      <w:r>
        <w:t>.- Al que emplee a menores de 18 años de edad o incapaces en</w:t>
      </w:r>
      <w:r>
        <w:rPr>
          <w:spacing w:val="1"/>
        </w:rPr>
        <w:t xml:space="preserve"> </w:t>
      </w:r>
      <w:r>
        <w:t>cantinas, tabernas o centros de vicio, se le sancionará con prisión de 4 a 8 años, y</w:t>
      </w:r>
      <w:r>
        <w:rPr>
          <w:spacing w:val="-64"/>
        </w:rPr>
        <w:t xml:space="preserve"> </w:t>
      </w:r>
      <w:r>
        <w:t>multa de 80 a 200 días de salario y cierre del establecimiento hasta por treinta</w:t>
      </w:r>
      <w:r>
        <w:rPr>
          <w:spacing w:val="1"/>
        </w:rPr>
        <w:t xml:space="preserve"> </w:t>
      </w:r>
      <w:r>
        <w:t>días.</w:t>
      </w:r>
    </w:p>
    <w:p w14:paraId="4924A2DC" w14:textId="77777777" w:rsidR="00240745" w:rsidRDefault="00240745">
      <w:pPr>
        <w:pStyle w:val="Textoindependiente"/>
      </w:pPr>
    </w:p>
    <w:p w14:paraId="1D88A312" w14:textId="77777777" w:rsidR="00240745" w:rsidRDefault="00894807">
      <w:pPr>
        <w:pStyle w:val="Textoindependiente"/>
        <w:ind w:left="121" w:right="198"/>
        <w:jc w:val="both"/>
      </w:pPr>
      <w:r>
        <w:t>Asimismo se sancionará</w:t>
      </w:r>
      <w:r>
        <w:t xml:space="preserve"> con prisión de 2 a 4 años, multa de 60 a 120 días de</w:t>
      </w:r>
      <w:r>
        <w:rPr>
          <w:spacing w:val="1"/>
        </w:rPr>
        <w:t xml:space="preserve"> </w:t>
      </w:r>
      <w:r>
        <w:t>salario</w:t>
      </w:r>
      <w:r>
        <w:rPr>
          <w:spacing w:val="10"/>
        </w:rPr>
        <w:t xml:space="preserve"> </w:t>
      </w:r>
      <w:r>
        <w:t>y</w:t>
      </w:r>
      <w:r>
        <w:rPr>
          <w:spacing w:val="8"/>
        </w:rPr>
        <w:t xml:space="preserve"> </w:t>
      </w:r>
      <w:r>
        <w:t>cierre</w:t>
      </w:r>
      <w:r>
        <w:rPr>
          <w:spacing w:val="11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establecimiento</w:t>
      </w:r>
      <w:r>
        <w:rPr>
          <w:spacing w:val="11"/>
        </w:rPr>
        <w:t xml:space="preserve"> </w:t>
      </w:r>
      <w:r>
        <w:t>hasta</w:t>
      </w:r>
      <w:r>
        <w:rPr>
          <w:spacing w:val="11"/>
        </w:rPr>
        <w:t xml:space="preserve"> </w:t>
      </w:r>
      <w:r>
        <w:t>por</w:t>
      </w:r>
      <w:r>
        <w:rPr>
          <w:spacing w:val="6"/>
        </w:rPr>
        <w:t xml:space="preserve"> </w:t>
      </w:r>
      <w:r>
        <w:t>treinta</w:t>
      </w:r>
      <w:r>
        <w:rPr>
          <w:spacing w:val="11"/>
        </w:rPr>
        <w:t xml:space="preserve"> </w:t>
      </w:r>
      <w:r>
        <w:t>días</w:t>
      </w:r>
      <w:r>
        <w:rPr>
          <w:spacing w:val="10"/>
        </w:rPr>
        <w:t xml:space="preserve"> </w:t>
      </w:r>
      <w:r>
        <w:t>al</w:t>
      </w:r>
      <w:r>
        <w:rPr>
          <w:spacing w:val="9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permita</w:t>
      </w:r>
      <w:r>
        <w:rPr>
          <w:spacing w:val="11"/>
        </w:rPr>
        <w:t xml:space="preserve"> </w:t>
      </w:r>
      <w:r>
        <w:t>el</w:t>
      </w:r>
      <w:r>
        <w:rPr>
          <w:spacing w:val="9"/>
        </w:rPr>
        <w:t xml:space="preserve"> </w:t>
      </w:r>
      <w:r>
        <w:t>acceso</w:t>
      </w:r>
      <w:r>
        <w:rPr>
          <w:spacing w:val="-64"/>
        </w:rPr>
        <w:t xml:space="preserve"> </w:t>
      </w:r>
      <w:r>
        <w:t>a menores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años</w:t>
      </w:r>
      <w:r>
        <w:rPr>
          <w:spacing w:val="-3"/>
        </w:rPr>
        <w:t xml:space="preserve"> </w:t>
      </w:r>
      <w:r>
        <w:t>de edad</w:t>
      </w:r>
      <w:r>
        <w:rPr>
          <w:spacing w:val="-2"/>
        </w:rPr>
        <w:t xml:space="preserve"> </w:t>
      </w:r>
      <w:r>
        <w:t>o incapaces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lugares</w:t>
      </w:r>
      <w:r>
        <w:rPr>
          <w:spacing w:val="-1"/>
        </w:rPr>
        <w:t xml:space="preserve"> </w:t>
      </w:r>
      <w:r>
        <w:t>antes</w:t>
      </w:r>
      <w:r>
        <w:rPr>
          <w:spacing w:val="-1"/>
        </w:rPr>
        <w:t xml:space="preserve"> </w:t>
      </w:r>
      <w:r>
        <w:t>citados.</w:t>
      </w:r>
    </w:p>
    <w:p w14:paraId="1DE4B884" w14:textId="77777777" w:rsidR="00240745" w:rsidRDefault="00240745">
      <w:pPr>
        <w:pStyle w:val="Textoindependiente"/>
      </w:pPr>
    </w:p>
    <w:p w14:paraId="6A8764A9" w14:textId="77777777" w:rsidR="00240745" w:rsidRDefault="00894807">
      <w:pPr>
        <w:pStyle w:val="Textoindependiente"/>
        <w:ind w:left="121" w:right="198"/>
        <w:jc w:val="both"/>
      </w:pPr>
      <w:r>
        <w:t>En</w:t>
      </w:r>
      <w:r>
        <w:rPr>
          <w:spacing w:val="1"/>
        </w:rPr>
        <w:t xml:space="preserve"> </w:t>
      </w:r>
      <w:r>
        <w:t>ambos</w:t>
      </w:r>
      <w:r>
        <w:rPr>
          <w:spacing w:val="1"/>
        </w:rPr>
        <w:t xml:space="preserve"> </w:t>
      </w:r>
      <w:r>
        <w:t>supuestos se</w:t>
      </w:r>
      <w:r>
        <w:rPr>
          <w:spacing w:val="1"/>
        </w:rPr>
        <w:t xml:space="preserve"> </w:t>
      </w:r>
      <w:r>
        <w:t>procederá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cancelación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permiso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reincidencia.</w:t>
      </w:r>
    </w:p>
    <w:p w14:paraId="672D96E3" w14:textId="77777777" w:rsidR="00240745" w:rsidRDefault="00240745">
      <w:pPr>
        <w:pStyle w:val="Textoindependiente"/>
      </w:pPr>
    </w:p>
    <w:p w14:paraId="5B026718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29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2006)</w:t>
      </w:r>
    </w:p>
    <w:p w14:paraId="0639DB64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202</w:t>
      </w:r>
      <w:r>
        <w:t>.- La punibilidad establecida para los dos artículos anteriores, se</w:t>
      </w:r>
      <w:r>
        <w:rPr>
          <w:spacing w:val="1"/>
        </w:rPr>
        <w:t xml:space="preserve"> </w:t>
      </w:r>
      <w:r>
        <w:t>duplicará a juicio del juez cuando el que corrompa o emplee al menor de 18 años</w:t>
      </w:r>
      <w:r>
        <w:rPr>
          <w:spacing w:val="1"/>
        </w:rPr>
        <w:t xml:space="preserve"> </w:t>
      </w:r>
      <w:r>
        <w:t>de e</w:t>
      </w:r>
      <w:r>
        <w:t>dad o incapaz, sea ascendiente, padrastro, madrastra, tutor o habite en el</w:t>
      </w:r>
      <w:r>
        <w:rPr>
          <w:spacing w:val="1"/>
        </w:rPr>
        <w:t xml:space="preserve"> </w:t>
      </w:r>
      <w:r>
        <w:t>mismo domicilio con la</w:t>
      </w:r>
      <w:r>
        <w:rPr>
          <w:spacing w:val="-2"/>
        </w:rPr>
        <w:t xml:space="preserve"> </w:t>
      </w:r>
      <w:r>
        <w:t>víctima</w:t>
      </w:r>
      <w:r>
        <w:rPr>
          <w:spacing w:val="1"/>
        </w:rPr>
        <w:t xml:space="preserve"> </w:t>
      </w:r>
      <w:r>
        <w:t>aunque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exista parentesco</w:t>
      </w:r>
      <w:r>
        <w:rPr>
          <w:spacing w:val="-2"/>
        </w:rPr>
        <w:t xml:space="preserve"> </w:t>
      </w:r>
      <w:r>
        <w:t>alguno.</w:t>
      </w:r>
    </w:p>
    <w:p w14:paraId="74A22C5E" w14:textId="77777777" w:rsidR="00240745" w:rsidRDefault="00240745">
      <w:pPr>
        <w:pStyle w:val="Textoindependiente"/>
      </w:pPr>
    </w:p>
    <w:p w14:paraId="0C8D1653" w14:textId="77777777" w:rsidR="00240745" w:rsidRDefault="00894807">
      <w:pPr>
        <w:pStyle w:val="Textoindependiente"/>
        <w:ind w:left="121"/>
        <w:jc w:val="both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2006)</w:t>
      </w:r>
    </w:p>
    <w:p w14:paraId="1B9E3184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202 Bis</w:t>
      </w:r>
      <w:r>
        <w:t>.- Comete el delito de Prostitución de Menores de 18 años de</w:t>
      </w:r>
      <w:r>
        <w:rPr>
          <w:spacing w:val="1"/>
        </w:rPr>
        <w:t xml:space="preserve"> </w:t>
      </w:r>
      <w:r>
        <w:t>edad o</w:t>
      </w:r>
      <w:r>
        <w:rPr>
          <w:spacing w:val="-1"/>
        </w:rPr>
        <w:t xml:space="preserve"> </w:t>
      </w:r>
      <w:r>
        <w:t>Incapaces.</w:t>
      </w:r>
    </w:p>
    <w:p w14:paraId="1EDE53BF" w14:textId="77777777" w:rsidR="00240745" w:rsidRDefault="00240745">
      <w:pPr>
        <w:pStyle w:val="Textoindependiente"/>
      </w:pPr>
    </w:p>
    <w:p w14:paraId="523F821B" w14:textId="77777777" w:rsidR="00240745" w:rsidRDefault="00894807">
      <w:pPr>
        <w:pStyle w:val="Prrafodelista"/>
        <w:numPr>
          <w:ilvl w:val="0"/>
          <w:numId w:val="70"/>
        </w:numPr>
        <w:tabs>
          <w:tab w:val="left" w:pos="343"/>
        </w:tabs>
        <w:ind w:firstLine="0"/>
        <w:jc w:val="both"/>
        <w:rPr>
          <w:sz w:val="24"/>
        </w:rPr>
      </w:pPr>
      <w:r>
        <w:rPr>
          <w:sz w:val="24"/>
        </w:rPr>
        <w:t>El que comprometa u ofrezca los servicios de un menor de 18 años de edad o</w:t>
      </w:r>
      <w:r>
        <w:rPr>
          <w:spacing w:val="1"/>
          <w:sz w:val="24"/>
        </w:rPr>
        <w:t xml:space="preserve"> </w:t>
      </w:r>
      <w:r>
        <w:rPr>
          <w:sz w:val="24"/>
        </w:rPr>
        <w:t>incapaz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actos</w:t>
      </w:r>
      <w:r>
        <w:rPr>
          <w:spacing w:val="1"/>
          <w:sz w:val="24"/>
        </w:rPr>
        <w:t xml:space="preserve"> </w:t>
      </w:r>
      <w:r>
        <w:rPr>
          <w:sz w:val="24"/>
        </w:rPr>
        <w:t>sexuales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cambio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retribución</w:t>
      </w:r>
      <w:r>
        <w:rPr>
          <w:spacing w:val="1"/>
          <w:sz w:val="24"/>
        </w:rPr>
        <w:t xml:space="preserve"> </w:t>
      </w:r>
      <w:r>
        <w:rPr>
          <w:sz w:val="24"/>
        </w:rPr>
        <w:t>económica,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especie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cualquier</w:t>
      </w:r>
      <w:r>
        <w:rPr>
          <w:spacing w:val="-1"/>
          <w:sz w:val="24"/>
        </w:rPr>
        <w:t xml:space="preserve"> </w:t>
      </w:r>
      <w:r>
        <w:rPr>
          <w:sz w:val="24"/>
        </w:rPr>
        <w:t>otr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índole; y</w:t>
      </w:r>
    </w:p>
    <w:p w14:paraId="696F16BB" w14:textId="77777777" w:rsidR="00240745" w:rsidRDefault="00240745">
      <w:pPr>
        <w:pStyle w:val="Textoindependiente"/>
      </w:pPr>
    </w:p>
    <w:p w14:paraId="65C7E45D" w14:textId="77777777" w:rsidR="00240745" w:rsidRDefault="00894807">
      <w:pPr>
        <w:pStyle w:val="Prrafodelista"/>
        <w:numPr>
          <w:ilvl w:val="0"/>
          <w:numId w:val="70"/>
        </w:numPr>
        <w:tabs>
          <w:tab w:val="left" w:pos="424"/>
        </w:tabs>
        <w:spacing w:before="1"/>
        <w:ind w:right="197" w:firstLine="0"/>
        <w:jc w:val="both"/>
        <w:rPr>
          <w:sz w:val="24"/>
        </w:rPr>
      </w:pPr>
      <w:r>
        <w:rPr>
          <w:sz w:val="24"/>
        </w:rPr>
        <w:t>El que a cambio de retribución económica, en especie o de cualquier índole,</w:t>
      </w:r>
      <w:r>
        <w:rPr>
          <w:spacing w:val="1"/>
          <w:sz w:val="24"/>
        </w:rPr>
        <w:t xml:space="preserve"> </w:t>
      </w:r>
      <w:r>
        <w:rPr>
          <w:sz w:val="24"/>
        </w:rPr>
        <w:t>tenga</w:t>
      </w:r>
      <w:r>
        <w:rPr>
          <w:spacing w:val="-1"/>
          <w:sz w:val="24"/>
        </w:rPr>
        <w:t xml:space="preserve"> </w:t>
      </w:r>
      <w:r>
        <w:rPr>
          <w:sz w:val="24"/>
        </w:rPr>
        <w:t>relaciones</w:t>
      </w:r>
      <w:r>
        <w:rPr>
          <w:spacing w:val="-2"/>
          <w:sz w:val="24"/>
        </w:rPr>
        <w:t xml:space="preserve"> </w:t>
      </w:r>
      <w:r>
        <w:rPr>
          <w:sz w:val="24"/>
        </w:rPr>
        <w:t>sexuales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persona</w:t>
      </w:r>
      <w:r>
        <w:rPr>
          <w:spacing w:val="-2"/>
          <w:sz w:val="24"/>
        </w:rPr>
        <w:t xml:space="preserve"> </w:t>
      </w:r>
      <w:r>
        <w:rPr>
          <w:sz w:val="24"/>
        </w:rPr>
        <w:t>menor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18</w:t>
      </w:r>
      <w:r>
        <w:rPr>
          <w:spacing w:val="-3"/>
          <w:sz w:val="24"/>
        </w:rPr>
        <w:t xml:space="preserve"> </w:t>
      </w:r>
      <w:r>
        <w:rPr>
          <w:sz w:val="24"/>
        </w:rPr>
        <w:t>años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edad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incapaz.</w:t>
      </w:r>
    </w:p>
    <w:p w14:paraId="4090BB39" w14:textId="77777777" w:rsidR="00240745" w:rsidRDefault="00240745">
      <w:pPr>
        <w:pStyle w:val="Textoindependiente"/>
        <w:spacing w:before="11"/>
        <w:rPr>
          <w:sz w:val="23"/>
        </w:rPr>
      </w:pPr>
    </w:p>
    <w:p w14:paraId="0B6B41B7" w14:textId="77777777" w:rsidR="00240745" w:rsidRDefault="00894807">
      <w:pPr>
        <w:pStyle w:val="Textoindependiente"/>
        <w:ind w:left="121" w:right="198"/>
        <w:jc w:val="both"/>
      </w:pPr>
      <w:r>
        <w:t>Al que cometa este delito, se le impondrá de siete a doce años de prisión y multa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mil a</w:t>
      </w:r>
      <w:r>
        <w:rPr>
          <w:spacing w:val="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mil días de</w:t>
      </w:r>
      <w:r>
        <w:rPr>
          <w:spacing w:val="1"/>
        </w:rPr>
        <w:t xml:space="preserve"> </w:t>
      </w:r>
      <w:r>
        <w:t>salario.</w:t>
      </w:r>
    </w:p>
    <w:p w14:paraId="2CC4D250" w14:textId="77777777" w:rsidR="00240745" w:rsidRDefault="00240745">
      <w:pPr>
        <w:pStyle w:val="Textoindependiente"/>
      </w:pPr>
    </w:p>
    <w:p w14:paraId="15C50FD2" w14:textId="77777777" w:rsidR="00240745" w:rsidRDefault="00894807">
      <w:pPr>
        <w:pStyle w:val="Textoindependiente"/>
        <w:ind w:left="143" w:right="222"/>
        <w:jc w:val="center"/>
      </w:pPr>
      <w:bookmarkStart w:id="276" w:name="_bookmark163"/>
      <w:bookmarkEnd w:id="276"/>
      <w:r>
        <w:t>CAPITULO</w:t>
      </w:r>
      <w:r>
        <w:rPr>
          <w:spacing w:val="-3"/>
        </w:rPr>
        <w:t xml:space="preserve"> </w:t>
      </w:r>
      <w:r>
        <w:t>III</w:t>
      </w:r>
    </w:p>
    <w:p w14:paraId="43FCAD14" w14:textId="77777777" w:rsidR="00240745" w:rsidRDefault="00894807">
      <w:pPr>
        <w:pStyle w:val="Ttulo1"/>
        <w:ind w:right="374"/>
      </w:pPr>
      <w:bookmarkStart w:id="277" w:name="LENOCINIO"/>
      <w:bookmarkStart w:id="278" w:name="_bookmark164"/>
      <w:bookmarkEnd w:id="277"/>
      <w:bookmarkEnd w:id="278"/>
      <w:r>
        <w:t>LENOCINIO</w:t>
      </w:r>
    </w:p>
    <w:p w14:paraId="4F889E2C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4728E9E2" w14:textId="77777777" w:rsidR="00240745" w:rsidRDefault="00894807">
      <w:pPr>
        <w:ind w:left="121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203</w:t>
      </w:r>
      <w:r>
        <w:rPr>
          <w:sz w:val="24"/>
        </w:rPr>
        <w:t>.-</w:t>
      </w:r>
      <w:r>
        <w:rPr>
          <w:spacing w:val="-4"/>
          <w:sz w:val="24"/>
        </w:rPr>
        <w:t xml:space="preserve"> </w:t>
      </w:r>
      <w:r>
        <w:rPr>
          <w:sz w:val="24"/>
        </w:rPr>
        <w:t>Comete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delito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Lenocinio:</w:t>
      </w:r>
    </w:p>
    <w:p w14:paraId="07A14C29" w14:textId="77777777" w:rsidR="00240745" w:rsidRDefault="00240745">
      <w:pPr>
        <w:pStyle w:val="Textoindependiente"/>
      </w:pPr>
    </w:p>
    <w:p w14:paraId="51F37831" w14:textId="77777777" w:rsidR="00240745" w:rsidRDefault="00894807">
      <w:pPr>
        <w:pStyle w:val="Prrafodelista"/>
        <w:numPr>
          <w:ilvl w:val="0"/>
          <w:numId w:val="69"/>
        </w:numPr>
        <w:tabs>
          <w:tab w:val="left" w:pos="343"/>
        </w:tabs>
        <w:ind w:right="196" w:firstLine="0"/>
        <w:jc w:val="both"/>
        <w:rPr>
          <w:sz w:val="24"/>
        </w:rPr>
      </w:pPr>
      <w:r>
        <w:rPr>
          <w:sz w:val="24"/>
        </w:rPr>
        <w:t>Toda persona, que sin autorización legal, habitual o accidentalmente explote el</w:t>
      </w:r>
      <w:r>
        <w:rPr>
          <w:spacing w:val="1"/>
          <w:sz w:val="24"/>
        </w:rPr>
        <w:t xml:space="preserve"> </w:t>
      </w:r>
      <w:r>
        <w:rPr>
          <w:sz w:val="24"/>
        </w:rPr>
        <w:t>cuerpo</w:t>
      </w:r>
      <w:r>
        <w:rPr>
          <w:spacing w:val="9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la</w:t>
      </w:r>
      <w:r>
        <w:rPr>
          <w:spacing w:val="9"/>
          <w:sz w:val="24"/>
        </w:rPr>
        <w:t xml:space="preserve"> </w:t>
      </w:r>
      <w:r>
        <w:rPr>
          <w:sz w:val="24"/>
        </w:rPr>
        <w:t>mujer</w:t>
      </w:r>
      <w:r>
        <w:rPr>
          <w:spacing w:val="7"/>
          <w:sz w:val="24"/>
        </w:rPr>
        <w:t xml:space="preserve"> </w:t>
      </w:r>
      <w:r>
        <w:rPr>
          <w:sz w:val="24"/>
        </w:rPr>
        <w:t>por</w:t>
      </w:r>
      <w:r>
        <w:rPr>
          <w:spacing w:val="8"/>
          <w:sz w:val="24"/>
        </w:rPr>
        <w:t xml:space="preserve"> </w:t>
      </w:r>
      <w:r>
        <w:rPr>
          <w:sz w:val="24"/>
        </w:rPr>
        <w:t>medio</w:t>
      </w:r>
      <w:r>
        <w:rPr>
          <w:spacing w:val="9"/>
          <w:sz w:val="24"/>
        </w:rPr>
        <w:t xml:space="preserve"> </w:t>
      </w:r>
      <w:r>
        <w:rPr>
          <w:sz w:val="24"/>
        </w:rPr>
        <w:t>del</w:t>
      </w:r>
      <w:r>
        <w:rPr>
          <w:spacing w:val="10"/>
          <w:sz w:val="24"/>
        </w:rPr>
        <w:t xml:space="preserve"> </w:t>
      </w:r>
      <w:r>
        <w:rPr>
          <w:sz w:val="24"/>
        </w:rPr>
        <w:t>comercio</w:t>
      </w:r>
      <w:r>
        <w:rPr>
          <w:spacing w:val="9"/>
          <w:sz w:val="24"/>
        </w:rPr>
        <w:t xml:space="preserve"> </w:t>
      </w:r>
      <w:r>
        <w:rPr>
          <w:sz w:val="24"/>
        </w:rPr>
        <w:t>carnal,</w:t>
      </w:r>
      <w:r>
        <w:rPr>
          <w:spacing w:val="11"/>
          <w:sz w:val="24"/>
        </w:rPr>
        <w:t xml:space="preserve"> </w:t>
      </w:r>
      <w:r>
        <w:rPr>
          <w:sz w:val="24"/>
        </w:rPr>
        <w:t>se</w:t>
      </w:r>
      <w:r>
        <w:rPr>
          <w:spacing w:val="11"/>
          <w:sz w:val="24"/>
        </w:rPr>
        <w:t xml:space="preserve"> </w:t>
      </w:r>
      <w:r>
        <w:rPr>
          <w:sz w:val="24"/>
        </w:rPr>
        <w:t>mantenga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este</w:t>
      </w:r>
      <w:r>
        <w:rPr>
          <w:spacing w:val="9"/>
          <w:sz w:val="24"/>
        </w:rPr>
        <w:t xml:space="preserve"> </w:t>
      </w:r>
      <w:r>
        <w:rPr>
          <w:sz w:val="24"/>
        </w:rPr>
        <w:t>comercio</w:t>
      </w:r>
      <w:r>
        <w:rPr>
          <w:spacing w:val="-64"/>
          <w:sz w:val="24"/>
        </w:rPr>
        <w:t xml:space="preserve"> </w:t>
      </w:r>
      <w:r>
        <w:rPr>
          <w:sz w:val="24"/>
        </w:rPr>
        <w:t>u obtenga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él un</w:t>
      </w:r>
      <w:r>
        <w:rPr>
          <w:spacing w:val="-1"/>
          <w:sz w:val="24"/>
        </w:rPr>
        <w:t xml:space="preserve"> </w:t>
      </w:r>
      <w:r>
        <w:rPr>
          <w:sz w:val="24"/>
        </w:rPr>
        <w:t>lucro</w:t>
      </w:r>
      <w:r>
        <w:rPr>
          <w:spacing w:val="1"/>
          <w:sz w:val="24"/>
        </w:rPr>
        <w:t xml:space="preserve"> </w:t>
      </w:r>
      <w:r>
        <w:rPr>
          <w:sz w:val="24"/>
        </w:rPr>
        <w:t>cualquiera;</w:t>
      </w:r>
    </w:p>
    <w:p w14:paraId="0456CB98" w14:textId="77777777" w:rsidR="00240745" w:rsidRDefault="00240745">
      <w:pPr>
        <w:pStyle w:val="Textoindependiente"/>
      </w:pPr>
    </w:p>
    <w:p w14:paraId="10CD26E4" w14:textId="77777777" w:rsidR="00240745" w:rsidRDefault="00894807">
      <w:pPr>
        <w:pStyle w:val="Prrafodelista"/>
        <w:numPr>
          <w:ilvl w:val="0"/>
          <w:numId w:val="69"/>
        </w:numPr>
        <w:tabs>
          <w:tab w:val="left" w:pos="499"/>
        </w:tabs>
        <w:ind w:firstLine="0"/>
        <w:jc w:val="both"/>
        <w:rPr>
          <w:sz w:val="24"/>
        </w:rPr>
      </w:pP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induzca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solicite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persona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otra</w:t>
      </w:r>
      <w:r>
        <w:rPr>
          <w:spacing w:val="1"/>
          <w:sz w:val="24"/>
        </w:rPr>
        <w:t xml:space="preserve"> </w:t>
      </w:r>
      <w:r>
        <w:rPr>
          <w:sz w:val="24"/>
        </w:rPr>
        <w:t>comercie</w:t>
      </w:r>
      <w:r>
        <w:rPr>
          <w:spacing w:val="1"/>
          <w:sz w:val="24"/>
        </w:rPr>
        <w:t xml:space="preserve"> </w:t>
      </w:r>
      <w:r>
        <w:rPr>
          <w:sz w:val="24"/>
        </w:rPr>
        <w:t>sexualmente con su cuerpo o le facilite los medios para que se entregue a la</w:t>
      </w:r>
      <w:r>
        <w:rPr>
          <w:spacing w:val="1"/>
          <w:sz w:val="24"/>
        </w:rPr>
        <w:t xml:space="preserve"> </w:t>
      </w:r>
      <w:r>
        <w:rPr>
          <w:sz w:val="24"/>
        </w:rPr>
        <w:t>prostitución; y,</w:t>
      </w:r>
    </w:p>
    <w:p w14:paraId="2959B3CC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71537113" w14:textId="77777777" w:rsidR="00240745" w:rsidRDefault="00240745">
      <w:pPr>
        <w:pStyle w:val="Textoindependiente"/>
        <w:rPr>
          <w:sz w:val="20"/>
        </w:rPr>
      </w:pPr>
    </w:p>
    <w:p w14:paraId="2925C92F" w14:textId="77777777" w:rsidR="00240745" w:rsidRDefault="00240745">
      <w:pPr>
        <w:pStyle w:val="Textoindependiente"/>
        <w:spacing w:before="8"/>
        <w:rPr>
          <w:sz w:val="21"/>
        </w:rPr>
      </w:pPr>
    </w:p>
    <w:p w14:paraId="29A3DD7A" w14:textId="77777777" w:rsidR="00240745" w:rsidRDefault="00894807">
      <w:pPr>
        <w:pStyle w:val="Prrafodelista"/>
        <w:numPr>
          <w:ilvl w:val="0"/>
          <w:numId w:val="69"/>
        </w:numPr>
        <w:tabs>
          <w:tab w:val="left" w:pos="458"/>
        </w:tabs>
        <w:spacing w:before="92"/>
        <w:ind w:left="457" w:right="0" w:hanging="337"/>
        <w:rPr>
          <w:sz w:val="24"/>
        </w:rPr>
      </w:pP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encubra,</w:t>
      </w:r>
      <w:r>
        <w:rPr>
          <w:spacing w:val="-1"/>
          <w:sz w:val="24"/>
        </w:rPr>
        <w:t xml:space="preserve"> </w:t>
      </w:r>
      <w:r>
        <w:rPr>
          <w:sz w:val="24"/>
        </w:rPr>
        <w:t>concierte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permita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comercio</w:t>
      </w:r>
      <w:r>
        <w:rPr>
          <w:spacing w:val="-2"/>
          <w:sz w:val="24"/>
        </w:rPr>
        <w:t xml:space="preserve"> </w:t>
      </w:r>
      <w:r>
        <w:rPr>
          <w:sz w:val="24"/>
        </w:rPr>
        <w:t>carnal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menor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edad.</w:t>
      </w:r>
    </w:p>
    <w:p w14:paraId="0E745D27" w14:textId="77777777" w:rsidR="00240745" w:rsidRDefault="00240745">
      <w:pPr>
        <w:pStyle w:val="Textoindependiente"/>
      </w:pPr>
    </w:p>
    <w:p w14:paraId="21264DC1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204</w:t>
      </w:r>
      <w:r>
        <w:t>.- El lenocinio se sancionará en el caso de la fracción I del artículo</w:t>
      </w:r>
      <w:r>
        <w:rPr>
          <w:spacing w:val="1"/>
        </w:rPr>
        <w:t xml:space="preserve"> </w:t>
      </w:r>
      <w:r>
        <w:t>anterior,</w:t>
      </w:r>
      <w:r>
        <w:rPr>
          <w:spacing w:val="25"/>
        </w:rPr>
        <w:t xml:space="preserve"> </w:t>
      </w:r>
      <w:r>
        <w:t>con</w:t>
      </w:r>
      <w:r>
        <w:rPr>
          <w:spacing w:val="23"/>
        </w:rPr>
        <w:t xml:space="preserve"> </w:t>
      </w:r>
      <w:r>
        <w:t>prisión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uno</w:t>
      </w:r>
      <w:r>
        <w:rPr>
          <w:spacing w:val="25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cinco</w:t>
      </w:r>
      <w:r>
        <w:rPr>
          <w:spacing w:val="24"/>
        </w:rPr>
        <w:t xml:space="preserve"> </w:t>
      </w:r>
      <w:r>
        <w:t>años;</w:t>
      </w:r>
      <w:r>
        <w:rPr>
          <w:spacing w:val="23"/>
        </w:rPr>
        <w:t xml:space="preserve"> </w:t>
      </w:r>
      <w:r>
        <w:t>en</w:t>
      </w:r>
      <w:r>
        <w:rPr>
          <w:spacing w:val="25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caso</w:t>
      </w:r>
      <w:r>
        <w:rPr>
          <w:spacing w:val="23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Fracción</w:t>
      </w:r>
      <w:r>
        <w:rPr>
          <w:spacing w:val="26"/>
        </w:rPr>
        <w:t xml:space="preserve"> </w:t>
      </w:r>
      <w:r>
        <w:t>II,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uno</w:t>
      </w:r>
      <w:r>
        <w:rPr>
          <w:spacing w:val="21"/>
        </w:rPr>
        <w:t xml:space="preserve"> </w:t>
      </w:r>
      <w:r>
        <w:t>a</w:t>
      </w:r>
      <w:r>
        <w:rPr>
          <w:spacing w:val="-64"/>
        </w:rPr>
        <w:t xml:space="preserve"> </w:t>
      </w:r>
      <w:r>
        <w:t>seis años y multa de uno a diez días de salario, y en el caso de la fracción III, con</w:t>
      </w:r>
      <w:r>
        <w:rPr>
          <w:spacing w:val="1"/>
        </w:rPr>
        <w:t xml:space="preserve"> </w:t>
      </w:r>
      <w:r>
        <w:t>prisión de</w:t>
      </w:r>
      <w:r>
        <w:rPr>
          <w:spacing w:val="-1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siete</w:t>
      </w:r>
      <w:r>
        <w:rPr>
          <w:spacing w:val="-2"/>
        </w:rPr>
        <w:t xml:space="preserve"> </w:t>
      </w:r>
      <w:r>
        <w:t>años y</w:t>
      </w:r>
      <w:r>
        <w:rPr>
          <w:spacing w:val="-3"/>
        </w:rPr>
        <w:t xml:space="preserve"> </w:t>
      </w:r>
      <w:r>
        <w:t>multa</w:t>
      </w:r>
      <w:r>
        <w:rPr>
          <w:spacing w:val="-1"/>
        </w:rPr>
        <w:t xml:space="preserve"> </w:t>
      </w:r>
      <w:r>
        <w:t>de tres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quince</w:t>
      </w:r>
      <w:r>
        <w:rPr>
          <w:spacing w:val="1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salario.</w:t>
      </w:r>
    </w:p>
    <w:p w14:paraId="55819B83" w14:textId="77777777" w:rsidR="00240745" w:rsidRDefault="00240745">
      <w:pPr>
        <w:pStyle w:val="Textoindependiente"/>
      </w:pPr>
    </w:p>
    <w:p w14:paraId="6837C57B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205</w:t>
      </w:r>
      <w:r>
        <w:t>.- Al que dé en arrendamiento una finca, teniendo conocimiento de</w:t>
      </w:r>
      <w:r>
        <w:rPr>
          <w:spacing w:val="1"/>
        </w:rPr>
        <w:t xml:space="preserve"> </w:t>
      </w:r>
      <w:r>
        <w:t>que será destinada al</w:t>
      </w:r>
      <w:r>
        <w:t xml:space="preserve"> lenocinio, se le aplicará prisión de seis meses a tres años y</w:t>
      </w:r>
      <w:r>
        <w:rPr>
          <w:spacing w:val="1"/>
        </w:rPr>
        <w:t xml:space="preserve"> </w:t>
      </w:r>
      <w:r>
        <w:t>multa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diez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treinta</w:t>
      </w:r>
      <w:r>
        <w:rPr>
          <w:spacing w:val="-1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salario.</w:t>
      </w:r>
    </w:p>
    <w:p w14:paraId="3E9FF82B" w14:textId="77777777" w:rsidR="00240745" w:rsidRDefault="00240745">
      <w:pPr>
        <w:pStyle w:val="Textoindependiente"/>
      </w:pPr>
    </w:p>
    <w:p w14:paraId="1A006676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206.-</w:t>
      </w:r>
      <w:r>
        <w:rPr>
          <w:rFonts w:ascii="Arial" w:hAnsi="Arial"/>
          <w:b/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delincuente</w:t>
      </w:r>
      <w:r>
        <w:rPr>
          <w:spacing w:val="1"/>
        </w:rPr>
        <w:t xml:space="preserve"> </w:t>
      </w:r>
      <w:r>
        <w:t>fuere</w:t>
      </w:r>
      <w:r>
        <w:rPr>
          <w:spacing w:val="1"/>
        </w:rPr>
        <w:t xml:space="preserve"> </w:t>
      </w:r>
      <w:r>
        <w:t>ascendiente,</w:t>
      </w:r>
      <w:r>
        <w:rPr>
          <w:spacing w:val="1"/>
        </w:rPr>
        <w:t xml:space="preserve"> </w:t>
      </w:r>
      <w:r>
        <w:t>tutor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curador,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tuviere</w:t>
      </w:r>
      <w:r>
        <w:rPr>
          <w:spacing w:val="-64"/>
        </w:rPr>
        <w:t xml:space="preserve"> </w:t>
      </w:r>
      <w:r>
        <w:t>cualquiera otra autoridad sobre la mujer explotada, se le impondrá prisión de uno a</w:t>
      </w:r>
      <w:r>
        <w:rPr>
          <w:spacing w:val="-64"/>
        </w:rPr>
        <w:t xml:space="preserve"> </w:t>
      </w:r>
      <w:r>
        <w:t>ocho años y multa de quince a cuarenta y cinco días de salario y será privado de</w:t>
      </w:r>
      <w:r>
        <w:rPr>
          <w:spacing w:val="1"/>
        </w:rPr>
        <w:t xml:space="preserve"> </w:t>
      </w:r>
      <w:r>
        <w:t>todo</w:t>
      </w:r>
      <w:r>
        <w:rPr>
          <w:spacing w:val="-2"/>
        </w:rPr>
        <w:t xml:space="preserve"> </w:t>
      </w:r>
      <w:r>
        <w:t>derecho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bienes de</w:t>
      </w:r>
      <w:r>
        <w:rPr>
          <w:spacing w:val="-1"/>
        </w:rPr>
        <w:t xml:space="preserve"> </w:t>
      </w:r>
      <w:r>
        <w:t>aquélla.</w:t>
      </w:r>
    </w:p>
    <w:p w14:paraId="1C67725E" w14:textId="77777777" w:rsidR="00240745" w:rsidRDefault="00240745">
      <w:pPr>
        <w:pStyle w:val="Textoindependiente"/>
      </w:pPr>
    </w:p>
    <w:p w14:paraId="479B4E26" w14:textId="77777777" w:rsidR="00240745" w:rsidRDefault="00894807">
      <w:pPr>
        <w:pStyle w:val="Textoindependiente"/>
        <w:ind w:left="296" w:right="372"/>
        <w:jc w:val="center"/>
      </w:pPr>
      <w:bookmarkStart w:id="279" w:name="_bookmark165"/>
      <w:bookmarkEnd w:id="279"/>
      <w:r>
        <w:t>CAPITULO</w:t>
      </w:r>
      <w:r>
        <w:rPr>
          <w:spacing w:val="-3"/>
        </w:rPr>
        <w:t xml:space="preserve"> </w:t>
      </w:r>
      <w:r>
        <w:t>IV</w:t>
      </w:r>
    </w:p>
    <w:p w14:paraId="2C11E504" w14:textId="77777777" w:rsidR="00240745" w:rsidRDefault="00894807">
      <w:pPr>
        <w:pStyle w:val="Ttulo1"/>
        <w:ind w:right="376"/>
      </w:pPr>
      <w:bookmarkStart w:id="280" w:name="PROVOCACION_DE_UN_DELITO"/>
      <w:bookmarkStart w:id="281" w:name="_bookmark166"/>
      <w:bookmarkEnd w:id="280"/>
      <w:bookmarkEnd w:id="281"/>
      <w:r>
        <w:t>PROVOCACION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DELITO</w:t>
      </w:r>
    </w:p>
    <w:p w14:paraId="458BA2CB" w14:textId="77777777" w:rsidR="00240745" w:rsidRDefault="00894807">
      <w:pPr>
        <w:spacing w:before="60"/>
        <w:ind w:left="296" w:right="376"/>
        <w:jc w:val="center"/>
        <w:rPr>
          <w:rFonts w:ascii="Arial"/>
          <w:b/>
          <w:sz w:val="24"/>
        </w:rPr>
      </w:pPr>
      <w:bookmarkStart w:id="282" w:name="Y_APOLOGIA_DE_ESTE_O_DE_ALGUN_VICIO"/>
      <w:bookmarkEnd w:id="282"/>
      <w:r>
        <w:rPr>
          <w:rFonts w:ascii="Arial"/>
          <w:b/>
          <w:sz w:val="24"/>
        </w:rPr>
        <w:t>Y APOLOGIA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ESTE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O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 ALGUN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VICIO</w:t>
      </w:r>
    </w:p>
    <w:p w14:paraId="18F12582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7638A4F2" w14:textId="77777777" w:rsidR="00240745" w:rsidRDefault="00894807">
      <w:pPr>
        <w:pStyle w:val="Textoindependiente"/>
        <w:ind w:left="121" w:right="194"/>
        <w:jc w:val="both"/>
      </w:pPr>
      <w:r>
        <w:rPr>
          <w:rFonts w:ascii="Arial" w:hAnsi="Arial"/>
          <w:b/>
        </w:rPr>
        <w:t>Artículo 207</w:t>
      </w:r>
      <w:r>
        <w:t>.- Al que provoque públicamente a cometer algún delito o haga la</w:t>
      </w:r>
      <w:r>
        <w:rPr>
          <w:spacing w:val="1"/>
        </w:rPr>
        <w:t xml:space="preserve"> </w:t>
      </w:r>
      <w:r>
        <w:t>apología de éste o de algún vicio, se le aplicará prisión de uno a seis meses y</w:t>
      </w:r>
      <w:r>
        <w:rPr>
          <w:spacing w:val="1"/>
        </w:rPr>
        <w:t xml:space="preserve"> </w:t>
      </w:r>
      <w:r>
        <w:t>multa de uno a cinco días de salario. Si el delito no se ejecutare en caso contrario,</w:t>
      </w:r>
      <w:r>
        <w:rPr>
          <w:spacing w:val="1"/>
        </w:rPr>
        <w:t xml:space="preserve"> </w:t>
      </w:r>
      <w:r>
        <w:t>se aplicará al provocador la sanción anterior, sin perjuicio de la que corresponda</w:t>
      </w:r>
      <w:r>
        <w:rPr>
          <w:spacing w:val="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delito</w:t>
      </w:r>
      <w:r>
        <w:rPr>
          <w:spacing w:val="1"/>
        </w:rPr>
        <w:t xml:space="preserve"> </w:t>
      </w:r>
      <w:r>
        <w:t>cometido.</w:t>
      </w:r>
    </w:p>
    <w:p w14:paraId="761CC502" w14:textId="77777777" w:rsidR="00240745" w:rsidRDefault="00240745">
      <w:pPr>
        <w:pStyle w:val="Textoindependiente"/>
      </w:pPr>
    </w:p>
    <w:p w14:paraId="48BEC98C" w14:textId="77777777" w:rsidR="00240745" w:rsidRDefault="00894807">
      <w:pPr>
        <w:pStyle w:val="Textoindependiente"/>
        <w:ind w:left="121"/>
        <w:jc w:val="both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2008)</w:t>
      </w:r>
    </w:p>
    <w:p w14:paraId="5A46E862" w14:textId="77777777" w:rsidR="00240745" w:rsidRDefault="00894807">
      <w:pPr>
        <w:pStyle w:val="Textoindependiente"/>
        <w:ind w:left="121" w:right="198"/>
        <w:jc w:val="both"/>
      </w:pPr>
      <w:r>
        <w:t>La misma sanción se aplicará a quien por cualquier medio genere, difunda o</w:t>
      </w:r>
      <w:r>
        <w:rPr>
          <w:spacing w:val="1"/>
        </w:rPr>
        <w:t xml:space="preserve"> </w:t>
      </w:r>
      <w:r>
        <w:t>propague información o datos falsos que produzcan alarma, temor o miedo en la</w:t>
      </w:r>
      <w:r>
        <w:rPr>
          <w:spacing w:val="1"/>
        </w:rPr>
        <w:t xml:space="preserve"> </w:t>
      </w:r>
      <w:r>
        <w:t>población o en un grupo o sector de ella, para perturbar la paz pública o tratar de</w:t>
      </w:r>
      <w:r>
        <w:rPr>
          <w:spacing w:val="1"/>
        </w:rPr>
        <w:t xml:space="preserve"> </w:t>
      </w:r>
      <w:r>
        <w:t>menoscabar la auto</w:t>
      </w:r>
      <w:r>
        <w:t>ridad del estado o presionar a la autoridad para que tome una</w:t>
      </w:r>
      <w:r>
        <w:rPr>
          <w:spacing w:val="1"/>
        </w:rPr>
        <w:t xml:space="preserve"> </w:t>
      </w:r>
      <w:r>
        <w:t>determinación.</w:t>
      </w:r>
    </w:p>
    <w:p w14:paraId="6D4DE059" w14:textId="77777777" w:rsidR="00240745" w:rsidRDefault="00240745">
      <w:pPr>
        <w:pStyle w:val="Textoindependiente"/>
      </w:pPr>
    </w:p>
    <w:p w14:paraId="5FA4B3FC" w14:textId="77777777" w:rsidR="00240745" w:rsidRDefault="00894807">
      <w:pPr>
        <w:pStyle w:val="Textoindependiente"/>
        <w:spacing w:line="292" w:lineRule="auto"/>
        <w:ind w:left="3520" w:right="3596" w:hanging="2"/>
        <w:jc w:val="center"/>
      </w:pPr>
      <w:bookmarkStart w:id="283" w:name="_bookmark167"/>
      <w:bookmarkEnd w:id="283"/>
      <w:r>
        <w:t>TITULO SEPTIMO</w:t>
      </w:r>
      <w:r>
        <w:rPr>
          <w:spacing w:val="-64"/>
        </w:rPr>
        <w:t xml:space="preserve"> </w:t>
      </w:r>
      <w:bookmarkStart w:id="284" w:name="_bookmark168"/>
      <w:bookmarkEnd w:id="284"/>
      <w:r>
        <w:t>CAPITULO</w:t>
      </w:r>
      <w:r>
        <w:rPr>
          <w:spacing w:val="-13"/>
        </w:rPr>
        <w:t xml:space="preserve"> </w:t>
      </w:r>
      <w:r>
        <w:t>UNICO</w:t>
      </w:r>
    </w:p>
    <w:p w14:paraId="4C99BBEA" w14:textId="77777777" w:rsidR="00240745" w:rsidRDefault="00894807">
      <w:pPr>
        <w:pStyle w:val="Ttulo1"/>
        <w:spacing w:before="0" w:line="275" w:lineRule="exact"/>
      </w:pPr>
      <w:bookmarkStart w:id="285" w:name="REVELACION_DE_SECRETOS"/>
      <w:bookmarkStart w:id="286" w:name="_bookmark169"/>
      <w:bookmarkEnd w:id="285"/>
      <w:bookmarkEnd w:id="286"/>
      <w:r>
        <w:t>REVELACION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SECRETOS</w:t>
      </w:r>
    </w:p>
    <w:p w14:paraId="40CAD307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400E9746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208</w:t>
      </w:r>
      <w:r>
        <w:t>.- Se aplicará prisión de un mes a un año y multa de uno a cinco días</w:t>
      </w:r>
      <w:r>
        <w:rPr>
          <w:spacing w:val="1"/>
        </w:rPr>
        <w:t xml:space="preserve"> </w:t>
      </w:r>
      <w:r>
        <w:t>de salario, al que sin justa causa, con perjuicio de alguien y sin consentimiento del</w:t>
      </w:r>
      <w:r>
        <w:rPr>
          <w:spacing w:val="1"/>
        </w:rPr>
        <w:t xml:space="preserve"> </w:t>
      </w:r>
      <w:r>
        <w:t>que pueda resultar perjudicado, revele algún secreto o comunicación reservada</w:t>
      </w:r>
      <w:r>
        <w:rPr>
          <w:spacing w:val="1"/>
        </w:rPr>
        <w:t xml:space="preserve"> </w:t>
      </w:r>
      <w:r>
        <w:t>que conoce o ha recibi</w:t>
      </w:r>
      <w:r>
        <w:t>do con motivo de su empleo, cargo o de la confianza en él</w:t>
      </w:r>
      <w:r>
        <w:rPr>
          <w:spacing w:val="1"/>
        </w:rPr>
        <w:t xml:space="preserve"> </w:t>
      </w:r>
      <w:r>
        <w:t>depositada o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alguna</w:t>
      </w:r>
      <w:r>
        <w:rPr>
          <w:spacing w:val="1"/>
        </w:rPr>
        <w:t xml:space="preserve"> </w:t>
      </w:r>
      <w:r>
        <w:t>otra</w:t>
      </w:r>
      <w:r>
        <w:rPr>
          <w:spacing w:val="1"/>
        </w:rPr>
        <w:t xml:space="preserve"> </w:t>
      </w:r>
      <w:r>
        <w:t>causa.</w:t>
      </w:r>
    </w:p>
    <w:p w14:paraId="0ACE2935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220F8264" w14:textId="77777777" w:rsidR="00240745" w:rsidRDefault="00240745">
      <w:pPr>
        <w:pStyle w:val="Textoindependiente"/>
        <w:rPr>
          <w:sz w:val="20"/>
        </w:rPr>
      </w:pPr>
    </w:p>
    <w:p w14:paraId="4809E947" w14:textId="77777777" w:rsidR="00240745" w:rsidRDefault="00240745">
      <w:pPr>
        <w:pStyle w:val="Textoindependiente"/>
        <w:spacing w:before="8"/>
        <w:rPr>
          <w:sz w:val="21"/>
        </w:rPr>
      </w:pPr>
    </w:p>
    <w:p w14:paraId="3F47366A" w14:textId="77777777" w:rsidR="00240745" w:rsidRDefault="00894807">
      <w:pPr>
        <w:pStyle w:val="Textoindependiente"/>
        <w:spacing w:before="92"/>
        <w:ind w:left="121" w:right="195"/>
        <w:jc w:val="both"/>
      </w:pPr>
      <w:r>
        <w:rPr>
          <w:rFonts w:ascii="Arial" w:hAnsi="Arial"/>
          <w:b/>
        </w:rPr>
        <w:t>Artículo 209</w:t>
      </w:r>
      <w:r>
        <w:t>.- La sanción será de uno a cinco años de prisión y multa de uno a</w:t>
      </w:r>
      <w:r>
        <w:rPr>
          <w:spacing w:val="1"/>
        </w:rPr>
        <w:t xml:space="preserve"> </w:t>
      </w:r>
      <w:r>
        <w:t>diez días de salario y suspensión de profesión, cuando la revelación punible sea</w:t>
      </w:r>
      <w:r>
        <w:rPr>
          <w:spacing w:val="1"/>
        </w:rPr>
        <w:t xml:space="preserve"> </w:t>
      </w:r>
      <w:r>
        <w:t>hecha</w:t>
      </w:r>
      <w:r>
        <w:rPr>
          <w:spacing w:val="10"/>
        </w:rPr>
        <w:t xml:space="preserve"> </w:t>
      </w:r>
      <w:r>
        <w:t>por</w:t>
      </w:r>
      <w:r>
        <w:rPr>
          <w:spacing w:val="8"/>
        </w:rPr>
        <w:t xml:space="preserve"> </w:t>
      </w:r>
      <w:r>
        <w:t>persona</w:t>
      </w:r>
      <w:r>
        <w:rPr>
          <w:spacing w:val="10"/>
        </w:rPr>
        <w:t xml:space="preserve"> </w:t>
      </w:r>
      <w:r>
        <w:t>que</w:t>
      </w:r>
      <w:r>
        <w:rPr>
          <w:spacing w:val="10"/>
        </w:rPr>
        <w:t xml:space="preserve"> </w:t>
      </w:r>
      <w:r>
        <w:t>presta</w:t>
      </w:r>
      <w:r>
        <w:rPr>
          <w:spacing w:val="10"/>
        </w:rPr>
        <w:t xml:space="preserve"> </w:t>
      </w:r>
      <w:r>
        <w:t>servicios</w:t>
      </w:r>
      <w:r>
        <w:rPr>
          <w:spacing w:val="10"/>
        </w:rPr>
        <w:t xml:space="preserve"> </w:t>
      </w:r>
      <w:r>
        <w:t>profesionales</w:t>
      </w:r>
      <w:r>
        <w:rPr>
          <w:spacing w:val="7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técnicos</w:t>
      </w:r>
      <w:r>
        <w:rPr>
          <w:spacing w:val="9"/>
        </w:rPr>
        <w:t xml:space="preserve"> </w:t>
      </w:r>
      <w:r>
        <w:t>o</w:t>
      </w:r>
      <w:r>
        <w:rPr>
          <w:spacing w:val="8"/>
        </w:rPr>
        <w:t xml:space="preserve"> </w:t>
      </w:r>
      <w:r>
        <w:t>por</w:t>
      </w:r>
      <w:r>
        <w:rPr>
          <w:spacing w:val="7"/>
        </w:rPr>
        <w:t xml:space="preserve"> </w:t>
      </w:r>
      <w:r>
        <w:t>funcionario</w:t>
      </w:r>
      <w:r>
        <w:rPr>
          <w:spacing w:val="-65"/>
        </w:rPr>
        <w:t xml:space="preserve"> </w:t>
      </w:r>
      <w:r>
        <w:t>o empleado público o cuando el secreto revelado o publicado sea de carácter</w:t>
      </w:r>
      <w:r>
        <w:rPr>
          <w:spacing w:val="1"/>
        </w:rPr>
        <w:t xml:space="preserve"> </w:t>
      </w:r>
      <w:r>
        <w:t>industrial.</w:t>
      </w:r>
    </w:p>
    <w:p w14:paraId="29FF5062" w14:textId="77777777" w:rsidR="00240745" w:rsidRDefault="00240745">
      <w:pPr>
        <w:pStyle w:val="Textoindependiente"/>
        <w:rPr>
          <w:sz w:val="26"/>
        </w:rPr>
      </w:pPr>
    </w:p>
    <w:p w14:paraId="42BB8B34" w14:textId="77777777" w:rsidR="00240745" w:rsidRDefault="00894807">
      <w:pPr>
        <w:pStyle w:val="Ttulo1"/>
        <w:spacing w:before="217"/>
        <w:ind w:left="294"/>
      </w:pPr>
      <w:bookmarkStart w:id="287" w:name="TITULO_OCTAVO"/>
      <w:bookmarkStart w:id="288" w:name="_bookmark170"/>
      <w:bookmarkEnd w:id="287"/>
      <w:bookmarkEnd w:id="288"/>
      <w:r>
        <w:t>TITU</w:t>
      </w:r>
      <w:r>
        <w:t>LO</w:t>
      </w:r>
      <w:r>
        <w:rPr>
          <w:spacing w:val="-8"/>
        </w:rPr>
        <w:t xml:space="preserve"> </w:t>
      </w:r>
      <w:r>
        <w:t>OCTAVO</w:t>
      </w:r>
    </w:p>
    <w:p w14:paraId="2FD82E4C" w14:textId="77777777" w:rsidR="00240745" w:rsidRDefault="00240745">
      <w:pPr>
        <w:pStyle w:val="Textoindependiente"/>
        <w:spacing w:before="10"/>
        <w:rPr>
          <w:rFonts w:ascii="Arial"/>
          <w:b/>
          <w:sz w:val="20"/>
        </w:rPr>
      </w:pPr>
    </w:p>
    <w:p w14:paraId="1374DC60" w14:textId="77777777" w:rsidR="00240745" w:rsidRDefault="00894807">
      <w:pPr>
        <w:ind w:left="296" w:right="374"/>
        <w:jc w:val="center"/>
        <w:rPr>
          <w:rFonts w:ascii="Arial"/>
          <w:b/>
          <w:sz w:val="24"/>
        </w:rPr>
      </w:pPr>
      <w:bookmarkStart w:id="289" w:name="DELITOS_COMETIDOS_POR_SERVIDORES_PUBLICO"/>
      <w:bookmarkStart w:id="290" w:name="_bookmark171"/>
      <w:bookmarkEnd w:id="289"/>
      <w:bookmarkEnd w:id="290"/>
      <w:r>
        <w:rPr>
          <w:rFonts w:ascii="Arial"/>
          <w:b/>
          <w:sz w:val="24"/>
        </w:rPr>
        <w:t>DELITOS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COMETIDOS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POR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SERVIDORES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PUBLICOS</w:t>
      </w:r>
    </w:p>
    <w:p w14:paraId="0536FC49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297932D8" w14:textId="77777777" w:rsidR="00240745" w:rsidRDefault="00894807">
      <w:pPr>
        <w:pStyle w:val="Textoindependiente"/>
        <w:spacing w:before="1"/>
        <w:ind w:left="296" w:right="372"/>
        <w:jc w:val="center"/>
      </w:pPr>
      <w:bookmarkStart w:id="291" w:name="_bookmark172"/>
      <w:bookmarkEnd w:id="291"/>
      <w:r>
        <w:t>CAPITULO</w:t>
      </w:r>
      <w:r>
        <w:rPr>
          <w:spacing w:val="-1"/>
        </w:rPr>
        <w:t xml:space="preserve"> </w:t>
      </w:r>
      <w:r>
        <w:t>I</w:t>
      </w:r>
    </w:p>
    <w:p w14:paraId="29A05665" w14:textId="77777777" w:rsidR="00240745" w:rsidRDefault="00894807">
      <w:pPr>
        <w:pStyle w:val="Ttulo1"/>
      </w:pPr>
      <w:bookmarkStart w:id="292" w:name="SERVIDORES_PUBLICOS"/>
      <w:bookmarkStart w:id="293" w:name="_bookmark173"/>
      <w:bookmarkEnd w:id="292"/>
      <w:bookmarkEnd w:id="293"/>
      <w:r>
        <w:t>SERVIDORES</w:t>
      </w:r>
      <w:r>
        <w:rPr>
          <w:spacing w:val="-9"/>
        </w:rPr>
        <w:t xml:space="preserve"> </w:t>
      </w:r>
      <w:r>
        <w:t>PUBLICOS</w:t>
      </w:r>
    </w:p>
    <w:p w14:paraId="071F36F0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538B4B49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1991)</w:t>
      </w:r>
    </w:p>
    <w:p w14:paraId="21D40EE8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210</w:t>
      </w:r>
      <w:r>
        <w:t>.- Para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efectos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Título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subsecuente,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Servidor</w:t>
      </w:r>
      <w:r>
        <w:rPr>
          <w:spacing w:val="-64"/>
        </w:rPr>
        <w:t xml:space="preserve"> </w:t>
      </w:r>
      <w:r>
        <w:t>Público, toda persona que desempeñe un empleo, cargo o comisión de cualquier</w:t>
      </w:r>
      <w:r>
        <w:rPr>
          <w:spacing w:val="1"/>
        </w:rPr>
        <w:t xml:space="preserve"> </w:t>
      </w:r>
      <w:r>
        <w:t>naturaleza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Estatal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Municipal,</w:t>
      </w:r>
      <w:r>
        <w:rPr>
          <w:spacing w:val="1"/>
        </w:rPr>
        <w:t xml:space="preserve"> </w:t>
      </w:r>
      <w:r>
        <w:t>Organismos</w:t>
      </w:r>
      <w:r>
        <w:rPr>
          <w:spacing w:val="1"/>
        </w:rPr>
        <w:t xml:space="preserve"> </w:t>
      </w:r>
      <w:r>
        <w:t>Descentralizados,</w:t>
      </w:r>
      <w:r>
        <w:rPr>
          <w:spacing w:val="1"/>
        </w:rPr>
        <w:t xml:space="preserve"> </w:t>
      </w:r>
      <w:r>
        <w:t>Empresas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Estatal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Mayoritaria,</w:t>
      </w:r>
      <w:r>
        <w:rPr>
          <w:spacing w:val="1"/>
        </w:rPr>
        <w:t xml:space="preserve"> </w:t>
      </w:r>
      <w:r>
        <w:t>Organizaciones y Sociedades a</w:t>
      </w:r>
      <w:r>
        <w:t>similadas a</w:t>
      </w:r>
      <w:r>
        <w:rPr>
          <w:spacing w:val="1"/>
        </w:rPr>
        <w:t xml:space="preserve"> </w:t>
      </w:r>
      <w:r>
        <w:t>esta,</w:t>
      </w:r>
      <w:r>
        <w:rPr>
          <w:spacing w:val="1"/>
        </w:rPr>
        <w:t xml:space="preserve"> </w:t>
      </w:r>
      <w:r>
        <w:t>Fideicomisos Públicos, en el</w:t>
      </w:r>
      <w:r>
        <w:rPr>
          <w:spacing w:val="1"/>
        </w:rPr>
        <w:t xml:space="preserve"> </w:t>
      </w:r>
      <w:r>
        <w:t>Congreso Local 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Poder</w:t>
      </w:r>
      <w:r>
        <w:rPr>
          <w:spacing w:val="-1"/>
        </w:rPr>
        <w:t xml:space="preserve"> </w:t>
      </w:r>
      <w:r>
        <w:t>Judicial.</w:t>
      </w:r>
    </w:p>
    <w:p w14:paraId="5F4C9686" w14:textId="77777777" w:rsidR="00240745" w:rsidRDefault="00240745">
      <w:pPr>
        <w:pStyle w:val="Textoindependiente"/>
      </w:pPr>
    </w:p>
    <w:p w14:paraId="18376E05" w14:textId="77777777" w:rsidR="00240745" w:rsidRDefault="00894807">
      <w:pPr>
        <w:pStyle w:val="Textoindependiente"/>
        <w:ind w:left="296" w:right="371"/>
        <w:jc w:val="center"/>
      </w:pPr>
      <w:r>
        <w:t>(REFORMADA SU DENOMINACION, P.O. 19 DE OCTUBRE DE 1991)</w:t>
      </w:r>
      <w:r>
        <w:rPr>
          <w:spacing w:val="-64"/>
        </w:rPr>
        <w:t xml:space="preserve"> </w:t>
      </w:r>
      <w:bookmarkStart w:id="294" w:name="_bookmark174"/>
      <w:bookmarkEnd w:id="294"/>
      <w:r>
        <w:t>CAPITULO II</w:t>
      </w:r>
    </w:p>
    <w:p w14:paraId="21847967" w14:textId="77777777" w:rsidR="00240745" w:rsidRDefault="00894807">
      <w:pPr>
        <w:pStyle w:val="Ttulo1"/>
        <w:ind w:right="374"/>
      </w:pPr>
      <w:bookmarkStart w:id="295" w:name="EJERCICIO_INDEBIDO_DE_FUNCIONES"/>
      <w:bookmarkStart w:id="296" w:name="_bookmark175"/>
      <w:bookmarkEnd w:id="295"/>
      <w:bookmarkEnd w:id="296"/>
      <w:r>
        <w:t>EJERCICIO</w:t>
      </w:r>
      <w:r>
        <w:rPr>
          <w:spacing w:val="-5"/>
        </w:rPr>
        <w:t xml:space="preserve"> </w:t>
      </w:r>
      <w:r>
        <w:t>INDEBIDO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FUNCIONES</w:t>
      </w:r>
    </w:p>
    <w:p w14:paraId="7232381C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0B9F8642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1991)</w:t>
      </w:r>
    </w:p>
    <w:p w14:paraId="01EE3DAA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211</w:t>
      </w:r>
      <w:r>
        <w:t>.- Comete el delito de ejercicio indebido o abandono de funciones, al</w:t>
      </w:r>
      <w:r>
        <w:rPr>
          <w:spacing w:val="1"/>
        </w:rPr>
        <w:t xml:space="preserve"> </w:t>
      </w:r>
      <w:r>
        <w:t>Servidor</w:t>
      </w:r>
      <w:r>
        <w:rPr>
          <w:spacing w:val="-2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que:</w:t>
      </w:r>
    </w:p>
    <w:p w14:paraId="2BC05244" w14:textId="77777777" w:rsidR="00240745" w:rsidRDefault="00240745">
      <w:pPr>
        <w:pStyle w:val="Textoindependiente"/>
      </w:pPr>
    </w:p>
    <w:p w14:paraId="0C20B454" w14:textId="77777777" w:rsidR="00240745" w:rsidRDefault="00894807">
      <w:pPr>
        <w:pStyle w:val="Prrafodelista"/>
        <w:numPr>
          <w:ilvl w:val="0"/>
          <w:numId w:val="68"/>
        </w:numPr>
        <w:tabs>
          <w:tab w:val="left" w:pos="331"/>
        </w:tabs>
        <w:ind w:firstLine="0"/>
        <w:jc w:val="both"/>
        <w:rPr>
          <w:sz w:val="24"/>
        </w:rPr>
      </w:pPr>
      <w:r>
        <w:rPr>
          <w:sz w:val="24"/>
        </w:rPr>
        <w:t>Ejerza las funciones de su empleo, cargo o comisión sin haber tomado posesión</w:t>
      </w:r>
      <w:r>
        <w:rPr>
          <w:spacing w:val="1"/>
          <w:sz w:val="24"/>
        </w:rPr>
        <w:t xml:space="preserve"> </w:t>
      </w:r>
      <w:r>
        <w:rPr>
          <w:sz w:val="24"/>
        </w:rPr>
        <w:t>legítima o</w:t>
      </w:r>
      <w:r>
        <w:rPr>
          <w:spacing w:val="1"/>
          <w:sz w:val="24"/>
        </w:rPr>
        <w:t xml:space="preserve"> </w:t>
      </w:r>
      <w:r>
        <w:rPr>
          <w:sz w:val="24"/>
        </w:rPr>
        <w:t>sin satisfacer</w:t>
      </w:r>
      <w:r>
        <w:rPr>
          <w:spacing w:val="-1"/>
          <w:sz w:val="24"/>
        </w:rPr>
        <w:t xml:space="preserve"> </w:t>
      </w:r>
      <w:r>
        <w:rPr>
          <w:sz w:val="24"/>
        </w:rPr>
        <w:t>todos</w:t>
      </w:r>
      <w:r>
        <w:rPr>
          <w:spacing w:val="-1"/>
          <w:sz w:val="24"/>
        </w:rPr>
        <w:t xml:space="preserve"> </w:t>
      </w:r>
      <w:r>
        <w:rPr>
          <w:sz w:val="24"/>
        </w:rPr>
        <w:t>los requisitos</w:t>
      </w:r>
      <w:r>
        <w:rPr>
          <w:spacing w:val="-1"/>
          <w:sz w:val="24"/>
        </w:rPr>
        <w:t xml:space="preserve"> </w:t>
      </w:r>
      <w:r>
        <w:rPr>
          <w:sz w:val="24"/>
        </w:rPr>
        <w:t>legales;</w:t>
      </w:r>
    </w:p>
    <w:p w14:paraId="5DB2B8C8" w14:textId="77777777" w:rsidR="00240745" w:rsidRDefault="00240745">
      <w:pPr>
        <w:pStyle w:val="Textoindependiente"/>
      </w:pPr>
    </w:p>
    <w:p w14:paraId="2C67A853" w14:textId="77777777" w:rsidR="00240745" w:rsidRDefault="00894807">
      <w:pPr>
        <w:pStyle w:val="Prrafodelista"/>
        <w:numPr>
          <w:ilvl w:val="0"/>
          <w:numId w:val="68"/>
        </w:numPr>
        <w:tabs>
          <w:tab w:val="left" w:pos="405"/>
        </w:tabs>
        <w:ind w:firstLine="0"/>
        <w:jc w:val="both"/>
        <w:rPr>
          <w:sz w:val="24"/>
        </w:rPr>
      </w:pPr>
      <w:r>
        <w:rPr>
          <w:sz w:val="24"/>
        </w:rPr>
        <w:t>Continúe ejerciendo las func</w:t>
      </w:r>
      <w:r>
        <w:rPr>
          <w:sz w:val="24"/>
        </w:rPr>
        <w:t>iones de un empleo, cargo o comisión después de</w:t>
      </w:r>
      <w:r>
        <w:rPr>
          <w:spacing w:val="1"/>
          <w:sz w:val="24"/>
        </w:rPr>
        <w:t xml:space="preserve"> </w:t>
      </w:r>
      <w:r>
        <w:rPr>
          <w:sz w:val="24"/>
        </w:rPr>
        <w:t>saber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ha</w:t>
      </w:r>
      <w:r>
        <w:rPr>
          <w:spacing w:val="1"/>
          <w:sz w:val="24"/>
        </w:rPr>
        <w:t xml:space="preserve"> </w:t>
      </w:r>
      <w:r>
        <w:rPr>
          <w:sz w:val="24"/>
        </w:rPr>
        <w:t>revocado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nombramiento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ha</w:t>
      </w:r>
      <w:r>
        <w:rPr>
          <w:spacing w:val="1"/>
          <w:sz w:val="24"/>
        </w:rPr>
        <w:t xml:space="preserve"> </w:t>
      </w:r>
      <w:r>
        <w:rPr>
          <w:sz w:val="24"/>
        </w:rPr>
        <w:t>suspendido</w:t>
      </w:r>
      <w:r>
        <w:rPr>
          <w:spacing w:val="66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destituido legalmente;</w:t>
      </w:r>
    </w:p>
    <w:p w14:paraId="1FB13F90" w14:textId="77777777" w:rsidR="00240745" w:rsidRDefault="00240745">
      <w:pPr>
        <w:pStyle w:val="Textoindependiente"/>
      </w:pPr>
    </w:p>
    <w:p w14:paraId="6DE02EC2" w14:textId="77777777" w:rsidR="00240745" w:rsidRDefault="00894807">
      <w:pPr>
        <w:pStyle w:val="Prrafodelista"/>
        <w:numPr>
          <w:ilvl w:val="0"/>
          <w:numId w:val="68"/>
        </w:numPr>
        <w:tabs>
          <w:tab w:val="left" w:pos="480"/>
        </w:tabs>
        <w:ind w:firstLine="0"/>
        <w:jc w:val="both"/>
        <w:rPr>
          <w:sz w:val="24"/>
        </w:rPr>
      </w:pPr>
      <w:r>
        <w:rPr>
          <w:sz w:val="24"/>
        </w:rPr>
        <w:t>Nombrado por tiempo limitado continúe ejerciendo sus funciones, después de</w:t>
      </w:r>
      <w:r>
        <w:rPr>
          <w:spacing w:val="1"/>
          <w:sz w:val="24"/>
        </w:rPr>
        <w:t xml:space="preserve"> </w:t>
      </w:r>
      <w:r>
        <w:rPr>
          <w:sz w:val="24"/>
        </w:rPr>
        <w:t>cumplido el</w:t>
      </w:r>
      <w:r>
        <w:rPr>
          <w:spacing w:val="-3"/>
          <w:sz w:val="24"/>
        </w:rPr>
        <w:t xml:space="preserve"> </w:t>
      </w:r>
      <w:r>
        <w:rPr>
          <w:sz w:val="24"/>
        </w:rPr>
        <w:t>término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cual se</w:t>
      </w:r>
      <w:r>
        <w:rPr>
          <w:spacing w:val="-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nombró;</w:t>
      </w:r>
    </w:p>
    <w:p w14:paraId="4C6EB233" w14:textId="77777777" w:rsidR="00240745" w:rsidRDefault="00240745">
      <w:pPr>
        <w:pStyle w:val="Textoindependiente"/>
      </w:pPr>
    </w:p>
    <w:p w14:paraId="4DB733C1" w14:textId="77777777" w:rsidR="00240745" w:rsidRDefault="00894807">
      <w:pPr>
        <w:pStyle w:val="Textoindependiente"/>
        <w:ind w:left="121" w:right="195"/>
        <w:jc w:val="both"/>
      </w:pPr>
      <w:r>
        <w:t>Lo prevenido en las Fracciones II y III, no comprende el caso en que el Servidor</w:t>
      </w:r>
      <w:r>
        <w:rPr>
          <w:spacing w:val="1"/>
        </w:rPr>
        <w:t xml:space="preserve"> </w:t>
      </w:r>
      <w:r>
        <w:t>Público que debe cesar en sus funciones se le ordene que continúe en ellas entre</w:t>
      </w:r>
      <w:r>
        <w:rPr>
          <w:spacing w:val="1"/>
        </w:rPr>
        <w:t xml:space="preserve"> </w:t>
      </w:r>
      <w:r>
        <w:t>tanto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presenta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haya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sustituirlo,</w:t>
      </w:r>
      <w:r>
        <w:rPr>
          <w:spacing w:val="-1"/>
        </w:rPr>
        <w:t xml:space="preserve"> </w:t>
      </w:r>
      <w:r>
        <w:t>cuando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4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prohíba.</w:t>
      </w:r>
    </w:p>
    <w:p w14:paraId="08495C2B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1618410" w14:textId="77777777" w:rsidR="00240745" w:rsidRDefault="00240745">
      <w:pPr>
        <w:pStyle w:val="Textoindependiente"/>
        <w:rPr>
          <w:sz w:val="20"/>
        </w:rPr>
      </w:pPr>
    </w:p>
    <w:p w14:paraId="15141442" w14:textId="77777777" w:rsidR="00240745" w:rsidRDefault="00240745">
      <w:pPr>
        <w:pStyle w:val="Textoindependiente"/>
        <w:spacing w:before="8"/>
        <w:rPr>
          <w:sz w:val="21"/>
        </w:rPr>
      </w:pPr>
    </w:p>
    <w:p w14:paraId="3E59F587" w14:textId="77777777" w:rsidR="00240745" w:rsidRDefault="00894807">
      <w:pPr>
        <w:pStyle w:val="Prrafodelista"/>
        <w:numPr>
          <w:ilvl w:val="0"/>
          <w:numId w:val="68"/>
        </w:numPr>
        <w:tabs>
          <w:tab w:val="left" w:pos="552"/>
        </w:tabs>
        <w:spacing w:before="92"/>
        <w:ind w:firstLine="0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autoatribuya</w:t>
      </w:r>
      <w:r>
        <w:rPr>
          <w:spacing w:val="1"/>
          <w:sz w:val="24"/>
        </w:rPr>
        <w:t xml:space="preserve"> </w:t>
      </w:r>
      <w:r>
        <w:rPr>
          <w:sz w:val="24"/>
        </w:rPr>
        <w:t>alguna</w:t>
      </w:r>
      <w:r>
        <w:rPr>
          <w:spacing w:val="1"/>
          <w:sz w:val="24"/>
        </w:rPr>
        <w:t xml:space="preserve"> </w:t>
      </w:r>
      <w:r>
        <w:rPr>
          <w:sz w:val="24"/>
        </w:rPr>
        <w:t>otra</w:t>
      </w:r>
      <w:r>
        <w:rPr>
          <w:spacing w:val="1"/>
          <w:sz w:val="24"/>
        </w:rPr>
        <w:t xml:space="preserve"> </w:t>
      </w:r>
      <w:r>
        <w:rPr>
          <w:sz w:val="24"/>
        </w:rPr>
        <w:t>comisión, empleo o</w:t>
      </w:r>
      <w:r>
        <w:rPr>
          <w:spacing w:val="1"/>
          <w:sz w:val="24"/>
        </w:rPr>
        <w:t xml:space="preserve"> </w:t>
      </w:r>
      <w:r>
        <w:rPr>
          <w:sz w:val="24"/>
        </w:rPr>
        <w:t>cargo</w:t>
      </w:r>
      <w:r>
        <w:rPr>
          <w:spacing w:val="1"/>
          <w:sz w:val="24"/>
        </w:rPr>
        <w:t xml:space="preserve"> </w:t>
      </w:r>
      <w:r>
        <w:rPr>
          <w:sz w:val="24"/>
        </w:rPr>
        <w:t>del que</w:t>
      </w:r>
      <w:r>
        <w:rPr>
          <w:spacing w:val="1"/>
          <w:sz w:val="24"/>
        </w:rPr>
        <w:t xml:space="preserve"> </w:t>
      </w:r>
      <w:r>
        <w:rPr>
          <w:sz w:val="24"/>
        </w:rPr>
        <w:t>realmente</w:t>
      </w:r>
      <w:r>
        <w:rPr>
          <w:spacing w:val="1"/>
          <w:sz w:val="24"/>
        </w:rPr>
        <w:t xml:space="preserve"> </w:t>
      </w:r>
      <w:r>
        <w:rPr>
          <w:sz w:val="24"/>
        </w:rPr>
        <w:t>tuviere;</w:t>
      </w:r>
    </w:p>
    <w:p w14:paraId="1C2D2150" w14:textId="77777777" w:rsidR="00240745" w:rsidRDefault="00240745">
      <w:pPr>
        <w:pStyle w:val="Textoindependiente"/>
      </w:pPr>
    </w:p>
    <w:p w14:paraId="0A63AD04" w14:textId="77777777" w:rsidR="00240745" w:rsidRDefault="00894807">
      <w:pPr>
        <w:pStyle w:val="Prrafodelista"/>
        <w:numPr>
          <w:ilvl w:val="0"/>
          <w:numId w:val="68"/>
        </w:numPr>
        <w:tabs>
          <w:tab w:val="left" w:pos="417"/>
        </w:tabs>
        <w:ind w:firstLine="0"/>
        <w:jc w:val="both"/>
        <w:rPr>
          <w:sz w:val="24"/>
        </w:rPr>
      </w:pPr>
      <w:r>
        <w:rPr>
          <w:sz w:val="24"/>
        </w:rPr>
        <w:t>Sin habérsele admitido la renuncia de una comisión, empleo o cargo, o antes de</w:t>
      </w:r>
      <w:r>
        <w:rPr>
          <w:spacing w:val="-64"/>
          <w:sz w:val="24"/>
        </w:rPr>
        <w:t xml:space="preserve"> </w:t>
      </w:r>
      <w:r>
        <w:rPr>
          <w:sz w:val="24"/>
        </w:rPr>
        <w:t>que se presente la persona que haya de reemplazarlo, lo abandone sin causa</w:t>
      </w:r>
      <w:r>
        <w:rPr>
          <w:spacing w:val="1"/>
          <w:sz w:val="24"/>
        </w:rPr>
        <w:t xml:space="preserve"> </w:t>
      </w:r>
      <w:r>
        <w:rPr>
          <w:sz w:val="24"/>
        </w:rPr>
        <w:t>justificada;</w:t>
      </w:r>
    </w:p>
    <w:p w14:paraId="2CF139B6" w14:textId="77777777" w:rsidR="00240745" w:rsidRDefault="00240745">
      <w:pPr>
        <w:pStyle w:val="Textoindependiente"/>
      </w:pPr>
    </w:p>
    <w:p w14:paraId="3D3FCAFE" w14:textId="77777777" w:rsidR="00240745" w:rsidRDefault="00894807">
      <w:pPr>
        <w:pStyle w:val="Prrafodelista"/>
        <w:numPr>
          <w:ilvl w:val="0"/>
          <w:numId w:val="68"/>
        </w:numPr>
        <w:tabs>
          <w:tab w:val="left" w:pos="537"/>
        </w:tabs>
        <w:ind w:right="194" w:firstLine="0"/>
        <w:jc w:val="both"/>
        <w:rPr>
          <w:sz w:val="24"/>
        </w:rPr>
      </w:pPr>
      <w:r>
        <w:rPr>
          <w:sz w:val="24"/>
        </w:rPr>
        <w:t>Teniendo conocimiento por razón de su empleo, cargo o comisión de que</w:t>
      </w:r>
      <w:r>
        <w:rPr>
          <w:spacing w:val="1"/>
          <w:sz w:val="24"/>
        </w:rPr>
        <w:t xml:space="preserve"> </w:t>
      </w:r>
      <w:r>
        <w:rPr>
          <w:sz w:val="24"/>
        </w:rPr>
        <w:t>pueden resultar gravemente afectados el patrimonio o los intereses de alguna</w:t>
      </w:r>
      <w:r>
        <w:rPr>
          <w:spacing w:val="1"/>
          <w:sz w:val="24"/>
        </w:rPr>
        <w:t xml:space="preserve"> </w:t>
      </w:r>
      <w:r>
        <w:rPr>
          <w:sz w:val="24"/>
        </w:rPr>
        <w:t>dependencia o Entidad de la Administración Pública Centralizada, Organismos</w:t>
      </w:r>
      <w:r>
        <w:rPr>
          <w:spacing w:val="1"/>
          <w:sz w:val="24"/>
        </w:rPr>
        <w:t xml:space="preserve"> </w:t>
      </w:r>
      <w:r>
        <w:rPr>
          <w:sz w:val="24"/>
        </w:rPr>
        <w:t>Descentralizados, Empresas de Par</w:t>
      </w:r>
      <w:r>
        <w:rPr>
          <w:sz w:val="24"/>
        </w:rPr>
        <w:t>ticipación Estatal Mayoritaria, Asociaciones y</w:t>
      </w:r>
      <w:r>
        <w:rPr>
          <w:spacing w:val="1"/>
          <w:sz w:val="24"/>
        </w:rPr>
        <w:t xml:space="preserve"> </w:t>
      </w:r>
      <w:r>
        <w:rPr>
          <w:sz w:val="24"/>
        </w:rPr>
        <w:t>Sociedades</w:t>
      </w:r>
      <w:r>
        <w:rPr>
          <w:spacing w:val="9"/>
          <w:sz w:val="24"/>
        </w:rPr>
        <w:t xml:space="preserve"> </w:t>
      </w:r>
      <w:r>
        <w:rPr>
          <w:sz w:val="24"/>
        </w:rPr>
        <w:t>asimiladas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12"/>
          <w:sz w:val="24"/>
        </w:rPr>
        <w:t xml:space="preserve"> </w:t>
      </w:r>
      <w:r>
        <w:rPr>
          <w:sz w:val="24"/>
        </w:rPr>
        <w:t>éstas</w:t>
      </w:r>
      <w:r>
        <w:rPr>
          <w:spacing w:val="12"/>
          <w:sz w:val="24"/>
        </w:rPr>
        <w:t xml:space="preserve"> </w:t>
      </w:r>
      <w:r>
        <w:rPr>
          <w:sz w:val="24"/>
        </w:rPr>
        <w:t>y</w:t>
      </w:r>
      <w:r>
        <w:rPr>
          <w:spacing w:val="9"/>
          <w:sz w:val="24"/>
        </w:rPr>
        <w:t xml:space="preserve"> </w:t>
      </w:r>
      <w:r>
        <w:rPr>
          <w:sz w:val="24"/>
        </w:rPr>
        <w:t>Fideicomisos</w:t>
      </w:r>
      <w:r>
        <w:rPr>
          <w:spacing w:val="12"/>
          <w:sz w:val="24"/>
        </w:rPr>
        <w:t xml:space="preserve"> </w:t>
      </w:r>
      <w:r>
        <w:rPr>
          <w:sz w:val="24"/>
        </w:rPr>
        <w:t>Públicos,</w:t>
      </w:r>
      <w:r>
        <w:rPr>
          <w:spacing w:val="10"/>
          <w:sz w:val="24"/>
        </w:rPr>
        <w:t xml:space="preserve"> </w:t>
      </w:r>
      <w:r>
        <w:rPr>
          <w:sz w:val="24"/>
        </w:rPr>
        <w:t>del</w:t>
      </w:r>
      <w:r>
        <w:rPr>
          <w:spacing w:val="12"/>
          <w:sz w:val="24"/>
        </w:rPr>
        <w:t xml:space="preserve"> </w:t>
      </w:r>
      <w:r>
        <w:rPr>
          <w:sz w:val="24"/>
        </w:rPr>
        <w:t>Congreso</w:t>
      </w:r>
      <w:r>
        <w:rPr>
          <w:spacing w:val="12"/>
          <w:sz w:val="24"/>
        </w:rPr>
        <w:t xml:space="preserve"> </w:t>
      </w:r>
      <w:r>
        <w:rPr>
          <w:sz w:val="24"/>
        </w:rPr>
        <w:t>del</w:t>
      </w:r>
      <w:r>
        <w:rPr>
          <w:spacing w:val="12"/>
          <w:sz w:val="24"/>
        </w:rPr>
        <w:t xml:space="preserve"> </w:t>
      </w:r>
      <w:r>
        <w:rPr>
          <w:sz w:val="24"/>
        </w:rPr>
        <w:t>Estado</w:t>
      </w:r>
      <w:r>
        <w:rPr>
          <w:spacing w:val="-65"/>
          <w:sz w:val="24"/>
        </w:rPr>
        <w:t xml:space="preserve"> </w:t>
      </w:r>
      <w:r>
        <w:rPr>
          <w:sz w:val="24"/>
        </w:rPr>
        <w:t>o del Poder Judicial Estatal, por cualquier acto u omisión no informe por escrito a</w:t>
      </w:r>
      <w:r>
        <w:rPr>
          <w:spacing w:val="1"/>
          <w:sz w:val="24"/>
        </w:rPr>
        <w:t xml:space="preserve"> </w:t>
      </w:r>
      <w:r>
        <w:rPr>
          <w:sz w:val="24"/>
        </w:rPr>
        <w:t>su superior</w:t>
      </w:r>
      <w:r>
        <w:rPr>
          <w:spacing w:val="-2"/>
          <w:sz w:val="24"/>
        </w:rPr>
        <w:t xml:space="preserve"> </w:t>
      </w:r>
      <w:r>
        <w:rPr>
          <w:sz w:val="24"/>
        </w:rPr>
        <w:t>jerárquico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lo evite si está dent</w:t>
      </w:r>
      <w:r>
        <w:rPr>
          <w:sz w:val="24"/>
        </w:rPr>
        <w:t>ro de</w:t>
      </w:r>
      <w:r>
        <w:rPr>
          <w:spacing w:val="-1"/>
          <w:sz w:val="24"/>
        </w:rPr>
        <w:t xml:space="preserve"> </w:t>
      </w:r>
      <w:r>
        <w:rPr>
          <w:sz w:val="24"/>
        </w:rPr>
        <w:t>sus</w:t>
      </w:r>
      <w:r>
        <w:rPr>
          <w:spacing w:val="-3"/>
          <w:sz w:val="24"/>
        </w:rPr>
        <w:t xml:space="preserve"> </w:t>
      </w:r>
      <w:r>
        <w:rPr>
          <w:sz w:val="24"/>
        </w:rPr>
        <w:t>facultades;</w:t>
      </w:r>
    </w:p>
    <w:p w14:paraId="535B3DE0" w14:textId="77777777" w:rsidR="00240745" w:rsidRDefault="00240745">
      <w:pPr>
        <w:pStyle w:val="Textoindependiente"/>
      </w:pPr>
    </w:p>
    <w:p w14:paraId="6E619EC7" w14:textId="77777777" w:rsidR="00240745" w:rsidRDefault="00894807">
      <w:pPr>
        <w:pStyle w:val="Prrafodelista"/>
        <w:numPr>
          <w:ilvl w:val="0"/>
          <w:numId w:val="68"/>
        </w:numPr>
        <w:tabs>
          <w:tab w:val="left" w:pos="590"/>
        </w:tabs>
        <w:ind w:firstLine="0"/>
        <w:jc w:val="both"/>
        <w:rPr>
          <w:sz w:val="24"/>
        </w:rPr>
      </w:pPr>
      <w:r>
        <w:rPr>
          <w:sz w:val="24"/>
        </w:rPr>
        <w:t>Por sí o por interpósita persona, sustraiga, destruya, oculte, utilice, inutilice</w:t>
      </w:r>
      <w:r>
        <w:rPr>
          <w:spacing w:val="1"/>
          <w:sz w:val="24"/>
        </w:rPr>
        <w:t xml:space="preserve"> </w:t>
      </w:r>
      <w:r>
        <w:rPr>
          <w:sz w:val="24"/>
        </w:rPr>
        <w:t>ilícitamente información o documentación que se encuentre bajo custodia, o a la</w:t>
      </w:r>
      <w:r>
        <w:rPr>
          <w:spacing w:val="1"/>
          <w:sz w:val="24"/>
        </w:rPr>
        <w:t xml:space="preserve"> </w:t>
      </w:r>
      <w:r>
        <w:rPr>
          <w:sz w:val="24"/>
        </w:rPr>
        <w:t>que tenga acceso, o de la que tenga conocimiento en virtud de su empleo</w:t>
      </w:r>
      <w:r>
        <w:rPr>
          <w:sz w:val="24"/>
        </w:rPr>
        <w:t>, cargo o</w:t>
      </w:r>
      <w:r>
        <w:rPr>
          <w:spacing w:val="-64"/>
          <w:sz w:val="24"/>
        </w:rPr>
        <w:t xml:space="preserve"> </w:t>
      </w:r>
      <w:r>
        <w:rPr>
          <w:sz w:val="24"/>
        </w:rPr>
        <w:t>comisión;</w:t>
      </w:r>
    </w:p>
    <w:p w14:paraId="3215216B" w14:textId="77777777" w:rsidR="00240745" w:rsidRDefault="00240745">
      <w:pPr>
        <w:pStyle w:val="Textoindependiente"/>
      </w:pPr>
    </w:p>
    <w:p w14:paraId="6FAFD9B7" w14:textId="77777777" w:rsidR="00240745" w:rsidRDefault="00894807">
      <w:pPr>
        <w:pStyle w:val="Textoindependiente"/>
        <w:ind w:left="121"/>
        <w:jc w:val="both"/>
      </w:pPr>
      <w:r>
        <w:t>VII.</w:t>
      </w:r>
      <w:r>
        <w:rPr>
          <w:spacing w:val="-2"/>
        </w:rPr>
        <w:t xml:space="preserve"> </w:t>
      </w:r>
      <w:r>
        <w:t>(SIC)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sin</w:t>
      </w:r>
      <w:r>
        <w:rPr>
          <w:spacing w:val="-1"/>
        </w:rPr>
        <w:t xml:space="preserve"> </w:t>
      </w:r>
      <w:r>
        <w:t>estar</w:t>
      </w:r>
      <w:r>
        <w:rPr>
          <w:spacing w:val="-6"/>
        </w:rPr>
        <w:t xml:space="preserve"> </w:t>
      </w:r>
      <w:r>
        <w:t>facultado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ello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estándolo,</w:t>
      </w:r>
      <w:r>
        <w:rPr>
          <w:spacing w:val="-2"/>
        </w:rPr>
        <w:t xml:space="preserve"> </w:t>
      </w:r>
      <w:r>
        <w:t>indebidamente</w:t>
      </w:r>
      <w:r>
        <w:rPr>
          <w:spacing w:val="-4"/>
        </w:rPr>
        <w:t xml:space="preserve"> </w:t>
      </w:r>
      <w:r>
        <w:t>otorgue:</w:t>
      </w:r>
    </w:p>
    <w:p w14:paraId="48402523" w14:textId="77777777" w:rsidR="00240745" w:rsidRDefault="00240745">
      <w:pPr>
        <w:pStyle w:val="Textoindependiente"/>
      </w:pPr>
    </w:p>
    <w:p w14:paraId="5FDD79AB" w14:textId="77777777" w:rsidR="00240745" w:rsidRDefault="00894807">
      <w:pPr>
        <w:pStyle w:val="Textoindependiente"/>
        <w:ind w:left="121" w:right="197"/>
        <w:jc w:val="both"/>
      </w:pPr>
      <w:r>
        <w:t>a).-</w:t>
      </w:r>
      <w:r>
        <w:rPr>
          <w:spacing w:val="1"/>
        </w:rPr>
        <w:t xml:space="preserve"> </w:t>
      </w:r>
      <w:r>
        <w:t>Concesiones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explotación,</w:t>
      </w:r>
      <w:r>
        <w:rPr>
          <w:spacing w:val="1"/>
        </w:rPr>
        <w:t xml:space="preserve"> </w:t>
      </w:r>
      <w:r>
        <w:t>aprovechamiento y</w:t>
      </w:r>
      <w:r>
        <w:rPr>
          <w:spacing w:val="-3"/>
        </w:rPr>
        <w:t xml:space="preserve"> </w:t>
      </w:r>
      <w:r>
        <w:t>uso de</w:t>
      </w:r>
      <w:r>
        <w:rPr>
          <w:spacing w:val="-2"/>
        </w:rPr>
        <w:t xml:space="preserve"> </w:t>
      </w:r>
      <w:r>
        <w:t>bienes</w:t>
      </w:r>
      <w:r>
        <w:rPr>
          <w:spacing w:val="-1"/>
        </w:rPr>
        <w:t xml:space="preserve"> </w:t>
      </w:r>
      <w:r>
        <w:t>de dominio del</w:t>
      </w:r>
      <w:r>
        <w:rPr>
          <w:spacing w:val="-4"/>
        </w:rPr>
        <w:t xml:space="preserve"> </w:t>
      </w:r>
      <w:r>
        <w:t>Estado y</w:t>
      </w:r>
      <w:r>
        <w:rPr>
          <w:spacing w:val="-3"/>
        </w:rPr>
        <w:t xml:space="preserve"> </w:t>
      </w:r>
      <w:r>
        <w:t>Municipios;</w:t>
      </w:r>
    </w:p>
    <w:p w14:paraId="4E9179AD" w14:textId="77777777" w:rsidR="00240745" w:rsidRDefault="00240745">
      <w:pPr>
        <w:pStyle w:val="Textoindependiente"/>
      </w:pPr>
    </w:p>
    <w:p w14:paraId="3DF5B28C" w14:textId="77777777" w:rsidR="00240745" w:rsidRDefault="00894807">
      <w:pPr>
        <w:pStyle w:val="Textoindependiente"/>
        <w:spacing w:before="1"/>
        <w:ind w:left="121" w:right="196"/>
        <w:jc w:val="both"/>
      </w:pPr>
      <w:r>
        <w:t>b).-</w:t>
      </w:r>
      <w:r>
        <w:rPr>
          <w:spacing w:val="1"/>
        </w:rPr>
        <w:t xml:space="preserve"> </w:t>
      </w:r>
      <w:r>
        <w:t>Permisos,</w:t>
      </w:r>
      <w:r>
        <w:rPr>
          <w:spacing w:val="1"/>
        </w:rPr>
        <w:t xml:space="preserve"> </w:t>
      </w:r>
      <w:r>
        <w:t>Licencias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autorizaciones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contenido</w:t>
      </w:r>
      <w:r>
        <w:rPr>
          <w:spacing w:val="1"/>
        </w:rPr>
        <w:t xml:space="preserve"> </w:t>
      </w:r>
      <w:r>
        <w:t>económico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tener</w:t>
      </w:r>
      <w:r>
        <w:rPr>
          <w:spacing w:val="1"/>
        </w:rPr>
        <w:t xml:space="preserve"> </w:t>
      </w:r>
      <w:r>
        <w:t>facultades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ello;</w:t>
      </w:r>
    </w:p>
    <w:p w14:paraId="15CF7064" w14:textId="77777777" w:rsidR="00240745" w:rsidRDefault="00240745">
      <w:pPr>
        <w:pStyle w:val="Textoindependiente"/>
        <w:spacing w:before="11"/>
        <w:rPr>
          <w:sz w:val="23"/>
        </w:rPr>
      </w:pPr>
    </w:p>
    <w:p w14:paraId="52176366" w14:textId="77777777" w:rsidR="00240745" w:rsidRDefault="00894807">
      <w:pPr>
        <w:pStyle w:val="Textoindependiente"/>
        <w:ind w:left="121" w:right="197"/>
        <w:jc w:val="both"/>
      </w:pPr>
      <w:r>
        <w:t>c).-</w:t>
      </w:r>
      <w:r>
        <w:rPr>
          <w:spacing w:val="1"/>
        </w:rPr>
        <w:t xml:space="preserve"> </w:t>
      </w:r>
      <w:r>
        <w:t>Franquicias,</w:t>
      </w:r>
      <w:r>
        <w:rPr>
          <w:spacing w:val="1"/>
        </w:rPr>
        <w:t xml:space="preserve"> </w:t>
      </w:r>
      <w:r>
        <w:t>exenciones,</w:t>
      </w:r>
      <w:r>
        <w:rPr>
          <w:spacing w:val="1"/>
        </w:rPr>
        <w:t xml:space="preserve"> </w:t>
      </w:r>
      <w:r>
        <w:t>deducciones,</w:t>
      </w:r>
      <w:r>
        <w:rPr>
          <w:spacing w:val="1"/>
        </w:rPr>
        <w:t xml:space="preserve"> </w:t>
      </w:r>
      <w:r>
        <w:t>productos,</w:t>
      </w:r>
      <w:r>
        <w:rPr>
          <w:spacing w:val="1"/>
        </w:rPr>
        <w:t xml:space="preserve"> </w:t>
      </w:r>
      <w:r>
        <w:t>aprovechamientos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aportaciones y cuotas de seguridad social, en general sobre los ingresos fiscales y</w:t>
      </w:r>
      <w:r>
        <w:rPr>
          <w:spacing w:val="-64"/>
        </w:rPr>
        <w:t xml:space="preserve"> </w:t>
      </w:r>
      <w:r>
        <w:t>sobre precios y tarifas de los bienes y servicios producidos o prestados en la</w:t>
      </w:r>
      <w:r>
        <w:rPr>
          <w:spacing w:val="1"/>
        </w:rPr>
        <w:t xml:space="preserve"> </w:t>
      </w:r>
      <w:r>
        <w:t>Administración</w:t>
      </w:r>
      <w:r>
        <w:rPr>
          <w:spacing w:val="-2"/>
        </w:rPr>
        <w:t xml:space="preserve"> </w:t>
      </w:r>
      <w:r>
        <w:t>Pública</w:t>
      </w:r>
      <w:r>
        <w:rPr>
          <w:spacing w:val="-1"/>
        </w:rPr>
        <w:t xml:space="preserve"> </w:t>
      </w:r>
      <w:r>
        <w:t>Estatal y</w:t>
      </w:r>
      <w:r>
        <w:rPr>
          <w:spacing w:val="-2"/>
        </w:rPr>
        <w:t xml:space="preserve"> </w:t>
      </w:r>
      <w:r>
        <w:t>Municipal;</w:t>
      </w:r>
    </w:p>
    <w:p w14:paraId="664D2D4C" w14:textId="77777777" w:rsidR="00240745" w:rsidRDefault="00240745">
      <w:pPr>
        <w:pStyle w:val="Textoindependiente"/>
      </w:pPr>
    </w:p>
    <w:p w14:paraId="39CFB65E" w14:textId="77777777" w:rsidR="00240745" w:rsidRDefault="00894807">
      <w:pPr>
        <w:pStyle w:val="Textoindependiente"/>
        <w:ind w:left="121" w:right="197"/>
        <w:jc w:val="both"/>
      </w:pPr>
      <w:r>
        <w:t>d).- Realice o contrate obras públicas, deudas, adquisiciones, arrendamientos,</w:t>
      </w:r>
      <w:r>
        <w:rPr>
          <w:spacing w:val="1"/>
        </w:rPr>
        <w:t xml:space="preserve"> </w:t>
      </w:r>
      <w:r>
        <w:t>enajenaciones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bienes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servicios,</w:t>
      </w:r>
      <w:r>
        <w:rPr>
          <w:spacing w:val="1"/>
        </w:rPr>
        <w:t xml:space="preserve"> </w:t>
      </w:r>
      <w:r>
        <w:t>colocaciones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fondos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valores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recursos</w:t>
      </w:r>
      <w:r>
        <w:rPr>
          <w:spacing w:val="-1"/>
        </w:rPr>
        <w:t xml:space="preserve"> </w:t>
      </w:r>
      <w:r>
        <w:t>económicos</w:t>
      </w:r>
      <w:r>
        <w:rPr>
          <w:spacing w:val="-2"/>
        </w:rPr>
        <w:t xml:space="preserve"> </w:t>
      </w:r>
      <w:r>
        <w:t>públicos;</w:t>
      </w:r>
    </w:p>
    <w:p w14:paraId="7094145B" w14:textId="77777777" w:rsidR="00240745" w:rsidRDefault="00240745">
      <w:pPr>
        <w:pStyle w:val="Textoindependiente"/>
      </w:pPr>
    </w:p>
    <w:p w14:paraId="7BDDC996" w14:textId="77777777" w:rsidR="00240745" w:rsidRDefault="00894807">
      <w:pPr>
        <w:pStyle w:val="Textoindependiente"/>
        <w:ind w:left="121" w:right="197"/>
        <w:jc w:val="both"/>
      </w:pPr>
      <w:r>
        <w:t>IX. Teniendo en su cargo fondos públicos, les dé a sabiendas sin la auto</w:t>
      </w:r>
      <w:r>
        <w:t>rización</w:t>
      </w:r>
      <w:r>
        <w:rPr>
          <w:spacing w:val="1"/>
        </w:rPr>
        <w:t xml:space="preserve"> </w:t>
      </w:r>
      <w:r>
        <w:t>correspondiente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quien</w:t>
      </w:r>
      <w:r>
        <w:rPr>
          <w:spacing w:val="1"/>
        </w:rPr>
        <w:t xml:space="preserve"> </w:t>
      </w:r>
      <w:r>
        <w:t>tenga</w:t>
      </w:r>
      <w:r>
        <w:rPr>
          <w:spacing w:val="1"/>
        </w:rPr>
        <w:t xml:space="preserve"> </w:t>
      </w:r>
      <w:r>
        <w:t>facultades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ello,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aplicación</w:t>
      </w:r>
      <w:r>
        <w:rPr>
          <w:spacing w:val="66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distinta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aquélla a</w:t>
      </w:r>
      <w:r>
        <w:rPr>
          <w:spacing w:val="-3"/>
        </w:rPr>
        <w:t xml:space="preserve"> </w:t>
      </w:r>
      <w:r>
        <w:t>que estuvieren destinados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hiciere un pago</w:t>
      </w:r>
      <w:r>
        <w:rPr>
          <w:spacing w:val="-1"/>
        </w:rPr>
        <w:t xml:space="preserve"> </w:t>
      </w:r>
      <w:r>
        <w:t>ilegal.</w:t>
      </w:r>
    </w:p>
    <w:p w14:paraId="068B7A4E" w14:textId="77777777" w:rsidR="00240745" w:rsidRDefault="00240745">
      <w:pPr>
        <w:pStyle w:val="Textoindependiente"/>
      </w:pPr>
    </w:p>
    <w:p w14:paraId="2FDFAAB9" w14:textId="77777777" w:rsidR="00240745" w:rsidRDefault="00894807">
      <w:pPr>
        <w:pStyle w:val="Textoindependiente"/>
        <w:ind w:left="121" w:right="196"/>
        <w:jc w:val="both"/>
      </w:pPr>
      <w:r>
        <w:t>Al</w:t>
      </w:r>
      <w:r>
        <w:rPr>
          <w:spacing w:val="9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infrinja</w:t>
      </w:r>
      <w:r>
        <w:rPr>
          <w:spacing w:val="11"/>
        </w:rPr>
        <w:t xml:space="preserve"> </w:t>
      </w:r>
      <w:r>
        <w:t>lo</w:t>
      </w:r>
      <w:r>
        <w:rPr>
          <w:spacing w:val="9"/>
        </w:rPr>
        <w:t xml:space="preserve"> </w:t>
      </w:r>
      <w:r>
        <w:t>establecido</w:t>
      </w:r>
      <w:r>
        <w:rPr>
          <w:spacing w:val="8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las</w:t>
      </w:r>
      <w:r>
        <w:rPr>
          <w:spacing w:val="10"/>
        </w:rPr>
        <w:t xml:space="preserve"> </w:t>
      </w:r>
      <w:r>
        <w:t>Fracciones</w:t>
      </w:r>
      <w:r>
        <w:rPr>
          <w:spacing w:val="10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IV</w:t>
      </w:r>
      <w:r>
        <w:rPr>
          <w:spacing w:val="11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le</w:t>
      </w:r>
      <w:r>
        <w:rPr>
          <w:spacing w:val="9"/>
        </w:rPr>
        <w:t xml:space="preserve"> </w:t>
      </w:r>
      <w:r>
        <w:t>impondrá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mes</w:t>
      </w:r>
      <w:r>
        <w:rPr>
          <w:spacing w:val="-64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tres</w:t>
      </w:r>
      <w:r>
        <w:rPr>
          <w:spacing w:val="8"/>
        </w:rPr>
        <w:t xml:space="preserve"> </w:t>
      </w:r>
      <w:r>
        <w:t>años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prisión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multa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treinta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ciento</w:t>
      </w:r>
      <w:r>
        <w:rPr>
          <w:spacing w:val="9"/>
        </w:rPr>
        <w:t xml:space="preserve"> </w:t>
      </w:r>
      <w:r>
        <w:t>cincuenta</w:t>
      </w:r>
      <w:r>
        <w:rPr>
          <w:spacing w:val="7"/>
        </w:rPr>
        <w:t xml:space="preserve"> </w:t>
      </w:r>
      <w:r>
        <w:t>días</w:t>
      </w:r>
      <w:r>
        <w:rPr>
          <w:spacing w:val="8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salario</w:t>
      </w:r>
      <w:r>
        <w:rPr>
          <w:spacing w:val="9"/>
        </w:rPr>
        <w:t xml:space="preserve"> </w:t>
      </w:r>
      <w:r>
        <w:t>mínimo</w:t>
      </w:r>
    </w:p>
    <w:p w14:paraId="32A55160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B2FA55F" w14:textId="77777777" w:rsidR="00240745" w:rsidRDefault="00240745">
      <w:pPr>
        <w:pStyle w:val="Textoindependiente"/>
        <w:spacing w:before="8"/>
        <w:rPr>
          <w:sz w:val="17"/>
        </w:rPr>
      </w:pPr>
    </w:p>
    <w:p w14:paraId="3DE7EAA7" w14:textId="77777777" w:rsidR="00240745" w:rsidRDefault="00894807">
      <w:pPr>
        <w:pStyle w:val="Textoindependiente"/>
        <w:spacing w:before="92"/>
        <w:ind w:left="121" w:right="198"/>
        <w:jc w:val="both"/>
      </w:pPr>
      <w:r>
        <w:t>diario vigente, sin perjuicio de aplicarse otras sanciones derivadas del ejercicio</w:t>
      </w:r>
      <w:r>
        <w:rPr>
          <w:spacing w:val="1"/>
        </w:rPr>
        <w:t xml:space="preserve"> </w:t>
      </w:r>
      <w:r>
        <w:t>indebido a</w:t>
      </w:r>
      <w:r>
        <w:rPr>
          <w:spacing w:val="-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cargo.</w:t>
      </w:r>
    </w:p>
    <w:p w14:paraId="0521EAE7" w14:textId="77777777" w:rsidR="00240745" w:rsidRDefault="00240745">
      <w:pPr>
        <w:pStyle w:val="Textoindependiente"/>
      </w:pPr>
    </w:p>
    <w:p w14:paraId="013D586B" w14:textId="77777777" w:rsidR="00240745" w:rsidRDefault="00894807">
      <w:pPr>
        <w:pStyle w:val="Textoindependiente"/>
        <w:ind w:left="121" w:right="196"/>
        <w:jc w:val="both"/>
      </w:pPr>
      <w:r>
        <w:t xml:space="preserve">Al que infrinja lo establecido en las Fracciones V a la IX </w:t>
      </w:r>
      <w:r>
        <w:t>se le impondrá de tres</w:t>
      </w:r>
      <w:r>
        <w:rPr>
          <w:spacing w:val="1"/>
        </w:rPr>
        <w:t xml:space="preserve"> </w:t>
      </w:r>
      <w:r>
        <w:t>meses a tres años de prisión y multa de treinta a trescientas veces el salario</w:t>
      </w:r>
      <w:r>
        <w:rPr>
          <w:spacing w:val="1"/>
        </w:rPr>
        <w:t xml:space="preserve"> </w:t>
      </w:r>
      <w:r>
        <w:t>mínimo diario vigente, si el monto de las operaciones no excede el equivalente de</w:t>
      </w:r>
      <w:r>
        <w:rPr>
          <w:spacing w:val="1"/>
        </w:rPr>
        <w:t xml:space="preserve"> </w:t>
      </w:r>
      <w:r>
        <w:t>setecientas veces el salario mínimo diario vigente en el momento de come</w:t>
      </w:r>
      <w:r>
        <w:t>terse el</w:t>
      </w:r>
      <w:r>
        <w:rPr>
          <w:spacing w:val="1"/>
        </w:rPr>
        <w:t xml:space="preserve"> </w:t>
      </w:r>
      <w:r>
        <w:t>delito; y se impondrá de dos a doce años de prisión y multa de treinta a trescientas</w:t>
      </w:r>
      <w:r>
        <w:rPr>
          <w:spacing w:val="-64"/>
        </w:rPr>
        <w:t xml:space="preserve"> </w:t>
      </w:r>
      <w:r>
        <w:t>veces el salario mínimo diario vigente, cuando el monto de las operaciones exceda</w:t>
      </w:r>
      <w:r>
        <w:rPr>
          <w:spacing w:val="-6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equivalente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setecientas</w:t>
      </w:r>
      <w:r>
        <w:rPr>
          <w:spacing w:val="-2"/>
        </w:rPr>
        <w:t xml:space="preserve"> </w:t>
      </w:r>
      <w:r>
        <w:t>veces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salario</w:t>
      </w:r>
      <w:r>
        <w:rPr>
          <w:spacing w:val="-3"/>
        </w:rPr>
        <w:t xml:space="preserve"> </w:t>
      </w:r>
      <w:r>
        <w:t>mínimo</w:t>
      </w:r>
      <w:r>
        <w:rPr>
          <w:spacing w:val="-3"/>
        </w:rPr>
        <w:t xml:space="preserve"> </w:t>
      </w:r>
      <w:r>
        <w:t>diario</w:t>
      </w:r>
      <w:r>
        <w:rPr>
          <w:spacing w:val="-1"/>
        </w:rPr>
        <w:t xml:space="preserve"> </w:t>
      </w:r>
      <w:r>
        <w:t>vigente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Estado.</w:t>
      </w:r>
    </w:p>
    <w:p w14:paraId="2975B2B3" w14:textId="77777777" w:rsidR="00240745" w:rsidRDefault="00240745">
      <w:pPr>
        <w:pStyle w:val="Textoindependiente"/>
      </w:pPr>
    </w:p>
    <w:p w14:paraId="23554EDA" w14:textId="77777777" w:rsidR="00240745" w:rsidRDefault="00894807">
      <w:pPr>
        <w:pStyle w:val="Textoindependiente"/>
        <w:ind w:left="121" w:right="195"/>
        <w:jc w:val="both"/>
      </w:pPr>
      <w:r>
        <w:t>Las penalidades anteriores podrán ser reducidas hasta la mitad si el Servidor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resarce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quien</w:t>
      </w:r>
      <w:r>
        <w:rPr>
          <w:spacing w:val="1"/>
        </w:rPr>
        <w:t xml:space="preserve"> </w:t>
      </w:r>
      <w:r>
        <w:t>causó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daño,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importe</w:t>
      </w:r>
      <w:r>
        <w:rPr>
          <w:spacing w:val="1"/>
        </w:rPr>
        <w:t xml:space="preserve"> </w:t>
      </w:r>
      <w:r>
        <w:t>total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operaciones</w:t>
      </w:r>
      <w:r>
        <w:rPr>
          <w:spacing w:val="1"/>
        </w:rPr>
        <w:t xml:space="preserve"> </w:t>
      </w:r>
      <w:r>
        <w:t>realizadas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término no</w:t>
      </w:r>
      <w:r>
        <w:rPr>
          <w:spacing w:val="-1"/>
        </w:rPr>
        <w:t xml:space="preserve"> </w:t>
      </w:r>
      <w:r>
        <w:t>mayor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treinta</w:t>
      </w:r>
      <w:r>
        <w:rPr>
          <w:spacing w:val="-1"/>
        </w:rPr>
        <w:t xml:space="preserve"> </w:t>
      </w:r>
      <w:r>
        <w:t>días.</w:t>
      </w:r>
    </w:p>
    <w:p w14:paraId="1ABECDAA" w14:textId="77777777" w:rsidR="00240745" w:rsidRDefault="00240745">
      <w:pPr>
        <w:pStyle w:val="Textoindependiente"/>
      </w:pPr>
    </w:p>
    <w:p w14:paraId="24E4A107" w14:textId="77777777" w:rsidR="00240745" w:rsidRDefault="00894807">
      <w:pPr>
        <w:pStyle w:val="Textoindependiente"/>
        <w:ind w:left="121" w:right="195"/>
        <w:jc w:val="both"/>
      </w:pPr>
      <w:r>
        <w:t>Las sanciones señaladas con antelación, se</w:t>
      </w:r>
      <w:r>
        <w:t>rán aplicadas sin perjuicio de imponer</w:t>
      </w:r>
      <w:r>
        <w:rPr>
          <w:spacing w:val="1"/>
        </w:rPr>
        <w:t xml:space="preserve"> </w:t>
      </w:r>
      <w:r>
        <w:t>las que se señalan en la Ley de Responsabilidades de los Servidores Públicos del</w:t>
      </w:r>
      <w:r>
        <w:rPr>
          <w:spacing w:val="1"/>
        </w:rPr>
        <w:t xml:space="preserve"> </w:t>
      </w:r>
      <w:r>
        <w:t>Estado de</w:t>
      </w:r>
      <w:r>
        <w:rPr>
          <w:spacing w:val="1"/>
        </w:rPr>
        <w:t xml:space="preserve"> </w:t>
      </w:r>
      <w:r>
        <w:t>Nayarit.</w:t>
      </w:r>
    </w:p>
    <w:p w14:paraId="72025674" w14:textId="77777777" w:rsidR="00240745" w:rsidRDefault="00240745">
      <w:pPr>
        <w:pStyle w:val="Textoindependiente"/>
      </w:pPr>
    </w:p>
    <w:p w14:paraId="5EBB9E95" w14:textId="77777777" w:rsidR="00240745" w:rsidRDefault="00894807">
      <w:pPr>
        <w:pStyle w:val="Textoindependiente"/>
        <w:ind w:left="296" w:right="371"/>
        <w:jc w:val="center"/>
      </w:pPr>
      <w:bookmarkStart w:id="297" w:name="_bookmark176"/>
      <w:bookmarkEnd w:id="297"/>
      <w:r>
        <w:t>(REFORMADA SU DENOMINACION, P.O. 19 DE OCTUBRE DE 1991)</w:t>
      </w:r>
      <w:r>
        <w:rPr>
          <w:spacing w:val="-64"/>
        </w:rPr>
        <w:t xml:space="preserve"> </w:t>
      </w:r>
      <w:r>
        <w:t>CAPITULO III</w:t>
      </w:r>
    </w:p>
    <w:p w14:paraId="5EBF94B7" w14:textId="77777777" w:rsidR="00240745" w:rsidRDefault="00894807">
      <w:pPr>
        <w:pStyle w:val="Ttulo1"/>
        <w:ind w:right="373"/>
      </w:pPr>
      <w:bookmarkStart w:id="298" w:name="ABUSO_DE_AUTORIDAD,_INTIMIDACION_Y_TORTU"/>
      <w:bookmarkStart w:id="299" w:name="_bookmark177"/>
      <w:bookmarkEnd w:id="298"/>
      <w:bookmarkEnd w:id="299"/>
      <w:r>
        <w:t>ABUSO</w:t>
      </w:r>
      <w:r>
        <w:rPr>
          <w:spacing w:val="-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AUTORIDAD,</w:t>
      </w:r>
      <w:r>
        <w:rPr>
          <w:spacing w:val="-4"/>
        </w:rPr>
        <w:t xml:space="preserve"> </w:t>
      </w:r>
      <w:r>
        <w:t>INTIMIDACION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TORTURA</w:t>
      </w:r>
    </w:p>
    <w:p w14:paraId="76B92178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3745F580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1991)</w:t>
      </w:r>
    </w:p>
    <w:p w14:paraId="11E8018D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212</w:t>
      </w:r>
      <w:r>
        <w:t>.- Comete el delito de abuso de autoridad, todo Servidor Público sea</w:t>
      </w:r>
      <w:r>
        <w:rPr>
          <w:spacing w:val="1"/>
        </w:rPr>
        <w:t xml:space="preserve"> </w:t>
      </w:r>
      <w:r>
        <w:t>cual</w:t>
      </w:r>
      <w:r>
        <w:rPr>
          <w:spacing w:val="-4"/>
        </w:rPr>
        <w:t xml:space="preserve"> </w:t>
      </w:r>
      <w:r>
        <w:t>fuere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categoría:</w:t>
      </w:r>
    </w:p>
    <w:p w14:paraId="0C902DBB" w14:textId="77777777" w:rsidR="00240745" w:rsidRDefault="00240745">
      <w:pPr>
        <w:pStyle w:val="Textoindependiente"/>
      </w:pPr>
    </w:p>
    <w:p w14:paraId="1237188E" w14:textId="77777777" w:rsidR="00240745" w:rsidRDefault="00894807">
      <w:pPr>
        <w:pStyle w:val="Prrafodelista"/>
        <w:numPr>
          <w:ilvl w:val="0"/>
          <w:numId w:val="67"/>
        </w:numPr>
        <w:tabs>
          <w:tab w:val="left" w:pos="345"/>
        </w:tabs>
        <w:ind w:firstLine="0"/>
        <w:jc w:val="both"/>
        <w:rPr>
          <w:sz w:val="24"/>
        </w:rPr>
      </w:pPr>
      <w:r>
        <w:rPr>
          <w:sz w:val="24"/>
        </w:rPr>
        <w:t>Cuando para impedir la ejecución de una Ley, Decreto o Reglamento, el cobro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impuesto o el cumplimiento de una resolución judicial, pida</w:t>
      </w:r>
      <w:r>
        <w:rPr>
          <w:spacing w:val="1"/>
          <w:sz w:val="24"/>
        </w:rPr>
        <w:t xml:space="preserve"> </w:t>
      </w:r>
      <w:r>
        <w:rPr>
          <w:sz w:val="24"/>
        </w:rPr>
        <w:t>auxilio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66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fuerza pública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emplee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ese objeto;</w:t>
      </w:r>
    </w:p>
    <w:p w14:paraId="66B5CD36" w14:textId="77777777" w:rsidR="00240745" w:rsidRDefault="00240745">
      <w:pPr>
        <w:pStyle w:val="Textoindependiente"/>
      </w:pPr>
    </w:p>
    <w:p w14:paraId="678E7159" w14:textId="77777777" w:rsidR="00240745" w:rsidRDefault="00894807">
      <w:pPr>
        <w:pStyle w:val="Prrafodelista"/>
        <w:numPr>
          <w:ilvl w:val="0"/>
          <w:numId w:val="67"/>
        </w:numPr>
        <w:tabs>
          <w:tab w:val="left" w:pos="410"/>
        </w:tabs>
        <w:ind w:right="197" w:firstLine="0"/>
        <w:jc w:val="both"/>
        <w:rPr>
          <w:sz w:val="24"/>
        </w:rPr>
      </w:pPr>
      <w:r>
        <w:rPr>
          <w:sz w:val="24"/>
        </w:rPr>
        <w:t>Cuando ejerciendo sus funciones o con motivo de ellas hic</w:t>
      </w:r>
      <w:r>
        <w:rPr>
          <w:sz w:val="24"/>
        </w:rPr>
        <w:t>iere violencia a una</w:t>
      </w:r>
      <w:r>
        <w:rPr>
          <w:spacing w:val="1"/>
          <w:sz w:val="24"/>
        </w:rPr>
        <w:t xml:space="preserve"> </w:t>
      </w:r>
      <w:r>
        <w:rPr>
          <w:sz w:val="24"/>
        </w:rPr>
        <w:t>persona sin</w:t>
      </w:r>
      <w:r>
        <w:rPr>
          <w:spacing w:val="1"/>
          <w:sz w:val="24"/>
        </w:rPr>
        <w:t xml:space="preserve"> </w:t>
      </w:r>
      <w:r>
        <w:rPr>
          <w:sz w:val="24"/>
        </w:rPr>
        <w:t>causa</w:t>
      </w:r>
      <w:r>
        <w:rPr>
          <w:spacing w:val="-2"/>
          <w:sz w:val="24"/>
        </w:rPr>
        <w:t xml:space="preserve"> </w:t>
      </w:r>
      <w:r>
        <w:rPr>
          <w:sz w:val="24"/>
        </w:rPr>
        <w:t>legítima</w:t>
      </w:r>
      <w:r>
        <w:rPr>
          <w:spacing w:val="-1"/>
          <w:sz w:val="24"/>
        </w:rPr>
        <w:t xml:space="preserve"> </w:t>
      </w:r>
      <w:r>
        <w:rPr>
          <w:sz w:val="24"/>
        </w:rPr>
        <w:t>o la</w:t>
      </w:r>
      <w:r>
        <w:rPr>
          <w:spacing w:val="1"/>
          <w:sz w:val="24"/>
        </w:rPr>
        <w:t xml:space="preserve"> </w:t>
      </w:r>
      <w:r>
        <w:rPr>
          <w:sz w:val="24"/>
        </w:rPr>
        <w:t>vejare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insultare;</w:t>
      </w:r>
    </w:p>
    <w:p w14:paraId="5E9F5047" w14:textId="77777777" w:rsidR="00240745" w:rsidRDefault="00240745">
      <w:pPr>
        <w:pStyle w:val="Textoindependiente"/>
      </w:pPr>
    </w:p>
    <w:p w14:paraId="20D791AE" w14:textId="77777777" w:rsidR="00240745" w:rsidRDefault="00894807">
      <w:pPr>
        <w:pStyle w:val="Prrafodelista"/>
        <w:numPr>
          <w:ilvl w:val="0"/>
          <w:numId w:val="67"/>
        </w:numPr>
        <w:tabs>
          <w:tab w:val="left" w:pos="520"/>
        </w:tabs>
        <w:ind w:firstLine="0"/>
        <w:jc w:val="both"/>
        <w:rPr>
          <w:sz w:val="24"/>
        </w:rPr>
      </w:pPr>
      <w:r>
        <w:rPr>
          <w:sz w:val="24"/>
        </w:rPr>
        <w:t>Cuando indebidamente retarde o niegue a los particulares la protección o</w:t>
      </w:r>
      <w:r>
        <w:rPr>
          <w:spacing w:val="1"/>
          <w:sz w:val="24"/>
        </w:rPr>
        <w:t xml:space="preserve"> </w:t>
      </w:r>
      <w:r>
        <w:rPr>
          <w:sz w:val="24"/>
        </w:rPr>
        <w:t>servicio que tenga obligación de otorgarles o impida la presentación o el curso de</w:t>
      </w:r>
      <w:r>
        <w:rPr>
          <w:spacing w:val="1"/>
          <w:sz w:val="24"/>
        </w:rPr>
        <w:t xml:space="preserve"> </w:t>
      </w:r>
      <w:r>
        <w:rPr>
          <w:sz w:val="24"/>
        </w:rPr>
        <w:t>una solicitud;</w:t>
      </w:r>
    </w:p>
    <w:p w14:paraId="08FC8A8B" w14:textId="77777777" w:rsidR="00240745" w:rsidRDefault="00240745">
      <w:pPr>
        <w:pStyle w:val="Textoindependiente"/>
      </w:pPr>
    </w:p>
    <w:p w14:paraId="5B5BB12A" w14:textId="77777777" w:rsidR="00240745" w:rsidRDefault="00894807">
      <w:pPr>
        <w:pStyle w:val="Prrafodelista"/>
        <w:numPr>
          <w:ilvl w:val="0"/>
          <w:numId w:val="67"/>
        </w:numPr>
        <w:tabs>
          <w:tab w:val="left" w:pos="540"/>
        </w:tabs>
        <w:ind w:right="196" w:firstLine="0"/>
        <w:jc w:val="both"/>
        <w:rPr>
          <w:sz w:val="24"/>
        </w:rPr>
      </w:pPr>
      <w:r>
        <w:rPr>
          <w:sz w:val="24"/>
        </w:rPr>
        <w:t xml:space="preserve">Cuando </w:t>
      </w:r>
      <w:r>
        <w:rPr>
          <w:sz w:val="24"/>
        </w:rPr>
        <w:t>estando encargado de administrar justicia, bajo cualquier pretexto,</w:t>
      </w:r>
      <w:r>
        <w:rPr>
          <w:spacing w:val="1"/>
          <w:sz w:val="24"/>
        </w:rPr>
        <w:t xml:space="preserve"> </w:t>
      </w:r>
      <w:r>
        <w:rPr>
          <w:sz w:val="24"/>
        </w:rPr>
        <w:t>aunque sea el de obscuridad o silencio de la Ley, se niegue injustificadamente a</w:t>
      </w:r>
      <w:r>
        <w:rPr>
          <w:spacing w:val="1"/>
          <w:sz w:val="24"/>
        </w:rPr>
        <w:t xml:space="preserve"> </w:t>
      </w:r>
      <w:r>
        <w:rPr>
          <w:sz w:val="24"/>
        </w:rPr>
        <w:t>despachar</w:t>
      </w:r>
      <w:r>
        <w:rPr>
          <w:spacing w:val="18"/>
          <w:sz w:val="24"/>
        </w:rPr>
        <w:t xml:space="preserve"> </w:t>
      </w:r>
      <w:r>
        <w:rPr>
          <w:sz w:val="24"/>
        </w:rPr>
        <w:t>un</w:t>
      </w:r>
      <w:r>
        <w:rPr>
          <w:spacing w:val="20"/>
          <w:sz w:val="24"/>
        </w:rPr>
        <w:t xml:space="preserve"> </w:t>
      </w:r>
      <w:r>
        <w:rPr>
          <w:sz w:val="24"/>
        </w:rPr>
        <w:t>negocio</w:t>
      </w:r>
      <w:r>
        <w:rPr>
          <w:spacing w:val="17"/>
          <w:sz w:val="24"/>
        </w:rPr>
        <w:t xml:space="preserve"> </w:t>
      </w:r>
      <w:r>
        <w:rPr>
          <w:sz w:val="24"/>
        </w:rPr>
        <w:t>pendiente</w:t>
      </w:r>
      <w:r>
        <w:rPr>
          <w:spacing w:val="20"/>
          <w:sz w:val="24"/>
        </w:rPr>
        <w:t xml:space="preserve"> </w:t>
      </w:r>
      <w:r>
        <w:rPr>
          <w:sz w:val="24"/>
        </w:rPr>
        <w:t>ante</w:t>
      </w:r>
      <w:r>
        <w:rPr>
          <w:spacing w:val="20"/>
          <w:sz w:val="24"/>
        </w:rPr>
        <w:t xml:space="preserve"> </w:t>
      </w:r>
      <w:r>
        <w:rPr>
          <w:sz w:val="24"/>
        </w:rPr>
        <w:t>él,</w:t>
      </w:r>
      <w:r>
        <w:rPr>
          <w:spacing w:val="19"/>
          <w:sz w:val="24"/>
        </w:rPr>
        <w:t xml:space="preserve"> </w:t>
      </w:r>
      <w:r>
        <w:rPr>
          <w:sz w:val="24"/>
        </w:rPr>
        <w:t>dentro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20"/>
          <w:sz w:val="24"/>
        </w:rPr>
        <w:t xml:space="preserve"> </w:t>
      </w:r>
      <w:r>
        <w:rPr>
          <w:sz w:val="24"/>
        </w:rPr>
        <w:t>los</w:t>
      </w:r>
      <w:r>
        <w:rPr>
          <w:spacing w:val="16"/>
          <w:sz w:val="24"/>
        </w:rPr>
        <w:t xml:space="preserve"> </w:t>
      </w:r>
      <w:r>
        <w:rPr>
          <w:sz w:val="24"/>
        </w:rPr>
        <w:t>términos</w:t>
      </w:r>
      <w:r>
        <w:rPr>
          <w:spacing w:val="19"/>
          <w:sz w:val="24"/>
        </w:rPr>
        <w:t xml:space="preserve"> </w:t>
      </w:r>
      <w:r>
        <w:rPr>
          <w:sz w:val="24"/>
        </w:rPr>
        <w:t>establecidos</w:t>
      </w:r>
      <w:r>
        <w:rPr>
          <w:spacing w:val="19"/>
          <w:sz w:val="24"/>
        </w:rPr>
        <w:t xml:space="preserve"> </w:t>
      </w:r>
      <w:r>
        <w:rPr>
          <w:sz w:val="24"/>
        </w:rPr>
        <w:t>por</w:t>
      </w:r>
      <w:r>
        <w:rPr>
          <w:spacing w:val="-64"/>
          <w:sz w:val="24"/>
        </w:rPr>
        <w:t xml:space="preserve"> </w:t>
      </w:r>
      <w:r>
        <w:rPr>
          <w:sz w:val="24"/>
        </w:rPr>
        <w:t>la Ley;</w:t>
      </w:r>
    </w:p>
    <w:p w14:paraId="67A87AB6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45788BE2" w14:textId="77777777" w:rsidR="00240745" w:rsidRDefault="00240745">
      <w:pPr>
        <w:pStyle w:val="Textoindependiente"/>
        <w:spacing w:before="8"/>
        <w:rPr>
          <w:sz w:val="17"/>
        </w:rPr>
      </w:pPr>
    </w:p>
    <w:p w14:paraId="3C9B28EE" w14:textId="77777777" w:rsidR="00240745" w:rsidRDefault="00894807">
      <w:pPr>
        <w:pStyle w:val="Prrafodelista"/>
        <w:numPr>
          <w:ilvl w:val="0"/>
          <w:numId w:val="67"/>
        </w:numPr>
        <w:tabs>
          <w:tab w:val="left" w:pos="472"/>
        </w:tabs>
        <w:spacing w:before="92"/>
        <w:ind w:right="197" w:firstLine="0"/>
        <w:jc w:val="both"/>
        <w:rPr>
          <w:sz w:val="24"/>
        </w:rPr>
      </w:pPr>
      <w:r>
        <w:rPr>
          <w:sz w:val="24"/>
        </w:rPr>
        <w:t>Cuando el encargado de una fuerza pública, requerida legalmente por una</w:t>
      </w:r>
      <w:r>
        <w:rPr>
          <w:spacing w:val="1"/>
          <w:sz w:val="24"/>
        </w:rPr>
        <w:t xml:space="preserve"> </w:t>
      </w:r>
      <w:r>
        <w:rPr>
          <w:sz w:val="24"/>
        </w:rPr>
        <w:t>autoridad</w:t>
      </w:r>
      <w:r>
        <w:rPr>
          <w:spacing w:val="1"/>
          <w:sz w:val="24"/>
        </w:rPr>
        <w:t xml:space="preserve"> </w:t>
      </w:r>
      <w:r>
        <w:rPr>
          <w:sz w:val="24"/>
        </w:rPr>
        <w:t>competente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preste</w:t>
      </w:r>
      <w:r>
        <w:rPr>
          <w:spacing w:val="1"/>
          <w:sz w:val="24"/>
        </w:rPr>
        <w:t xml:space="preserve"> </w:t>
      </w:r>
      <w:r>
        <w:rPr>
          <w:sz w:val="24"/>
        </w:rPr>
        <w:t>auxilio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niegue</w:t>
      </w:r>
      <w:r>
        <w:rPr>
          <w:spacing w:val="1"/>
          <w:sz w:val="24"/>
        </w:rPr>
        <w:t xml:space="preserve"> </w:t>
      </w:r>
      <w:r>
        <w:rPr>
          <w:sz w:val="24"/>
        </w:rPr>
        <w:t>indebidamente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dárselo;</w:t>
      </w:r>
    </w:p>
    <w:p w14:paraId="277E0569" w14:textId="77777777" w:rsidR="00240745" w:rsidRDefault="00240745">
      <w:pPr>
        <w:pStyle w:val="Textoindependiente"/>
      </w:pPr>
    </w:p>
    <w:p w14:paraId="28A2438B" w14:textId="77777777" w:rsidR="00240745" w:rsidRDefault="00894807">
      <w:pPr>
        <w:pStyle w:val="Prrafodelista"/>
        <w:numPr>
          <w:ilvl w:val="0"/>
          <w:numId w:val="67"/>
        </w:numPr>
        <w:tabs>
          <w:tab w:val="left" w:pos="578"/>
        </w:tabs>
        <w:ind w:right="196" w:firstLine="0"/>
        <w:jc w:val="both"/>
        <w:rPr>
          <w:sz w:val="24"/>
        </w:rPr>
      </w:pP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estando</w:t>
      </w:r>
      <w:r>
        <w:rPr>
          <w:spacing w:val="1"/>
          <w:sz w:val="24"/>
        </w:rPr>
        <w:t xml:space="preserve"> </w:t>
      </w:r>
      <w:r>
        <w:rPr>
          <w:sz w:val="24"/>
        </w:rPr>
        <w:t>encargado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cualquier</w:t>
      </w:r>
      <w:r>
        <w:rPr>
          <w:spacing w:val="1"/>
          <w:sz w:val="24"/>
        </w:rPr>
        <w:t xml:space="preserve"> </w:t>
      </w:r>
      <w:r>
        <w:rPr>
          <w:sz w:val="24"/>
        </w:rPr>
        <w:t>establecimiento</w:t>
      </w:r>
      <w:r>
        <w:rPr>
          <w:spacing w:val="1"/>
          <w:sz w:val="24"/>
        </w:rPr>
        <w:t xml:space="preserve"> </w:t>
      </w:r>
      <w:r>
        <w:rPr>
          <w:sz w:val="24"/>
        </w:rPr>
        <w:t>destinado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ejecución de las sanciones privativas de libertad de instituciones de readaptación</w:t>
      </w:r>
      <w:r>
        <w:rPr>
          <w:spacing w:val="1"/>
          <w:sz w:val="24"/>
        </w:rPr>
        <w:t xml:space="preserve"> </w:t>
      </w:r>
      <w:r>
        <w:rPr>
          <w:sz w:val="24"/>
        </w:rPr>
        <w:t>social o de custodia y rehabilitación de menores y de reclusorios preventivos 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sin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requisitos</w:t>
      </w:r>
      <w:r>
        <w:rPr>
          <w:spacing w:val="1"/>
          <w:sz w:val="24"/>
        </w:rPr>
        <w:t xml:space="preserve"> </w:t>
      </w:r>
      <w:r>
        <w:rPr>
          <w:sz w:val="24"/>
        </w:rPr>
        <w:t>legales,</w:t>
      </w:r>
      <w:r>
        <w:rPr>
          <w:spacing w:val="1"/>
          <w:sz w:val="24"/>
        </w:rPr>
        <w:t xml:space="preserve"> </w:t>
      </w:r>
      <w:r>
        <w:rPr>
          <w:sz w:val="24"/>
        </w:rPr>
        <w:t>reciba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1"/>
          <w:sz w:val="24"/>
        </w:rPr>
        <w:t xml:space="preserve"> </w:t>
      </w:r>
      <w:r>
        <w:rPr>
          <w:sz w:val="24"/>
        </w:rPr>
        <w:t>presa,</w:t>
      </w:r>
      <w:r>
        <w:rPr>
          <w:spacing w:val="1"/>
          <w:sz w:val="24"/>
        </w:rPr>
        <w:t xml:space="preserve"> </w:t>
      </w:r>
      <w:r>
        <w:rPr>
          <w:sz w:val="24"/>
        </w:rPr>
        <w:t>detenida,</w:t>
      </w:r>
      <w:r>
        <w:rPr>
          <w:spacing w:val="1"/>
          <w:sz w:val="24"/>
        </w:rPr>
        <w:t xml:space="preserve"> </w:t>
      </w:r>
      <w:r>
        <w:rPr>
          <w:sz w:val="24"/>
        </w:rPr>
        <w:t>arrestada o interna a una persona o la mantenga privada de su libertad, sin dar</w:t>
      </w:r>
      <w:r>
        <w:rPr>
          <w:spacing w:val="1"/>
          <w:sz w:val="24"/>
        </w:rPr>
        <w:t xml:space="preserve"> </w:t>
      </w:r>
      <w:r>
        <w:rPr>
          <w:sz w:val="24"/>
        </w:rPr>
        <w:t>parte del hecho a la autoridad correspondiente niegue que está detenida, si lo</w:t>
      </w:r>
      <w:r>
        <w:rPr>
          <w:spacing w:val="1"/>
          <w:sz w:val="24"/>
        </w:rPr>
        <w:t xml:space="preserve"> </w:t>
      </w:r>
      <w:r>
        <w:rPr>
          <w:sz w:val="24"/>
        </w:rPr>
        <w:t>estuviese;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cumpla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orden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libertad girada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autoridad</w:t>
      </w:r>
      <w:r>
        <w:rPr>
          <w:spacing w:val="-2"/>
          <w:sz w:val="24"/>
        </w:rPr>
        <w:t xml:space="preserve"> </w:t>
      </w:r>
      <w:r>
        <w:rPr>
          <w:sz w:val="24"/>
        </w:rPr>
        <w:t>competente;</w:t>
      </w:r>
    </w:p>
    <w:p w14:paraId="74060063" w14:textId="77777777" w:rsidR="00240745" w:rsidRDefault="00240745">
      <w:pPr>
        <w:pStyle w:val="Textoindependiente"/>
      </w:pPr>
    </w:p>
    <w:p w14:paraId="2549CE74" w14:textId="77777777" w:rsidR="00240745" w:rsidRDefault="00894807">
      <w:pPr>
        <w:pStyle w:val="Prrafodelista"/>
        <w:numPr>
          <w:ilvl w:val="0"/>
          <w:numId w:val="67"/>
        </w:numPr>
        <w:tabs>
          <w:tab w:val="left" w:pos="602"/>
        </w:tabs>
        <w:ind w:right="197" w:firstLine="0"/>
        <w:jc w:val="both"/>
        <w:rPr>
          <w:sz w:val="24"/>
        </w:rPr>
      </w:pPr>
      <w:r>
        <w:rPr>
          <w:sz w:val="24"/>
        </w:rPr>
        <w:t xml:space="preserve">Cuando teniendo </w:t>
      </w:r>
      <w:r>
        <w:rPr>
          <w:sz w:val="24"/>
        </w:rPr>
        <w:t>conocimiento de una privación ilegal de la libertad no la</w:t>
      </w:r>
      <w:r>
        <w:rPr>
          <w:spacing w:val="1"/>
          <w:sz w:val="24"/>
        </w:rPr>
        <w:t xml:space="preserve"> </w:t>
      </w:r>
      <w:r>
        <w:rPr>
          <w:sz w:val="24"/>
        </w:rPr>
        <w:t>denunciase</w:t>
      </w:r>
      <w:r>
        <w:rPr>
          <w:spacing w:val="1"/>
          <w:sz w:val="24"/>
        </w:rPr>
        <w:t xml:space="preserve"> </w:t>
      </w:r>
      <w:r>
        <w:rPr>
          <w:sz w:val="24"/>
        </w:rPr>
        <w:t>inmediatamente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</w:t>
      </w:r>
      <w:r>
        <w:rPr>
          <w:spacing w:val="1"/>
          <w:sz w:val="24"/>
        </w:rPr>
        <w:t xml:space="preserve"> </w:t>
      </w:r>
      <w:r>
        <w:rPr>
          <w:sz w:val="24"/>
        </w:rPr>
        <w:t>competente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haga</w:t>
      </w:r>
      <w:r>
        <w:rPr>
          <w:spacing w:val="66"/>
          <w:sz w:val="24"/>
        </w:rPr>
        <w:t xml:space="preserve"> </w:t>
      </w:r>
      <w:r>
        <w:rPr>
          <w:sz w:val="24"/>
        </w:rPr>
        <w:t>cesar,</w:t>
      </w:r>
      <w:r>
        <w:rPr>
          <w:spacing w:val="1"/>
          <w:sz w:val="24"/>
        </w:rPr>
        <w:t xml:space="preserve"> </w:t>
      </w:r>
      <w:r>
        <w:rPr>
          <w:sz w:val="24"/>
        </w:rPr>
        <w:t>también inmediatamente,</w:t>
      </w:r>
      <w:r>
        <w:rPr>
          <w:spacing w:val="-1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esto</w:t>
      </w:r>
      <w:r>
        <w:rPr>
          <w:spacing w:val="-1"/>
          <w:sz w:val="24"/>
        </w:rPr>
        <w:t xml:space="preserve"> </w:t>
      </w:r>
      <w:r>
        <w:rPr>
          <w:sz w:val="24"/>
        </w:rPr>
        <w:t>estuviere en</w:t>
      </w:r>
      <w:r>
        <w:rPr>
          <w:spacing w:val="-2"/>
          <w:sz w:val="24"/>
        </w:rPr>
        <w:t xml:space="preserve"> </w:t>
      </w:r>
      <w:r>
        <w:rPr>
          <w:sz w:val="24"/>
        </w:rPr>
        <w:t>sus atribuciones;</w:t>
      </w:r>
    </w:p>
    <w:p w14:paraId="1B81EE9E" w14:textId="77777777" w:rsidR="00240745" w:rsidRDefault="00240745">
      <w:pPr>
        <w:pStyle w:val="Textoindependiente"/>
      </w:pPr>
    </w:p>
    <w:p w14:paraId="62ABD8E5" w14:textId="77777777" w:rsidR="00240745" w:rsidRDefault="00894807">
      <w:pPr>
        <w:pStyle w:val="Prrafodelista"/>
        <w:numPr>
          <w:ilvl w:val="0"/>
          <w:numId w:val="67"/>
        </w:numPr>
        <w:tabs>
          <w:tab w:val="left" w:pos="628"/>
        </w:tabs>
        <w:ind w:firstLine="0"/>
        <w:jc w:val="both"/>
        <w:rPr>
          <w:sz w:val="24"/>
        </w:rPr>
      </w:pPr>
      <w:r>
        <w:rPr>
          <w:sz w:val="24"/>
        </w:rPr>
        <w:t xml:space="preserve">Cuando haga que se le entreguen fondos, valores u otras cosas </w:t>
      </w:r>
      <w:r>
        <w:rPr>
          <w:sz w:val="24"/>
        </w:rPr>
        <w:t>que no se le</w:t>
      </w:r>
      <w:r>
        <w:rPr>
          <w:spacing w:val="1"/>
          <w:sz w:val="24"/>
        </w:rPr>
        <w:t xml:space="preserve"> </w:t>
      </w:r>
      <w:r>
        <w:rPr>
          <w:sz w:val="24"/>
        </w:rPr>
        <w:t>hayan</w:t>
      </w:r>
      <w:r>
        <w:rPr>
          <w:spacing w:val="-1"/>
          <w:sz w:val="24"/>
        </w:rPr>
        <w:t xml:space="preserve"> </w:t>
      </w:r>
      <w:r>
        <w:rPr>
          <w:sz w:val="24"/>
        </w:rPr>
        <w:t>confiado a</w:t>
      </w:r>
      <w:r>
        <w:rPr>
          <w:spacing w:val="-2"/>
          <w:sz w:val="24"/>
        </w:rPr>
        <w:t xml:space="preserve"> </w:t>
      </w:r>
      <w:r>
        <w:rPr>
          <w:sz w:val="24"/>
        </w:rPr>
        <w:t>él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se los</w:t>
      </w:r>
      <w:r>
        <w:rPr>
          <w:spacing w:val="-1"/>
          <w:sz w:val="24"/>
        </w:rPr>
        <w:t xml:space="preserve"> </w:t>
      </w:r>
      <w:r>
        <w:rPr>
          <w:sz w:val="24"/>
        </w:rPr>
        <w:t>apropie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disponga de ellos</w:t>
      </w:r>
      <w:r>
        <w:rPr>
          <w:spacing w:val="-2"/>
          <w:sz w:val="24"/>
        </w:rPr>
        <w:t xml:space="preserve"> </w:t>
      </w:r>
      <w:r>
        <w:rPr>
          <w:sz w:val="24"/>
        </w:rPr>
        <w:t>indebidamente;</w:t>
      </w:r>
    </w:p>
    <w:p w14:paraId="75ACBD8D" w14:textId="77777777" w:rsidR="00240745" w:rsidRDefault="00240745">
      <w:pPr>
        <w:pStyle w:val="Textoindependiente"/>
      </w:pPr>
    </w:p>
    <w:p w14:paraId="7EF0CDCB" w14:textId="77777777" w:rsidR="00240745" w:rsidRDefault="00894807">
      <w:pPr>
        <w:pStyle w:val="Prrafodelista"/>
        <w:numPr>
          <w:ilvl w:val="0"/>
          <w:numId w:val="67"/>
        </w:numPr>
        <w:tabs>
          <w:tab w:val="left" w:pos="494"/>
        </w:tabs>
        <w:ind w:right="197" w:firstLine="0"/>
        <w:jc w:val="both"/>
        <w:rPr>
          <w:sz w:val="24"/>
        </w:rPr>
      </w:pPr>
      <w:r>
        <w:rPr>
          <w:sz w:val="24"/>
        </w:rPr>
        <w:t>Cuando con cualquier pretexto, obtenga de un subalterno parte de los sueldos</w:t>
      </w:r>
      <w:r>
        <w:rPr>
          <w:spacing w:val="1"/>
          <w:sz w:val="24"/>
        </w:rPr>
        <w:t xml:space="preserve"> </w:t>
      </w:r>
      <w:r>
        <w:rPr>
          <w:sz w:val="24"/>
        </w:rPr>
        <w:t>de éste,</w:t>
      </w:r>
      <w:r>
        <w:rPr>
          <w:spacing w:val="-2"/>
          <w:sz w:val="24"/>
        </w:rPr>
        <w:t xml:space="preserve"> </w:t>
      </w:r>
      <w:r>
        <w:rPr>
          <w:sz w:val="24"/>
        </w:rPr>
        <w:t>dádivas u</w:t>
      </w:r>
      <w:r>
        <w:rPr>
          <w:spacing w:val="1"/>
          <w:sz w:val="24"/>
        </w:rPr>
        <w:t xml:space="preserve"> </w:t>
      </w:r>
      <w:r>
        <w:rPr>
          <w:sz w:val="24"/>
        </w:rPr>
        <w:t>otro</w:t>
      </w:r>
      <w:r>
        <w:rPr>
          <w:spacing w:val="-1"/>
          <w:sz w:val="24"/>
        </w:rPr>
        <w:t xml:space="preserve"> </w:t>
      </w:r>
      <w:r>
        <w:rPr>
          <w:sz w:val="24"/>
        </w:rPr>
        <w:t>servicio;</w:t>
      </w:r>
    </w:p>
    <w:p w14:paraId="7713E372" w14:textId="77777777" w:rsidR="00240745" w:rsidRDefault="00240745">
      <w:pPr>
        <w:pStyle w:val="Textoindependiente"/>
      </w:pPr>
    </w:p>
    <w:p w14:paraId="5109929C" w14:textId="77777777" w:rsidR="00240745" w:rsidRDefault="00894807">
      <w:pPr>
        <w:pStyle w:val="Prrafodelista"/>
        <w:numPr>
          <w:ilvl w:val="0"/>
          <w:numId w:val="67"/>
        </w:numPr>
        <w:tabs>
          <w:tab w:val="left" w:pos="422"/>
        </w:tabs>
        <w:ind w:right="195" w:firstLine="0"/>
        <w:jc w:val="both"/>
        <w:rPr>
          <w:sz w:val="24"/>
        </w:rPr>
      </w:pPr>
      <w:r>
        <w:rPr>
          <w:sz w:val="24"/>
        </w:rPr>
        <w:t>Cuando en el ejercicio de sus funciones o con motivo de ellas, otorgue empleo,</w:t>
      </w:r>
      <w:r>
        <w:rPr>
          <w:spacing w:val="1"/>
          <w:sz w:val="24"/>
        </w:rPr>
        <w:t xml:space="preserve"> </w:t>
      </w:r>
      <w:r>
        <w:rPr>
          <w:sz w:val="24"/>
        </w:rPr>
        <w:t>cargo o comisión públicos, o contratos de prestación de servicios profesionales o</w:t>
      </w:r>
      <w:r>
        <w:rPr>
          <w:spacing w:val="1"/>
          <w:sz w:val="24"/>
        </w:rPr>
        <w:t xml:space="preserve"> </w:t>
      </w:r>
      <w:r>
        <w:rPr>
          <w:sz w:val="24"/>
        </w:rPr>
        <w:t>mercantiles o de cualquier otra naturaleza, que sea remunerados, a sabiendas de</w:t>
      </w:r>
      <w:r>
        <w:rPr>
          <w:spacing w:val="1"/>
          <w:sz w:val="24"/>
        </w:rPr>
        <w:t xml:space="preserve"> </w:t>
      </w:r>
      <w:r>
        <w:rPr>
          <w:sz w:val="24"/>
        </w:rPr>
        <w:t>que no se les p</w:t>
      </w:r>
      <w:r>
        <w:rPr>
          <w:sz w:val="24"/>
        </w:rPr>
        <w:t>restará el servicio para el que se les nombró, o no se cumplirá el</w:t>
      </w:r>
      <w:r>
        <w:rPr>
          <w:spacing w:val="1"/>
          <w:sz w:val="24"/>
        </w:rPr>
        <w:t xml:space="preserve"> </w:t>
      </w:r>
      <w:r>
        <w:rPr>
          <w:sz w:val="24"/>
        </w:rPr>
        <w:t>contrato otorgado;</w:t>
      </w:r>
      <w:r>
        <w:rPr>
          <w:spacing w:val="1"/>
          <w:sz w:val="24"/>
        </w:rPr>
        <w:t xml:space="preserve"> </w:t>
      </w:r>
      <w:r>
        <w:rPr>
          <w:sz w:val="24"/>
        </w:rPr>
        <w:t>y,</w:t>
      </w:r>
    </w:p>
    <w:p w14:paraId="774A50CC" w14:textId="77777777" w:rsidR="00240745" w:rsidRDefault="00240745">
      <w:pPr>
        <w:pStyle w:val="Textoindependiente"/>
      </w:pPr>
    </w:p>
    <w:p w14:paraId="790A920D" w14:textId="77777777" w:rsidR="00240745" w:rsidRDefault="00894807">
      <w:pPr>
        <w:pStyle w:val="Prrafodelista"/>
        <w:numPr>
          <w:ilvl w:val="0"/>
          <w:numId w:val="67"/>
        </w:numPr>
        <w:tabs>
          <w:tab w:val="left" w:pos="520"/>
        </w:tabs>
        <w:spacing w:before="1"/>
        <w:ind w:firstLine="0"/>
        <w:jc w:val="both"/>
        <w:rPr>
          <w:sz w:val="24"/>
        </w:rPr>
      </w:pPr>
      <w:r>
        <w:rPr>
          <w:sz w:val="24"/>
        </w:rPr>
        <w:t>Cuando autorice o contrate a quien se encuentre inhabilitado por resolución</w:t>
      </w:r>
      <w:r>
        <w:rPr>
          <w:spacing w:val="1"/>
          <w:sz w:val="24"/>
        </w:rPr>
        <w:t xml:space="preserve"> </w:t>
      </w:r>
      <w:r>
        <w:rPr>
          <w:sz w:val="24"/>
        </w:rPr>
        <w:t>firme de autoridad competente para desempeñar un empleo, cargo o comisión 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servicio p</w:t>
      </w:r>
      <w:r>
        <w:rPr>
          <w:sz w:val="24"/>
        </w:rPr>
        <w:t>úblico,</w:t>
      </w:r>
      <w:r>
        <w:rPr>
          <w:spacing w:val="-1"/>
          <w:sz w:val="24"/>
        </w:rPr>
        <w:t xml:space="preserve"> </w:t>
      </w:r>
      <w:r>
        <w:rPr>
          <w:sz w:val="24"/>
        </w:rPr>
        <w:t>siempre que</w:t>
      </w:r>
      <w:r>
        <w:rPr>
          <w:spacing w:val="-1"/>
          <w:sz w:val="24"/>
        </w:rPr>
        <w:t xml:space="preserve"> </w:t>
      </w:r>
      <w:r>
        <w:rPr>
          <w:sz w:val="24"/>
        </w:rPr>
        <w:t>lo haga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conocimiento</w:t>
      </w:r>
      <w:r>
        <w:rPr>
          <w:spacing w:val="-1"/>
          <w:sz w:val="24"/>
        </w:rPr>
        <w:t xml:space="preserve"> </w:t>
      </w:r>
      <w:r>
        <w:rPr>
          <w:sz w:val="24"/>
        </w:rPr>
        <w:t>de tal</w:t>
      </w:r>
      <w:r>
        <w:rPr>
          <w:spacing w:val="-2"/>
          <w:sz w:val="24"/>
        </w:rPr>
        <w:t xml:space="preserve"> </w:t>
      </w:r>
      <w:r>
        <w:rPr>
          <w:sz w:val="24"/>
        </w:rPr>
        <w:t>situación.</w:t>
      </w:r>
    </w:p>
    <w:p w14:paraId="2591E4F3" w14:textId="77777777" w:rsidR="00240745" w:rsidRDefault="00240745">
      <w:pPr>
        <w:pStyle w:val="Textoindependiente"/>
        <w:spacing w:before="11"/>
        <w:rPr>
          <w:sz w:val="23"/>
        </w:rPr>
      </w:pPr>
    </w:p>
    <w:p w14:paraId="69090B3A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MARZO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2014)</w:t>
      </w:r>
    </w:p>
    <w:p w14:paraId="1B009ED1" w14:textId="77777777" w:rsidR="00240745" w:rsidRDefault="00894807">
      <w:pPr>
        <w:pStyle w:val="Textoindependiente"/>
        <w:ind w:left="121" w:right="196"/>
        <w:jc w:val="both"/>
      </w:pPr>
      <w:r>
        <w:t>Al que</w:t>
      </w:r>
      <w:r>
        <w:rPr>
          <w:spacing w:val="1"/>
        </w:rPr>
        <w:t xml:space="preserve"> </w:t>
      </w:r>
      <w:r>
        <w:t>cometa el delito</w:t>
      </w:r>
      <w:r>
        <w:rPr>
          <w:spacing w:val="1"/>
        </w:rPr>
        <w:t xml:space="preserve"> </w:t>
      </w:r>
      <w:r>
        <w:t>de abuso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autoridad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impondrá prisión</w:t>
      </w:r>
      <w:r>
        <w:rPr>
          <w:spacing w:val="1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seis</w:t>
      </w:r>
      <w:r>
        <w:rPr>
          <w:spacing w:val="1"/>
        </w:rPr>
        <w:t xml:space="preserve"> </w:t>
      </w:r>
      <w:r>
        <w:t>meses a seis años y multa de treinta a doscientos días de salario mínimo diario</w:t>
      </w:r>
      <w:r>
        <w:rPr>
          <w:spacing w:val="1"/>
        </w:rPr>
        <w:t xml:space="preserve"> </w:t>
      </w:r>
      <w:r>
        <w:t>vigente y destitución e inhabilitación por el mismo lapso para desempeñar otro</w:t>
      </w:r>
      <w:r>
        <w:rPr>
          <w:spacing w:val="1"/>
        </w:rPr>
        <w:t xml:space="preserve"> </w:t>
      </w:r>
      <w:r>
        <w:t>empleo, cargo o comisión pública, la sanción se podrá aumentar hasta la mitad si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ofendido</w:t>
      </w:r>
      <w:r>
        <w:rPr>
          <w:spacing w:val="1"/>
        </w:rPr>
        <w:t xml:space="preserve"> </w:t>
      </w:r>
      <w:r>
        <w:t>resu</w:t>
      </w:r>
      <w:r>
        <w:t>ltase</w:t>
      </w:r>
      <w:r>
        <w:rPr>
          <w:spacing w:val="-1"/>
        </w:rPr>
        <w:t xml:space="preserve"> </w:t>
      </w:r>
      <w:r>
        <w:t>menor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edad.</w:t>
      </w:r>
    </w:p>
    <w:p w14:paraId="01D97D3D" w14:textId="77777777" w:rsidR="00240745" w:rsidRDefault="00240745">
      <w:pPr>
        <w:pStyle w:val="Textoindependiente"/>
      </w:pPr>
    </w:p>
    <w:p w14:paraId="0FA64150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1991)</w:t>
      </w:r>
    </w:p>
    <w:p w14:paraId="78245DB9" w14:textId="77777777" w:rsidR="00240745" w:rsidRDefault="00894807">
      <w:pPr>
        <w:ind w:left="121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213</w:t>
      </w:r>
      <w:r>
        <w:rPr>
          <w:sz w:val="24"/>
        </w:rPr>
        <w:t>.-</w:t>
      </w:r>
      <w:r>
        <w:rPr>
          <w:spacing w:val="-4"/>
          <w:sz w:val="24"/>
        </w:rPr>
        <w:t xml:space="preserve"> </w:t>
      </w:r>
      <w:r>
        <w:rPr>
          <w:sz w:val="24"/>
        </w:rPr>
        <w:t>Comete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delito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intimidación:</w:t>
      </w:r>
    </w:p>
    <w:p w14:paraId="262C73E0" w14:textId="77777777" w:rsidR="00240745" w:rsidRDefault="00240745">
      <w:pPr>
        <w:pStyle w:val="Textoindependiente"/>
      </w:pPr>
    </w:p>
    <w:p w14:paraId="126620FC" w14:textId="77777777" w:rsidR="00240745" w:rsidRDefault="00894807">
      <w:pPr>
        <w:pStyle w:val="Prrafodelista"/>
        <w:numPr>
          <w:ilvl w:val="0"/>
          <w:numId w:val="66"/>
        </w:numPr>
        <w:tabs>
          <w:tab w:val="left" w:pos="355"/>
        </w:tabs>
        <w:ind w:firstLine="0"/>
        <w:jc w:val="both"/>
        <w:rPr>
          <w:sz w:val="24"/>
        </w:rPr>
      </w:pPr>
      <w:r>
        <w:rPr>
          <w:sz w:val="24"/>
        </w:rPr>
        <w:t>El Servidor Público que por sí o por interpósita persona utilizando la violencia</w:t>
      </w:r>
      <w:r>
        <w:rPr>
          <w:spacing w:val="1"/>
          <w:sz w:val="24"/>
        </w:rPr>
        <w:t xml:space="preserve"> </w:t>
      </w:r>
      <w:r>
        <w:rPr>
          <w:sz w:val="24"/>
        </w:rPr>
        <w:t>física</w:t>
      </w:r>
      <w:r>
        <w:rPr>
          <w:spacing w:val="44"/>
          <w:sz w:val="24"/>
        </w:rPr>
        <w:t xml:space="preserve"> </w:t>
      </w:r>
      <w:r>
        <w:rPr>
          <w:sz w:val="24"/>
        </w:rPr>
        <w:t>o</w:t>
      </w:r>
      <w:r>
        <w:rPr>
          <w:spacing w:val="43"/>
          <w:sz w:val="24"/>
        </w:rPr>
        <w:t xml:space="preserve"> </w:t>
      </w:r>
      <w:r>
        <w:rPr>
          <w:sz w:val="24"/>
        </w:rPr>
        <w:t>moral,</w:t>
      </w:r>
      <w:r>
        <w:rPr>
          <w:spacing w:val="43"/>
          <w:sz w:val="24"/>
        </w:rPr>
        <w:t xml:space="preserve"> </w:t>
      </w:r>
      <w:r>
        <w:rPr>
          <w:sz w:val="24"/>
        </w:rPr>
        <w:t>inhiba</w:t>
      </w:r>
      <w:r>
        <w:rPr>
          <w:spacing w:val="43"/>
          <w:sz w:val="24"/>
        </w:rPr>
        <w:t xml:space="preserve"> </w:t>
      </w:r>
      <w:r>
        <w:rPr>
          <w:sz w:val="24"/>
        </w:rPr>
        <w:t>o</w:t>
      </w:r>
      <w:r>
        <w:rPr>
          <w:spacing w:val="45"/>
          <w:sz w:val="24"/>
        </w:rPr>
        <w:t xml:space="preserve"> </w:t>
      </w:r>
      <w:r>
        <w:rPr>
          <w:sz w:val="24"/>
        </w:rPr>
        <w:t>intimide</w:t>
      </w:r>
      <w:r>
        <w:rPr>
          <w:spacing w:val="44"/>
          <w:sz w:val="24"/>
        </w:rPr>
        <w:t xml:space="preserve"> </w:t>
      </w:r>
      <w:r>
        <w:rPr>
          <w:sz w:val="24"/>
        </w:rPr>
        <w:t>a</w:t>
      </w:r>
      <w:r>
        <w:rPr>
          <w:spacing w:val="45"/>
          <w:sz w:val="24"/>
        </w:rPr>
        <w:t xml:space="preserve"> </w:t>
      </w:r>
      <w:r>
        <w:rPr>
          <w:sz w:val="24"/>
        </w:rPr>
        <w:t>cualquier</w:t>
      </w:r>
      <w:r>
        <w:rPr>
          <w:spacing w:val="42"/>
          <w:sz w:val="24"/>
        </w:rPr>
        <w:t xml:space="preserve"> </w:t>
      </w:r>
      <w:r>
        <w:rPr>
          <w:sz w:val="24"/>
        </w:rPr>
        <w:t>persona</w:t>
      </w:r>
      <w:r>
        <w:rPr>
          <w:spacing w:val="45"/>
          <w:sz w:val="24"/>
        </w:rPr>
        <w:t xml:space="preserve"> </w:t>
      </w:r>
      <w:r>
        <w:rPr>
          <w:sz w:val="24"/>
        </w:rPr>
        <w:t>para</w:t>
      </w:r>
      <w:r>
        <w:rPr>
          <w:spacing w:val="43"/>
          <w:sz w:val="24"/>
        </w:rPr>
        <w:t xml:space="preserve"> </w:t>
      </w:r>
      <w:r>
        <w:rPr>
          <w:sz w:val="24"/>
        </w:rPr>
        <w:t>evitar</w:t>
      </w:r>
      <w:r>
        <w:rPr>
          <w:spacing w:val="42"/>
          <w:sz w:val="24"/>
        </w:rPr>
        <w:t xml:space="preserve"> </w:t>
      </w:r>
      <w:r>
        <w:rPr>
          <w:sz w:val="24"/>
        </w:rPr>
        <w:t>que</w:t>
      </w:r>
      <w:r>
        <w:rPr>
          <w:spacing w:val="45"/>
          <w:sz w:val="24"/>
        </w:rPr>
        <w:t xml:space="preserve"> </w:t>
      </w:r>
      <w:r>
        <w:rPr>
          <w:sz w:val="24"/>
        </w:rPr>
        <w:t>ésta</w:t>
      </w:r>
      <w:r>
        <w:rPr>
          <w:spacing w:val="45"/>
          <w:sz w:val="24"/>
        </w:rPr>
        <w:t xml:space="preserve"> </w:t>
      </w:r>
      <w:r>
        <w:rPr>
          <w:sz w:val="24"/>
        </w:rPr>
        <w:t>o</w:t>
      </w:r>
      <w:r>
        <w:rPr>
          <w:spacing w:val="42"/>
          <w:sz w:val="24"/>
        </w:rPr>
        <w:t xml:space="preserve"> </w:t>
      </w:r>
      <w:r>
        <w:rPr>
          <w:sz w:val="24"/>
        </w:rPr>
        <w:t>un</w:t>
      </w:r>
    </w:p>
    <w:p w14:paraId="730C1765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31EA7235" w14:textId="77777777" w:rsidR="00240745" w:rsidRDefault="00240745">
      <w:pPr>
        <w:pStyle w:val="Textoindependiente"/>
        <w:spacing w:before="8"/>
        <w:rPr>
          <w:sz w:val="17"/>
        </w:rPr>
      </w:pPr>
    </w:p>
    <w:p w14:paraId="0A2C201E" w14:textId="77777777" w:rsidR="00240745" w:rsidRDefault="00894807">
      <w:pPr>
        <w:pStyle w:val="Textoindependiente"/>
        <w:spacing w:before="92"/>
        <w:ind w:left="121" w:right="195"/>
        <w:jc w:val="both"/>
      </w:pPr>
      <w:r>
        <w:t>tercero</w:t>
      </w:r>
      <w:r>
        <w:rPr>
          <w:spacing w:val="1"/>
        </w:rPr>
        <w:t xml:space="preserve"> </w:t>
      </w:r>
      <w:r>
        <w:t>denuncie, formule querella</w:t>
      </w:r>
      <w:r>
        <w:rPr>
          <w:spacing w:val="1"/>
        </w:rPr>
        <w:t xml:space="preserve"> </w:t>
      </w:r>
      <w:r>
        <w:t>o aporte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relativa a</w:t>
      </w:r>
      <w:r>
        <w:rPr>
          <w:spacing w:val="1"/>
        </w:rPr>
        <w:t xml:space="preserve"> </w:t>
      </w:r>
      <w:r>
        <w:t>la presunta</w:t>
      </w:r>
      <w:r>
        <w:rPr>
          <w:spacing w:val="1"/>
        </w:rPr>
        <w:t xml:space="preserve"> </w:t>
      </w:r>
      <w:r>
        <w:t>comisión de una conducta sancionada por la legislación penal o por la Ley Estatal</w:t>
      </w:r>
      <w:r>
        <w:rPr>
          <w:spacing w:val="1"/>
        </w:rPr>
        <w:t xml:space="preserve"> </w:t>
      </w:r>
      <w:r>
        <w:t>de Responsabilidades</w:t>
      </w:r>
      <w:r>
        <w:rPr>
          <w:spacing w:val="-2"/>
        </w:rPr>
        <w:t xml:space="preserve"> </w:t>
      </w:r>
      <w:r>
        <w:t>de los</w:t>
      </w:r>
      <w:r>
        <w:rPr>
          <w:spacing w:val="-2"/>
        </w:rPr>
        <w:t xml:space="preserve"> </w:t>
      </w:r>
      <w:r>
        <w:t>Servidores</w:t>
      </w:r>
      <w:r>
        <w:rPr>
          <w:spacing w:val="-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y</w:t>
      </w:r>
    </w:p>
    <w:p w14:paraId="59D8CF9A" w14:textId="77777777" w:rsidR="00240745" w:rsidRDefault="00240745">
      <w:pPr>
        <w:pStyle w:val="Textoindependiente"/>
      </w:pPr>
    </w:p>
    <w:p w14:paraId="6DA12354" w14:textId="77777777" w:rsidR="00240745" w:rsidRDefault="00894807">
      <w:pPr>
        <w:pStyle w:val="Prrafodelista"/>
        <w:numPr>
          <w:ilvl w:val="0"/>
          <w:numId w:val="66"/>
        </w:numPr>
        <w:tabs>
          <w:tab w:val="left" w:pos="410"/>
        </w:tabs>
        <w:ind w:right="197" w:firstLine="0"/>
        <w:jc w:val="both"/>
        <w:rPr>
          <w:sz w:val="24"/>
        </w:rPr>
      </w:pPr>
      <w:r>
        <w:rPr>
          <w:sz w:val="24"/>
        </w:rPr>
        <w:t>El Serv</w:t>
      </w:r>
      <w:r>
        <w:rPr>
          <w:sz w:val="24"/>
        </w:rPr>
        <w:t>idor Público que con motivo de la querella, denuncia o la información a</w:t>
      </w:r>
      <w:r>
        <w:rPr>
          <w:spacing w:val="1"/>
          <w:sz w:val="24"/>
        </w:rPr>
        <w:t xml:space="preserve"> </w:t>
      </w:r>
      <w:r>
        <w:rPr>
          <w:sz w:val="24"/>
        </w:rPr>
        <w:t>que hace referencia la fracción anterior, realice una conducta ilícita u omita una</w:t>
      </w:r>
      <w:r>
        <w:rPr>
          <w:spacing w:val="1"/>
          <w:sz w:val="24"/>
        </w:rPr>
        <w:t xml:space="preserve"> </w:t>
      </w:r>
      <w:r>
        <w:rPr>
          <w:sz w:val="24"/>
        </w:rPr>
        <w:t>lícita debida que lesione los intereses de las personas que la presenten o aporten,</w:t>
      </w:r>
      <w:r>
        <w:rPr>
          <w:spacing w:val="1"/>
          <w:sz w:val="24"/>
        </w:rPr>
        <w:t xml:space="preserve"> </w:t>
      </w:r>
      <w:r>
        <w:rPr>
          <w:sz w:val="24"/>
        </w:rPr>
        <w:t>o de algún tercer</w:t>
      </w:r>
      <w:r>
        <w:rPr>
          <w:sz w:val="24"/>
        </w:rPr>
        <w:t>o con quien dichas personas guarden algún vínculo familiar, de</w:t>
      </w:r>
      <w:r>
        <w:rPr>
          <w:spacing w:val="1"/>
          <w:sz w:val="24"/>
        </w:rPr>
        <w:t xml:space="preserve"> </w:t>
      </w:r>
      <w:r>
        <w:rPr>
          <w:sz w:val="24"/>
        </w:rPr>
        <w:t>negocios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afectivo.</w:t>
      </w:r>
    </w:p>
    <w:p w14:paraId="59D54C4B" w14:textId="77777777" w:rsidR="00240745" w:rsidRDefault="00240745">
      <w:pPr>
        <w:pStyle w:val="Textoindependiente"/>
      </w:pPr>
    </w:p>
    <w:p w14:paraId="66DCBFF9" w14:textId="77777777" w:rsidR="00240745" w:rsidRDefault="00894807">
      <w:pPr>
        <w:pStyle w:val="Textoindependiente"/>
        <w:ind w:left="121" w:right="198"/>
        <w:jc w:val="both"/>
      </w:pPr>
      <w:r>
        <w:t>Al que comete el delito de intimidación se le impondrá de uno a nueve años de</w:t>
      </w:r>
      <w:r>
        <w:rPr>
          <w:spacing w:val="1"/>
        </w:rPr>
        <w:t xml:space="preserve"> </w:t>
      </w:r>
      <w:r>
        <w:t>prisión, multa por un monto de treinta a trescientos veces el salario mínimo diario</w:t>
      </w:r>
      <w:r>
        <w:rPr>
          <w:spacing w:val="1"/>
        </w:rPr>
        <w:t xml:space="preserve"> </w:t>
      </w:r>
      <w:r>
        <w:t>vigente e</w:t>
      </w:r>
      <w:r>
        <w:t>n el Estado y destitución e inhabilitación de dos a nueve años para</w:t>
      </w:r>
      <w:r>
        <w:rPr>
          <w:spacing w:val="1"/>
        </w:rPr>
        <w:t xml:space="preserve"> </w:t>
      </w:r>
      <w:r>
        <w:t>desempeñar</w:t>
      </w:r>
      <w:r>
        <w:rPr>
          <w:spacing w:val="-4"/>
        </w:rPr>
        <w:t xml:space="preserve"> </w:t>
      </w:r>
      <w:r>
        <w:t>otro</w:t>
      </w:r>
      <w:r>
        <w:rPr>
          <w:spacing w:val="-1"/>
        </w:rPr>
        <w:t xml:space="preserve"> </w:t>
      </w:r>
      <w:r>
        <w:t>empleo</w:t>
      </w:r>
      <w:r>
        <w:rPr>
          <w:spacing w:val="1"/>
        </w:rPr>
        <w:t xml:space="preserve"> </w:t>
      </w:r>
      <w:r>
        <w:t>cargo o</w:t>
      </w:r>
      <w:r>
        <w:rPr>
          <w:spacing w:val="-1"/>
        </w:rPr>
        <w:t xml:space="preserve"> </w:t>
      </w:r>
      <w:r>
        <w:t>comisión</w:t>
      </w:r>
      <w:r>
        <w:rPr>
          <w:spacing w:val="-1"/>
        </w:rPr>
        <w:t xml:space="preserve"> </w:t>
      </w:r>
      <w:r>
        <w:t>públicos.</w:t>
      </w:r>
    </w:p>
    <w:p w14:paraId="3DBD8E6C" w14:textId="77777777" w:rsidR="00240745" w:rsidRDefault="00240745">
      <w:pPr>
        <w:pStyle w:val="Textoindependiente"/>
      </w:pPr>
    </w:p>
    <w:p w14:paraId="2C0D8C58" w14:textId="77777777" w:rsidR="00240745" w:rsidRDefault="00894807">
      <w:pPr>
        <w:pStyle w:val="Textoindependiente"/>
        <w:ind w:left="121" w:right="195"/>
        <w:jc w:val="both"/>
      </w:pPr>
      <w:r>
        <w:t>Las sanciones señaladas con</w:t>
      </w:r>
      <w:r>
        <w:rPr>
          <w:spacing w:val="1"/>
        </w:rPr>
        <w:t xml:space="preserve"> </w:t>
      </w:r>
      <w:r>
        <w:t>antelación</w:t>
      </w:r>
      <w:r>
        <w:rPr>
          <w:spacing w:val="1"/>
        </w:rPr>
        <w:t xml:space="preserve"> </w:t>
      </w:r>
      <w:r>
        <w:t>serán</w:t>
      </w:r>
      <w:r>
        <w:rPr>
          <w:spacing w:val="1"/>
        </w:rPr>
        <w:t xml:space="preserve"> </w:t>
      </w:r>
      <w:r>
        <w:t>aplicadas sin</w:t>
      </w:r>
      <w:r>
        <w:rPr>
          <w:spacing w:val="1"/>
        </w:rPr>
        <w:t xml:space="preserve"> </w:t>
      </w:r>
      <w:r>
        <w:t>perjuicio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establezcan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Responsabilidades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Servidores</w:t>
      </w:r>
      <w:r>
        <w:rPr>
          <w:spacing w:val="1"/>
        </w:rPr>
        <w:t xml:space="preserve"> </w:t>
      </w:r>
      <w:r>
        <w:t>Públicos</w:t>
      </w:r>
      <w:r>
        <w:rPr>
          <w:spacing w:val="66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 de</w:t>
      </w:r>
      <w:r>
        <w:rPr>
          <w:spacing w:val="1"/>
        </w:rPr>
        <w:t xml:space="preserve"> </w:t>
      </w:r>
      <w:r>
        <w:t>Nayarit.</w:t>
      </w:r>
    </w:p>
    <w:p w14:paraId="1ECDCDE8" w14:textId="77777777" w:rsidR="00240745" w:rsidRDefault="00240745">
      <w:pPr>
        <w:pStyle w:val="Textoindependiente"/>
      </w:pPr>
    </w:p>
    <w:p w14:paraId="58611120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1991)</w:t>
      </w:r>
    </w:p>
    <w:p w14:paraId="1EDADC48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214</w:t>
      </w:r>
      <w:r>
        <w:t>.-</w:t>
      </w:r>
      <w:r>
        <w:rPr>
          <w:spacing w:val="1"/>
        </w:rPr>
        <w:t xml:space="preserve"> </w:t>
      </w:r>
      <w:r>
        <w:t>Comete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delito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tortura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servidor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Gobiernos Estatal, Municipal, que por sí o valiéndose de terceros subordinados y</w:t>
      </w:r>
      <w:r>
        <w:rPr>
          <w:spacing w:val="1"/>
        </w:rPr>
        <w:t xml:space="preserve"> </w:t>
      </w:r>
      <w:r>
        <w:t>siempre en el ejercicio de sus funciones, cause intencionalmente a una persona</w:t>
      </w:r>
      <w:r>
        <w:rPr>
          <w:spacing w:val="1"/>
        </w:rPr>
        <w:t xml:space="preserve"> </w:t>
      </w:r>
      <w:r>
        <w:t>dolor o</w:t>
      </w:r>
      <w:r>
        <w:rPr>
          <w:spacing w:val="1"/>
        </w:rPr>
        <w:t xml:space="preserve"> </w:t>
      </w:r>
      <w:r>
        <w:t>sufrimiento. Asimismo,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la coaccione física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moralmente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obtener de ella o de un tercero, información o confesión alguna, o para inducirla a</w:t>
      </w:r>
      <w:r>
        <w:rPr>
          <w:spacing w:val="1"/>
        </w:rPr>
        <w:t xml:space="preserve"> </w:t>
      </w:r>
      <w:r>
        <w:t>asumir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comportamiento</w:t>
      </w:r>
      <w:r>
        <w:rPr>
          <w:spacing w:val="1"/>
        </w:rPr>
        <w:t xml:space="preserve"> </w:t>
      </w:r>
      <w:r>
        <w:t>determinado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castigarla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acto</w:t>
      </w:r>
      <w:r>
        <w:rPr>
          <w:spacing w:val="1"/>
        </w:rPr>
        <w:t xml:space="preserve"> </w:t>
      </w:r>
      <w:r>
        <w:t>que</w:t>
      </w:r>
      <w:r>
        <w:rPr>
          <w:spacing w:val="66"/>
        </w:rPr>
        <w:t xml:space="preserve"> </w:t>
      </w:r>
      <w:r>
        <w:t>haya</w:t>
      </w:r>
      <w:r>
        <w:rPr>
          <w:spacing w:val="1"/>
        </w:rPr>
        <w:t xml:space="preserve"> </w:t>
      </w:r>
      <w:r>
        <w:t>cometido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sospeche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cometido.</w:t>
      </w:r>
    </w:p>
    <w:p w14:paraId="4D417FF6" w14:textId="77777777" w:rsidR="00240745" w:rsidRDefault="00240745">
      <w:pPr>
        <w:pStyle w:val="Textoindependiente"/>
      </w:pPr>
    </w:p>
    <w:p w14:paraId="64D6D6FB" w14:textId="77777777" w:rsidR="00240745" w:rsidRDefault="00894807">
      <w:pPr>
        <w:pStyle w:val="Textoindependiente"/>
        <w:spacing w:before="1"/>
        <w:ind w:left="121" w:right="198"/>
        <w:jc w:val="both"/>
      </w:pPr>
      <w:r>
        <w:t>No se comete el delito de tortura cuando, como consecuenc</w:t>
      </w:r>
      <w:r>
        <w:t>ia de la ejecución de la</w:t>
      </w:r>
      <w:r>
        <w:rPr>
          <w:spacing w:val="-64"/>
        </w:rPr>
        <w:t xml:space="preserve"> </w:t>
      </w:r>
      <w:r>
        <w:t>aprehensión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aseguramiento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cosas,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causen</w:t>
      </w:r>
      <w:r>
        <w:rPr>
          <w:spacing w:val="1"/>
        </w:rPr>
        <w:t xml:space="preserve"> </w:t>
      </w:r>
      <w:r>
        <w:t>dolor</w:t>
      </w:r>
      <w:r>
        <w:rPr>
          <w:spacing w:val="66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sufrimiento circunstanciales.</w:t>
      </w:r>
    </w:p>
    <w:p w14:paraId="21025A7D" w14:textId="77777777" w:rsidR="00240745" w:rsidRDefault="00240745">
      <w:pPr>
        <w:pStyle w:val="Textoindependiente"/>
        <w:spacing w:before="11"/>
        <w:rPr>
          <w:sz w:val="23"/>
        </w:rPr>
      </w:pPr>
    </w:p>
    <w:p w14:paraId="72563830" w14:textId="77777777" w:rsidR="00240745" w:rsidRDefault="00894807">
      <w:pPr>
        <w:pStyle w:val="Textoindependiente"/>
        <w:ind w:left="121" w:right="198"/>
        <w:jc w:val="both"/>
      </w:pPr>
      <w:r>
        <w:t>Tampoco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serán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penalidades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consecuencias</w:t>
      </w:r>
      <w:r>
        <w:rPr>
          <w:spacing w:val="1"/>
        </w:rPr>
        <w:t xml:space="preserve"> </w:t>
      </w:r>
      <w:r>
        <w:t>únicamente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sanciones</w:t>
      </w:r>
      <w:r>
        <w:rPr>
          <w:spacing w:val="-1"/>
        </w:rPr>
        <w:t xml:space="preserve"> </w:t>
      </w:r>
      <w:r>
        <w:t>legítimas o</w:t>
      </w:r>
      <w:r>
        <w:rPr>
          <w:spacing w:val="-2"/>
        </w:rPr>
        <w:t xml:space="preserve"> </w:t>
      </w:r>
      <w:r>
        <w:t>inherentes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incidentales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éstas.</w:t>
      </w:r>
    </w:p>
    <w:p w14:paraId="70B66DEA" w14:textId="77777777" w:rsidR="00240745" w:rsidRDefault="00240745">
      <w:pPr>
        <w:pStyle w:val="Textoindependiente"/>
      </w:pPr>
    </w:p>
    <w:p w14:paraId="21A39A2D" w14:textId="77777777" w:rsidR="00240745" w:rsidRDefault="00894807">
      <w:pPr>
        <w:pStyle w:val="Textoindependiente"/>
        <w:ind w:left="121"/>
        <w:jc w:val="both"/>
      </w:pPr>
      <w:r>
        <w:t>Son</w:t>
      </w:r>
      <w:r>
        <w:rPr>
          <w:spacing w:val="-2"/>
        </w:rPr>
        <w:t xml:space="preserve"> </w:t>
      </w:r>
      <w:r>
        <w:t>reglas</w:t>
      </w:r>
      <w:r>
        <w:rPr>
          <w:spacing w:val="-3"/>
        </w:rPr>
        <w:t xml:space="preserve"> </w:t>
      </w:r>
      <w:r>
        <w:t>aplicables</w:t>
      </w:r>
      <w:r>
        <w:rPr>
          <w:spacing w:val="-7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delito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tortura,</w:t>
      </w:r>
      <w:r>
        <w:rPr>
          <w:spacing w:val="-2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siguientes:</w:t>
      </w:r>
    </w:p>
    <w:p w14:paraId="1C5E870B" w14:textId="77777777" w:rsidR="00240745" w:rsidRDefault="00240745">
      <w:pPr>
        <w:pStyle w:val="Textoindependiente"/>
      </w:pPr>
    </w:p>
    <w:p w14:paraId="716F6A8A" w14:textId="77777777" w:rsidR="00240745" w:rsidRDefault="00894807">
      <w:pPr>
        <w:pStyle w:val="Prrafodelista"/>
        <w:numPr>
          <w:ilvl w:val="0"/>
          <w:numId w:val="65"/>
        </w:numPr>
        <w:tabs>
          <w:tab w:val="left" w:pos="331"/>
        </w:tabs>
        <w:ind w:right="197" w:firstLine="0"/>
        <w:jc w:val="both"/>
        <w:rPr>
          <w:sz w:val="24"/>
        </w:rPr>
      </w:pPr>
      <w:r>
        <w:rPr>
          <w:sz w:val="24"/>
        </w:rPr>
        <w:t>Al que cometa el delito de tortura se le sancionará con pena privativa de libertad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libertad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dos a diez años,</w:t>
      </w:r>
      <w:r>
        <w:rPr>
          <w:spacing w:val="1"/>
          <w:sz w:val="24"/>
        </w:rPr>
        <w:t xml:space="preserve"> </w:t>
      </w:r>
      <w:r>
        <w:rPr>
          <w:sz w:val="24"/>
        </w:rPr>
        <w:t>y de</w:t>
      </w:r>
      <w:r>
        <w:rPr>
          <w:spacing w:val="1"/>
          <w:sz w:val="24"/>
        </w:rPr>
        <w:t xml:space="preserve"> </w:t>
      </w:r>
      <w:r>
        <w:rPr>
          <w:sz w:val="24"/>
        </w:rPr>
        <w:t>doscientos a</w:t>
      </w:r>
      <w:r>
        <w:rPr>
          <w:spacing w:val="1"/>
          <w:sz w:val="24"/>
        </w:rPr>
        <w:t xml:space="preserve"> </w:t>
      </w:r>
      <w:r>
        <w:rPr>
          <w:sz w:val="24"/>
        </w:rPr>
        <w:t>quinientos días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66"/>
          <w:sz w:val="24"/>
        </w:rPr>
        <w:t xml:space="preserve"> </w:t>
      </w:r>
      <w:r>
        <w:rPr>
          <w:sz w:val="24"/>
        </w:rPr>
        <w:t>salario</w:t>
      </w:r>
      <w:r>
        <w:rPr>
          <w:spacing w:val="1"/>
          <w:sz w:val="24"/>
        </w:rPr>
        <w:t xml:space="preserve"> </w:t>
      </w:r>
      <w:r>
        <w:rPr>
          <w:sz w:val="24"/>
        </w:rPr>
        <w:t>mínimo diario vigente en el</w:t>
      </w:r>
      <w:r>
        <w:rPr>
          <w:sz w:val="24"/>
        </w:rPr>
        <w:t xml:space="preserve"> momento de aplicar la multa, privación de su cargo e</w:t>
      </w:r>
      <w:r>
        <w:rPr>
          <w:spacing w:val="1"/>
          <w:sz w:val="24"/>
        </w:rPr>
        <w:t xml:space="preserve"> </w:t>
      </w:r>
      <w:r>
        <w:rPr>
          <w:sz w:val="24"/>
        </w:rPr>
        <w:t>inhabilitación</w:t>
      </w:r>
      <w:r>
        <w:rPr>
          <w:spacing w:val="-1"/>
          <w:sz w:val="24"/>
        </w:rPr>
        <w:t xml:space="preserve"> </w:t>
      </w:r>
      <w:r>
        <w:rPr>
          <w:sz w:val="24"/>
        </w:rPr>
        <w:t>para el</w:t>
      </w:r>
      <w:r>
        <w:rPr>
          <w:spacing w:val="-5"/>
          <w:sz w:val="24"/>
        </w:rPr>
        <w:t xml:space="preserve"> </w:t>
      </w:r>
      <w:r>
        <w:rPr>
          <w:sz w:val="24"/>
        </w:rPr>
        <w:t>desempeño</w:t>
      </w:r>
      <w:r>
        <w:rPr>
          <w:spacing w:val="-2"/>
          <w:sz w:val="24"/>
        </w:rPr>
        <w:t xml:space="preserve"> </w:t>
      </w:r>
      <w:r>
        <w:rPr>
          <w:sz w:val="24"/>
        </w:rPr>
        <w:t>de cualquier</w:t>
      </w:r>
      <w:r>
        <w:rPr>
          <w:spacing w:val="-3"/>
          <w:sz w:val="24"/>
        </w:rPr>
        <w:t xml:space="preserve"> </w:t>
      </w:r>
      <w:r>
        <w:rPr>
          <w:sz w:val="24"/>
        </w:rPr>
        <w:t>cargo, empleo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comisión;</w:t>
      </w:r>
    </w:p>
    <w:p w14:paraId="5A571D27" w14:textId="77777777" w:rsidR="00240745" w:rsidRDefault="00240745">
      <w:pPr>
        <w:pStyle w:val="Textoindependiente"/>
      </w:pPr>
    </w:p>
    <w:p w14:paraId="5B064618" w14:textId="77777777" w:rsidR="00240745" w:rsidRDefault="00894807">
      <w:pPr>
        <w:pStyle w:val="Prrafodelista"/>
        <w:numPr>
          <w:ilvl w:val="0"/>
          <w:numId w:val="65"/>
        </w:numPr>
        <w:tabs>
          <w:tab w:val="left" w:pos="410"/>
        </w:tabs>
        <w:ind w:firstLine="0"/>
        <w:jc w:val="both"/>
        <w:rPr>
          <w:sz w:val="24"/>
        </w:rPr>
      </w:pPr>
      <w:r>
        <w:rPr>
          <w:sz w:val="24"/>
        </w:rPr>
        <w:t>Si</w:t>
      </w:r>
      <w:r>
        <w:rPr>
          <w:spacing w:val="16"/>
          <w:sz w:val="24"/>
        </w:rPr>
        <w:t xml:space="preserve"> </w:t>
      </w:r>
      <w:r>
        <w:rPr>
          <w:sz w:val="24"/>
        </w:rPr>
        <w:t>además</w:t>
      </w:r>
      <w:r>
        <w:rPr>
          <w:spacing w:val="17"/>
          <w:sz w:val="24"/>
        </w:rPr>
        <w:t xml:space="preserve"> </w:t>
      </w:r>
      <w:r>
        <w:rPr>
          <w:sz w:val="24"/>
        </w:rPr>
        <w:t>de</w:t>
      </w:r>
      <w:r>
        <w:rPr>
          <w:spacing w:val="18"/>
          <w:sz w:val="24"/>
        </w:rPr>
        <w:t xml:space="preserve"> </w:t>
      </w:r>
      <w:r>
        <w:rPr>
          <w:sz w:val="24"/>
        </w:rPr>
        <w:t>tortura</w:t>
      </w:r>
      <w:r>
        <w:rPr>
          <w:spacing w:val="18"/>
          <w:sz w:val="24"/>
        </w:rPr>
        <w:t xml:space="preserve"> </w:t>
      </w:r>
      <w:r>
        <w:rPr>
          <w:sz w:val="24"/>
        </w:rPr>
        <w:t>resulta</w:t>
      </w:r>
      <w:r>
        <w:rPr>
          <w:spacing w:val="18"/>
          <w:sz w:val="24"/>
        </w:rPr>
        <w:t xml:space="preserve"> </w:t>
      </w:r>
      <w:r>
        <w:rPr>
          <w:sz w:val="24"/>
        </w:rPr>
        <w:t>delito</w:t>
      </w:r>
      <w:r>
        <w:rPr>
          <w:spacing w:val="16"/>
          <w:sz w:val="24"/>
        </w:rPr>
        <w:t xml:space="preserve"> </w:t>
      </w:r>
      <w:r>
        <w:rPr>
          <w:sz w:val="24"/>
        </w:rPr>
        <w:t>diverso,</w:t>
      </w:r>
      <w:r>
        <w:rPr>
          <w:spacing w:val="17"/>
          <w:sz w:val="24"/>
        </w:rPr>
        <w:t xml:space="preserve"> </w:t>
      </w:r>
      <w:r>
        <w:rPr>
          <w:sz w:val="24"/>
        </w:rPr>
        <w:t>se</w:t>
      </w:r>
      <w:r>
        <w:rPr>
          <w:spacing w:val="18"/>
          <w:sz w:val="24"/>
        </w:rPr>
        <w:t xml:space="preserve"> </w:t>
      </w:r>
      <w:r>
        <w:rPr>
          <w:sz w:val="24"/>
        </w:rPr>
        <w:t>estará</w:t>
      </w:r>
      <w:r>
        <w:rPr>
          <w:spacing w:val="18"/>
          <w:sz w:val="24"/>
        </w:rPr>
        <w:t xml:space="preserve"> </w:t>
      </w:r>
      <w:r>
        <w:rPr>
          <w:sz w:val="24"/>
        </w:rPr>
        <w:t>a</w:t>
      </w:r>
      <w:r>
        <w:rPr>
          <w:spacing w:val="18"/>
          <w:sz w:val="24"/>
        </w:rPr>
        <w:t xml:space="preserve"> </w:t>
      </w:r>
      <w:r>
        <w:rPr>
          <w:sz w:val="24"/>
        </w:rPr>
        <w:t>las</w:t>
      </w:r>
      <w:r>
        <w:rPr>
          <w:spacing w:val="17"/>
          <w:sz w:val="24"/>
        </w:rPr>
        <w:t xml:space="preserve"> </w:t>
      </w:r>
      <w:r>
        <w:rPr>
          <w:sz w:val="24"/>
        </w:rPr>
        <w:t>reglas</w:t>
      </w:r>
      <w:r>
        <w:rPr>
          <w:spacing w:val="17"/>
          <w:sz w:val="24"/>
        </w:rPr>
        <w:t xml:space="preserve"> </w:t>
      </w:r>
      <w:r>
        <w:rPr>
          <w:sz w:val="24"/>
        </w:rPr>
        <w:t>de</w:t>
      </w:r>
      <w:r>
        <w:rPr>
          <w:spacing w:val="17"/>
          <w:sz w:val="24"/>
        </w:rPr>
        <w:t xml:space="preserve"> </w:t>
      </w:r>
      <w:r>
        <w:rPr>
          <w:sz w:val="24"/>
        </w:rPr>
        <w:t>concurso</w:t>
      </w:r>
      <w:r>
        <w:rPr>
          <w:spacing w:val="-64"/>
          <w:sz w:val="24"/>
        </w:rPr>
        <w:t xml:space="preserve"> </w:t>
      </w:r>
      <w:r>
        <w:rPr>
          <w:sz w:val="24"/>
        </w:rPr>
        <w:t>de delito;</w:t>
      </w:r>
    </w:p>
    <w:p w14:paraId="1ABBFA43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387C9343" w14:textId="77777777" w:rsidR="00240745" w:rsidRDefault="00240745">
      <w:pPr>
        <w:pStyle w:val="Textoindependiente"/>
        <w:rPr>
          <w:sz w:val="20"/>
        </w:rPr>
      </w:pPr>
    </w:p>
    <w:p w14:paraId="1E2A50A7" w14:textId="77777777" w:rsidR="00240745" w:rsidRDefault="00240745">
      <w:pPr>
        <w:pStyle w:val="Textoindependiente"/>
        <w:spacing w:before="8"/>
        <w:rPr>
          <w:sz w:val="21"/>
        </w:rPr>
      </w:pPr>
    </w:p>
    <w:p w14:paraId="5864CBF1" w14:textId="77777777" w:rsidR="00240745" w:rsidRDefault="00894807">
      <w:pPr>
        <w:pStyle w:val="Prrafodelista"/>
        <w:numPr>
          <w:ilvl w:val="0"/>
          <w:numId w:val="65"/>
        </w:numPr>
        <w:tabs>
          <w:tab w:val="left" w:pos="470"/>
        </w:tabs>
        <w:spacing w:before="92"/>
        <w:ind w:right="195" w:firstLine="0"/>
        <w:jc w:val="both"/>
        <w:rPr>
          <w:sz w:val="24"/>
        </w:rPr>
      </w:pPr>
      <w:r>
        <w:rPr>
          <w:sz w:val="24"/>
        </w:rPr>
        <w:t>No justificará la tortura que se invoque o existan circunstancias excepcionales,</w:t>
      </w:r>
      <w:r>
        <w:rPr>
          <w:spacing w:val="1"/>
          <w:sz w:val="24"/>
        </w:rPr>
        <w:t xml:space="preserve"> </w:t>
      </w:r>
      <w:r>
        <w:rPr>
          <w:sz w:val="24"/>
        </w:rPr>
        <w:t>como</w:t>
      </w:r>
      <w:r>
        <w:rPr>
          <w:spacing w:val="45"/>
          <w:sz w:val="24"/>
        </w:rPr>
        <w:t xml:space="preserve"> </w:t>
      </w:r>
      <w:r>
        <w:rPr>
          <w:sz w:val="24"/>
        </w:rPr>
        <w:t>inestabilidad</w:t>
      </w:r>
      <w:r>
        <w:rPr>
          <w:spacing w:val="45"/>
          <w:sz w:val="24"/>
        </w:rPr>
        <w:t xml:space="preserve"> </w:t>
      </w:r>
      <w:r>
        <w:rPr>
          <w:sz w:val="24"/>
        </w:rPr>
        <w:t>política</w:t>
      </w:r>
      <w:r>
        <w:rPr>
          <w:spacing w:val="45"/>
          <w:sz w:val="24"/>
        </w:rPr>
        <w:t xml:space="preserve"> </w:t>
      </w:r>
      <w:r>
        <w:rPr>
          <w:sz w:val="24"/>
        </w:rPr>
        <w:t>externa,</w:t>
      </w:r>
      <w:r>
        <w:rPr>
          <w:spacing w:val="45"/>
          <w:sz w:val="24"/>
        </w:rPr>
        <w:t xml:space="preserve"> </w:t>
      </w:r>
      <w:r>
        <w:rPr>
          <w:sz w:val="24"/>
        </w:rPr>
        <w:t>urgencia</w:t>
      </w:r>
      <w:r>
        <w:rPr>
          <w:spacing w:val="46"/>
          <w:sz w:val="24"/>
        </w:rPr>
        <w:t xml:space="preserve"> </w:t>
      </w:r>
      <w:r>
        <w:rPr>
          <w:sz w:val="24"/>
        </w:rPr>
        <w:t>en</w:t>
      </w:r>
      <w:r>
        <w:rPr>
          <w:spacing w:val="45"/>
          <w:sz w:val="24"/>
        </w:rPr>
        <w:t xml:space="preserve"> </w:t>
      </w:r>
      <w:r>
        <w:rPr>
          <w:sz w:val="24"/>
        </w:rPr>
        <w:t>las</w:t>
      </w:r>
      <w:r>
        <w:rPr>
          <w:spacing w:val="44"/>
          <w:sz w:val="24"/>
        </w:rPr>
        <w:t xml:space="preserve"> </w:t>
      </w:r>
      <w:r>
        <w:rPr>
          <w:sz w:val="24"/>
        </w:rPr>
        <w:t>investigaciones</w:t>
      </w:r>
      <w:r>
        <w:rPr>
          <w:spacing w:val="44"/>
          <w:sz w:val="24"/>
        </w:rPr>
        <w:t xml:space="preserve"> </w:t>
      </w:r>
      <w:r>
        <w:rPr>
          <w:sz w:val="24"/>
        </w:rPr>
        <w:t>o</w:t>
      </w:r>
      <w:r>
        <w:rPr>
          <w:spacing w:val="45"/>
          <w:sz w:val="24"/>
        </w:rPr>
        <w:t xml:space="preserve"> </w:t>
      </w:r>
      <w:r>
        <w:rPr>
          <w:sz w:val="24"/>
        </w:rPr>
        <w:t>cualquier</w:t>
      </w:r>
      <w:r>
        <w:rPr>
          <w:spacing w:val="-64"/>
          <w:sz w:val="24"/>
        </w:rPr>
        <w:t xml:space="preserve"> </w:t>
      </w:r>
      <w:r>
        <w:rPr>
          <w:sz w:val="24"/>
        </w:rPr>
        <w:t>otra emergencia</w:t>
      </w:r>
      <w:r>
        <w:rPr>
          <w:spacing w:val="-1"/>
          <w:sz w:val="24"/>
        </w:rPr>
        <w:t xml:space="preserve"> </w:t>
      </w:r>
      <w:r>
        <w:rPr>
          <w:sz w:val="24"/>
        </w:rPr>
        <w:t>pública;</w:t>
      </w:r>
    </w:p>
    <w:p w14:paraId="2DF0BC03" w14:textId="77777777" w:rsidR="00240745" w:rsidRDefault="00240745">
      <w:pPr>
        <w:pStyle w:val="Textoindependiente"/>
      </w:pPr>
    </w:p>
    <w:p w14:paraId="0769824E" w14:textId="77777777" w:rsidR="00240745" w:rsidRDefault="00894807">
      <w:pPr>
        <w:pStyle w:val="Prrafodelista"/>
        <w:numPr>
          <w:ilvl w:val="0"/>
          <w:numId w:val="65"/>
        </w:numPr>
        <w:tabs>
          <w:tab w:val="left" w:pos="518"/>
        </w:tabs>
        <w:ind w:right="195" w:firstLine="0"/>
        <w:jc w:val="both"/>
        <w:rPr>
          <w:sz w:val="24"/>
        </w:rPr>
      </w:pPr>
      <w:r>
        <w:rPr>
          <w:sz w:val="24"/>
        </w:rPr>
        <w:t xml:space="preserve">En el momento en que lo solicite cualquier detenido o reo, o que lo </w:t>
      </w:r>
      <w:r>
        <w:rPr>
          <w:sz w:val="24"/>
        </w:rPr>
        <w:t>pida su</w:t>
      </w:r>
      <w:r>
        <w:rPr>
          <w:spacing w:val="1"/>
          <w:sz w:val="24"/>
        </w:rPr>
        <w:t xml:space="preserve"> </w:t>
      </w:r>
      <w:r>
        <w:rPr>
          <w:sz w:val="24"/>
        </w:rPr>
        <w:t>defensor, deberá ser reconocido por perito médico legista o por un médico de su</w:t>
      </w:r>
      <w:r>
        <w:rPr>
          <w:spacing w:val="1"/>
          <w:sz w:val="24"/>
        </w:rPr>
        <w:t xml:space="preserve"> </w:t>
      </w:r>
      <w:r>
        <w:rPr>
          <w:sz w:val="24"/>
        </w:rPr>
        <w:t>elección. El que haga el reconocimiento queda obligado a expedir de inmediato el</w:t>
      </w:r>
      <w:r>
        <w:rPr>
          <w:spacing w:val="1"/>
          <w:sz w:val="24"/>
        </w:rPr>
        <w:t xml:space="preserve"> </w:t>
      </w:r>
      <w:r>
        <w:rPr>
          <w:sz w:val="24"/>
        </w:rPr>
        <w:t>certificado correspondiente;</w:t>
      </w:r>
    </w:p>
    <w:p w14:paraId="75B89B30" w14:textId="77777777" w:rsidR="00240745" w:rsidRDefault="00240745">
      <w:pPr>
        <w:pStyle w:val="Textoindependiente"/>
      </w:pPr>
    </w:p>
    <w:p w14:paraId="46266AC3" w14:textId="77777777" w:rsidR="00240745" w:rsidRDefault="00894807">
      <w:pPr>
        <w:pStyle w:val="Prrafodelista"/>
        <w:numPr>
          <w:ilvl w:val="0"/>
          <w:numId w:val="65"/>
        </w:numPr>
        <w:tabs>
          <w:tab w:val="left" w:pos="456"/>
        </w:tabs>
        <w:ind w:firstLine="0"/>
        <w:jc w:val="both"/>
        <w:rPr>
          <w:sz w:val="24"/>
        </w:rPr>
      </w:pPr>
      <w:r>
        <w:rPr>
          <w:sz w:val="24"/>
        </w:rPr>
        <w:t>Cuando se compruebe que alguna declaración ha sido obteni</w:t>
      </w:r>
      <w:r>
        <w:rPr>
          <w:sz w:val="24"/>
        </w:rPr>
        <w:t>da mediante la</w:t>
      </w:r>
      <w:r>
        <w:rPr>
          <w:spacing w:val="1"/>
          <w:sz w:val="24"/>
        </w:rPr>
        <w:t xml:space="preserve"> </w:t>
      </w:r>
      <w:r>
        <w:rPr>
          <w:sz w:val="24"/>
        </w:rPr>
        <w:t>tortura,</w:t>
      </w:r>
      <w:r>
        <w:rPr>
          <w:spacing w:val="28"/>
          <w:sz w:val="24"/>
        </w:rPr>
        <w:t xml:space="preserve"> </w:t>
      </w:r>
      <w:r>
        <w:rPr>
          <w:sz w:val="24"/>
        </w:rPr>
        <w:t>no</w:t>
      </w:r>
      <w:r>
        <w:rPr>
          <w:spacing w:val="29"/>
          <w:sz w:val="24"/>
        </w:rPr>
        <w:t xml:space="preserve"> </w:t>
      </w:r>
      <w:r>
        <w:rPr>
          <w:sz w:val="24"/>
        </w:rPr>
        <w:t>podrá</w:t>
      </w:r>
      <w:r>
        <w:rPr>
          <w:spacing w:val="29"/>
          <w:sz w:val="24"/>
        </w:rPr>
        <w:t xml:space="preserve"> </w:t>
      </w:r>
      <w:r>
        <w:rPr>
          <w:sz w:val="24"/>
        </w:rPr>
        <w:t>invocarse</w:t>
      </w:r>
      <w:r>
        <w:rPr>
          <w:spacing w:val="29"/>
          <w:sz w:val="24"/>
        </w:rPr>
        <w:t xml:space="preserve"> </w:t>
      </w:r>
      <w:r>
        <w:rPr>
          <w:sz w:val="24"/>
        </w:rPr>
        <w:t>como</w:t>
      </w:r>
      <w:r>
        <w:rPr>
          <w:spacing w:val="28"/>
          <w:sz w:val="24"/>
        </w:rPr>
        <w:t xml:space="preserve"> </w:t>
      </w:r>
      <w:r>
        <w:rPr>
          <w:sz w:val="24"/>
        </w:rPr>
        <w:t>prueba,</w:t>
      </w:r>
      <w:r>
        <w:rPr>
          <w:spacing w:val="29"/>
          <w:sz w:val="24"/>
        </w:rPr>
        <w:t xml:space="preserve"> </w:t>
      </w:r>
      <w:r>
        <w:rPr>
          <w:sz w:val="24"/>
        </w:rPr>
        <w:t>la</w:t>
      </w:r>
      <w:r>
        <w:rPr>
          <w:spacing w:val="29"/>
          <w:sz w:val="24"/>
        </w:rPr>
        <w:t xml:space="preserve"> </w:t>
      </w:r>
      <w:r>
        <w:rPr>
          <w:sz w:val="24"/>
        </w:rPr>
        <w:t>Ley</w:t>
      </w:r>
      <w:r>
        <w:rPr>
          <w:spacing w:val="26"/>
          <w:sz w:val="24"/>
        </w:rPr>
        <w:t xml:space="preserve"> </w:t>
      </w:r>
      <w:r>
        <w:rPr>
          <w:sz w:val="24"/>
        </w:rPr>
        <w:t>adjetiva</w:t>
      </w:r>
      <w:r>
        <w:rPr>
          <w:spacing w:val="29"/>
          <w:sz w:val="24"/>
        </w:rPr>
        <w:t xml:space="preserve"> </w:t>
      </w:r>
      <w:r>
        <w:rPr>
          <w:sz w:val="24"/>
        </w:rPr>
        <w:t>dispondrá</w:t>
      </w:r>
      <w:r>
        <w:rPr>
          <w:spacing w:val="29"/>
          <w:sz w:val="24"/>
        </w:rPr>
        <w:t xml:space="preserve"> </w:t>
      </w:r>
      <w:r>
        <w:rPr>
          <w:sz w:val="24"/>
        </w:rPr>
        <w:t>la</w:t>
      </w:r>
      <w:r>
        <w:rPr>
          <w:spacing w:val="28"/>
          <w:sz w:val="24"/>
        </w:rPr>
        <w:t xml:space="preserve"> </w:t>
      </w:r>
      <w:r>
        <w:rPr>
          <w:sz w:val="24"/>
        </w:rPr>
        <w:t>presencia</w:t>
      </w:r>
      <w:r>
        <w:rPr>
          <w:spacing w:val="-6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Abogado</w:t>
      </w:r>
      <w:r>
        <w:rPr>
          <w:spacing w:val="-2"/>
          <w:sz w:val="24"/>
        </w:rPr>
        <w:t xml:space="preserve"> </w:t>
      </w:r>
      <w:r>
        <w:rPr>
          <w:sz w:val="24"/>
        </w:rPr>
        <w:t>defensor</w:t>
      </w:r>
      <w:r>
        <w:rPr>
          <w:spacing w:val="-3"/>
          <w:sz w:val="24"/>
        </w:rPr>
        <w:t xml:space="preserve"> </w:t>
      </w:r>
      <w:r>
        <w:rPr>
          <w:sz w:val="24"/>
        </w:rPr>
        <w:t>para la</w:t>
      </w:r>
      <w:r>
        <w:rPr>
          <w:spacing w:val="1"/>
          <w:sz w:val="24"/>
        </w:rPr>
        <w:t xml:space="preserve"> </w:t>
      </w:r>
      <w:r>
        <w:rPr>
          <w:sz w:val="24"/>
        </w:rPr>
        <w:t>validez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declaraciones; y</w:t>
      </w:r>
    </w:p>
    <w:p w14:paraId="4ADA8B16" w14:textId="77777777" w:rsidR="00240745" w:rsidRDefault="00240745">
      <w:pPr>
        <w:pStyle w:val="Textoindependiente"/>
      </w:pPr>
    </w:p>
    <w:p w14:paraId="3D16B970" w14:textId="77777777" w:rsidR="00240745" w:rsidRDefault="00894807">
      <w:pPr>
        <w:pStyle w:val="Prrafodelista"/>
        <w:numPr>
          <w:ilvl w:val="0"/>
          <w:numId w:val="65"/>
        </w:numPr>
        <w:tabs>
          <w:tab w:val="left" w:pos="578"/>
        </w:tabs>
        <w:ind w:firstLine="0"/>
        <w:jc w:val="both"/>
        <w:rPr>
          <w:sz w:val="24"/>
        </w:rPr>
      </w:pPr>
      <w:r>
        <w:rPr>
          <w:sz w:val="24"/>
        </w:rPr>
        <w:t>Cualquier</w:t>
      </w:r>
      <w:r>
        <w:rPr>
          <w:spacing w:val="1"/>
          <w:sz w:val="24"/>
        </w:rPr>
        <w:t xml:space="preserve"> </w:t>
      </w:r>
      <w:r>
        <w:rPr>
          <w:sz w:val="24"/>
        </w:rPr>
        <w:t>autoridad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conozca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hecho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tortura,</w:t>
      </w:r>
      <w:r>
        <w:rPr>
          <w:spacing w:val="1"/>
          <w:sz w:val="24"/>
        </w:rPr>
        <w:t xml:space="preserve"> </w:t>
      </w:r>
      <w:r>
        <w:rPr>
          <w:sz w:val="24"/>
        </w:rPr>
        <w:t>está</w:t>
      </w:r>
      <w:r>
        <w:rPr>
          <w:spacing w:val="1"/>
          <w:sz w:val="24"/>
        </w:rPr>
        <w:t xml:space="preserve"> </w:t>
      </w:r>
      <w:r>
        <w:rPr>
          <w:sz w:val="24"/>
        </w:rPr>
        <w:t>obligado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denunciarla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inmediato.</w:t>
      </w:r>
    </w:p>
    <w:p w14:paraId="2BD4CD7D" w14:textId="77777777" w:rsidR="00240745" w:rsidRDefault="00240745">
      <w:pPr>
        <w:pStyle w:val="Textoindependiente"/>
      </w:pPr>
    </w:p>
    <w:p w14:paraId="1DDBF90C" w14:textId="77777777" w:rsidR="00240745" w:rsidRDefault="00894807">
      <w:pPr>
        <w:pStyle w:val="Textoindependiente"/>
        <w:ind w:left="296" w:right="372"/>
        <w:jc w:val="center"/>
      </w:pPr>
      <w:bookmarkStart w:id="300" w:name="_bookmark178"/>
      <w:bookmarkEnd w:id="300"/>
      <w:r>
        <w:t>CAPITULO</w:t>
      </w:r>
      <w:r>
        <w:rPr>
          <w:spacing w:val="-3"/>
        </w:rPr>
        <w:t xml:space="preserve"> </w:t>
      </w:r>
      <w:r>
        <w:t>IV</w:t>
      </w:r>
    </w:p>
    <w:p w14:paraId="1AEE0386" w14:textId="77777777" w:rsidR="00240745" w:rsidRDefault="00894807">
      <w:pPr>
        <w:pStyle w:val="Ttulo1"/>
        <w:ind w:right="372"/>
      </w:pPr>
      <w:bookmarkStart w:id="301" w:name="COALICION_DE_SERVIDORES_PUBLICOS"/>
      <w:bookmarkStart w:id="302" w:name="_bookmark179"/>
      <w:bookmarkEnd w:id="301"/>
      <w:bookmarkEnd w:id="302"/>
      <w:r>
        <w:t>COALICION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SERVIDORES</w:t>
      </w:r>
      <w:r>
        <w:rPr>
          <w:spacing w:val="-4"/>
        </w:rPr>
        <w:t xml:space="preserve"> </w:t>
      </w:r>
      <w:r>
        <w:t>PUBLICOS</w:t>
      </w:r>
    </w:p>
    <w:p w14:paraId="3809EE11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6FFED977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1991)</w:t>
      </w:r>
    </w:p>
    <w:p w14:paraId="1EE99B86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215</w:t>
      </w:r>
      <w:r>
        <w:t>.-</w:t>
      </w:r>
      <w:r>
        <w:rPr>
          <w:spacing w:val="1"/>
        </w:rPr>
        <w:t xml:space="preserve"> </w:t>
      </w:r>
      <w:r>
        <w:t>Comete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delito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coalición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Servidores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teniendo tal carácter se coaliguen para tomar medidas contrarias a una Ley o</w:t>
      </w:r>
      <w:r>
        <w:rPr>
          <w:spacing w:val="1"/>
        </w:rPr>
        <w:t xml:space="preserve"> </w:t>
      </w:r>
      <w:r>
        <w:t>Reglamento, impedir su ejecución o para hacer dimisión de sus puestos con el fin</w:t>
      </w:r>
      <w:r>
        <w:rPr>
          <w:spacing w:val="1"/>
        </w:rPr>
        <w:t xml:space="preserve"> </w:t>
      </w:r>
      <w:r>
        <w:t>de impedir o suspender la administración pública en cualquiera de sus ramas. No</w:t>
      </w:r>
      <w:r>
        <w:rPr>
          <w:spacing w:val="1"/>
        </w:rPr>
        <w:t xml:space="preserve"> </w:t>
      </w:r>
      <w:r>
        <w:t>cometen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delit</w:t>
      </w:r>
      <w:r>
        <w:t>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trabajadores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coaliguen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ejercicio</w:t>
      </w:r>
      <w:r>
        <w:rPr>
          <w:spacing w:val="1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derechos</w:t>
      </w:r>
      <w:r>
        <w:rPr>
          <w:spacing w:val="-1"/>
        </w:rPr>
        <w:t xml:space="preserve"> </w:t>
      </w:r>
      <w:r>
        <w:t>constitucionales</w:t>
      </w:r>
      <w:r>
        <w:rPr>
          <w:spacing w:val="-1"/>
        </w:rPr>
        <w:t xml:space="preserve"> </w:t>
      </w:r>
      <w:r>
        <w:t>o que</w:t>
      </w:r>
      <w:r>
        <w:rPr>
          <w:spacing w:val="-2"/>
        </w:rPr>
        <w:t xml:space="preserve"> </w:t>
      </w:r>
      <w:r>
        <w:t>hagan</w:t>
      </w:r>
      <w:r>
        <w:rPr>
          <w:spacing w:val="-1"/>
        </w:rPr>
        <w:t xml:space="preserve"> </w:t>
      </w:r>
      <w:r>
        <w:t>uso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derecho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huelga.</w:t>
      </w:r>
    </w:p>
    <w:p w14:paraId="03002FBC" w14:textId="77777777" w:rsidR="00240745" w:rsidRDefault="00240745">
      <w:pPr>
        <w:pStyle w:val="Textoindependiente"/>
      </w:pPr>
    </w:p>
    <w:p w14:paraId="393400C9" w14:textId="77777777" w:rsidR="00240745" w:rsidRDefault="00894807">
      <w:pPr>
        <w:pStyle w:val="Textoindependiente"/>
        <w:ind w:left="121" w:right="198"/>
        <w:jc w:val="both"/>
      </w:pPr>
      <w:r>
        <w:t>A los que cometan el delito de coalición, se les impondrá prisión de dos meses a</w:t>
      </w:r>
      <w:r>
        <w:rPr>
          <w:spacing w:val="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años y</w:t>
      </w:r>
      <w:r>
        <w:rPr>
          <w:spacing w:val="-2"/>
        </w:rPr>
        <w:t xml:space="preserve"> </w:t>
      </w:r>
      <w:r>
        <w:t>multa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diez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sesenta</w:t>
      </w:r>
      <w:r>
        <w:rPr>
          <w:spacing w:val="-2"/>
        </w:rPr>
        <w:t xml:space="preserve"> </w:t>
      </w:r>
      <w:r>
        <w:t>días de</w:t>
      </w:r>
      <w:r>
        <w:rPr>
          <w:spacing w:val="1"/>
        </w:rPr>
        <w:t xml:space="preserve"> </w:t>
      </w:r>
      <w:r>
        <w:t>salario.</w:t>
      </w:r>
    </w:p>
    <w:p w14:paraId="1B0EEF6C" w14:textId="77777777" w:rsidR="00240745" w:rsidRDefault="00240745">
      <w:pPr>
        <w:pStyle w:val="Textoindependiente"/>
      </w:pPr>
    </w:p>
    <w:p w14:paraId="2703C8E5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1991)</w:t>
      </w:r>
    </w:p>
    <w:p w14:paraId="573EB7AE" w14:textId="77777777" w:rsidR="00240745" w:rsidRDefault="00894807">
      <w:pPr>
        <w:ind w:left="121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216</w:t>
      </w:r>
      <w:r>
        <w:rPr>
          <w:sz w:val="24"/>
        </w:rPr>
        <w:t>.-</w:t>
      </w:r>
      <w:r>
        <w:rPr>
          <w:spacing w:val="-3"/>
          <w:sz w:val="24"/>
        </w:rPr>
        <w:t xml:space="preserve"> </w:t>
      </w:r>
      <w:r>
        <w:rPr>
          <w:sz w:val="24"/>
        </w:rPr>
        <w:t>Comete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delito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tráfico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influencia:</w:t>
      </w:r>
    </w:p>
    <w:p w14:paraId="1C197AC9" w14:textId="77777777" w:rsidR="00240745" w:rsidRDefault="00240745">
      <w:pPr>
        <w:pStyle w:val="Textoindependiente"/>
      </w:pPr>
    </w:p>
    <w:p w14:paraId="18882C11" w14:textId="77777777" w:rsidR="00240745" w:rsidRDefault="00894807">
      <w:pPr>
        <w:pStyle w:val="Prrafodelista"/>
        <w:numPr>
          <w:ilvl w:val="0"/>
          <w:numId w:val="64"/>
        </w:numPr>
        <w:tabs>
          <w:tab w:val="left" w:pos="333"/>
        </w:tabs>
        <w:ind w:right="196" w:firstLine="0"/>
        <w:jc w:val="both"/>
        <w:rPr>
          <w:sz w:val="24"/>
        </w:rPr>
      </w:pPr>
      <w:r>
        <w:rPr>
          <w:sz w:val="24"/>
        </w:rPr>
        <w:t>El Servidor Público que</w:t>
      </w:r>
      <w:r>
        <w:rPr>
          <w:sz w:val="24"/>
        </w:rPr>
        <w:t xml:space="preserve"> por sí o por interpósita persona, promueva o gestione la</w:t>
      </w:r>
      <w:r>
        <w:rPr>
          <w:spacing w:val="1"/>
          <w:sz w:val="24"/>
        </w:rPr>
        <w:t xml:space="preserve"> </w:t>
      </w:r>
      <w:r>
        <w:rPr>
          <w:sz w:val="24"/>
        </w:rPr>
        <w:t>tramitación o resolución ilícita de negocios públicos ajenos a las responsabilidades</w:t>
      </w:r>
      <w:r>
        <w:rPr>
          <w:spacing w:val="-64"/>
          <w:sz w:val="24"/>
        </w:rPr>
        <w:t xml:space="preserve"> </w:t>
      </w:r>
      <w:r>
        <w:rPr>
          <w:sz w:val="24"/>
        </w:rPr>
        <w:t>inherentes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empleo,</w:t>
      </w:r>
      <w:r>
        <w:rPr>
          <w:spacing w:val="1"/>
          <w:sz w:val="24"/>
        </w:rPr>
        <w:t xml:space="preserve"> </w:t>
      </w:r>
      <w:r>
        <w:rPr>
          <w:sz w:val="24"/>
        </w:rPr>
        <w:t>cargo o</w:t>
      </w:r>
      <w:r>
        <w:rPr>
          <w:spacing w:val="1"/>
          <w:sz w:val="24"/>
        </w:rPr>
        <w:t xml:space="preserve"> </w:t>
      </w:r>
      <w:r>
        <w:rPr>
          <w:sz w:val="24"/>
        </w:rPr>
        <w:t>comisión;</w:t>
      </w:r>
    </w:p>
    <w:p w14:paraId="3B0F40BF" w14:textId="77777777" w:rsidR="00240745" w:rsidRDefault="00240745">
      <w:pPr>
        <w:pStyle w:val="Textoindependiente"/>
      </w:pPr>
    </w:p>
    <w:p w14:paraId="5333BE8B" w14:textId="77777777" w:rsidR="00240745" w:rsidRDefault="00894807">
      <w:pPr>
        <w:pStyle w:val="Prrafodelista"/>
        <w:numPr>
          <w:ilvl w:val="0"/>
          <w:numId w:val="64"/>
        </w:numPr>
        <w:tabs>
          <w:tab w:val="left" w:pos="410"/>
        </w:tabs>
        <w:ind w:firstLine="0"/>
        <w:jc w:val="both"/>
        <w:rPr>
          <w:sz w:val="24"/>
        </w:rPr>
      </w:pPr>
      <w:r>
        <w:rPr>
          <w:sz w:val="24"/>
        </w:rPr>
        <w:t>Cualquier persona que promueva la conducta ilícita del Servidor Público o 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preste</w:t>
      </w:r>
      <w:r>
        <w:rPr>
          <w:spacing w:val="-1"/>
          <w:sz w:val="24"/>
        </w:rPr>
        <w:t xml:space="preserve"> </w:t>
      </w:r>
      <w:r>
        <w:rPr>
          <w:sz w:val="24"/>
        </w:rPr>
        <w:t>a la</w:t>
      </w:r>
      <w:r>
        <w:rPr>
          <w:spacing w:val="-1"/>
          <w:sz w:val="24"/>
        </w:rPr>
        <w:t xml:space="preserve"> </w:t>
      </w:r>
      <w:r>
        <w:rPr>
          <w:sz w:val="24"/>
        </w:rPr>
        <w:t>promoción o</w:t>
      </w:r>
      <w:r>
        <w:rPr>
          <w:spacing w:val="-3"/>
          <w:sz w:val="24"/>
        </w:rPr>
        <w:t xml:space="preserve"> </w:t>
      </w:r>
      <w:r>
        <w:rPr>
          <w:sz w:val="24"/>
        </w:rPr>
        <w:t>gestión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hace referencia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fracción</w:t>
      </w:r>
      <w:r>
        <w:rPr>
          <w:spacing w:val="-3"/>
          <w:sz w:val="24"/>
        </w:rPr>
        <w:t xml:space="preserve"> </w:t>
      </w:r>
      <w:r>
        <w:rPr>
          <w:sz w:val="24"/>
        </w:rPr>
        <w:t>anterior;</w:t>
      </w:r>
    </w:p>
    <w:p w14:paraId="0321CE90" w14:textId="77777777" w:rsidR="00240745" w:rsidRDefault="00240745">
      <w:pPr>
        <w:pStyle w:val="Textoindependiente"/>
      </w:pPr>
    </w:p>
    <w:p w14:paraId="42FE2BA6" w14:textId="77777777" w:rsidR="00240745" w:rsidRDefault="00894807">
      <w:pPr>
        <w:pStyle w:val="Prrafodelista"/>
        <w:numPr>
          <w:ilvl w:val="0"/>
          <w:numId w:val="64"/>
        </w:numPr>
        <w:tabs>
          <w:tab w:val="left" w:pos="472"/>
        </w:tabs>
        <w:ind w:right="196" w:firstLine="0"/>
        <w:jc w:val="both"/>
        <w:rPr>
          <w:sz w:val="24"/>
        </w:rPr>
      </w:pPr>
      <w:r>
        <w:rPr>
          <w:sz w:val="24"/>
        </w:rPr>
        <w:t>El</w:t>
      </w:r>
      <w:r>
        <w:rPr>
          <w:spacing w:val="10"/>
          <w:sz w:val="24"/>
        </w:rPr>
        <w:t xml:space="preserve"> </w:t>
      </w:r>
      <w:r>
        <w:rPr>
          <w:sz w:val="24"/>
        </w:rPr>
        <w:t>Servidor</w:t>
      </w:r>
      <w:r>
        <w:rPr>
          <w:spacing w:val="11"/>
          <w:sz w:val="24"/>
        </w:rPr>
        <w:t xml:space="preserve"> </w:t>
      </w:r>
      <w:r>
        <w:rPr>
          <w:sz w:val="24"/>
        </w:rPr>
        <w:t>Público</w:t>
      </w:r>
      <w:r>
        <w:rPr>
          <w:spacing w:val="12"/>
          <w:sz w:val="24"/>
        </w:rPr>
        <w:t xml:space="preserve"> </w:t>
      </w:r>
      <w:r>
        <w:rPr>
          <w:sz w:val="24"/>
        </w:rPr>
        <w:t>que</w:t>
      </w:r>
      <w:r>
        <w:rPr>
          <w:spacing w:val="11"/>
          <w:sz w:val="24"/>
        </w:rPr>
        <w:t xml:space="preserve"> </w:t>
      </w:r>
      <w:r>
        <w:rPr>
          <w:sz w:val="24"/>
        </w:rPr>
        <w:t>por</w:t>
      </w:r>
      <w:r>
        <w:rPr>
          <w:spacing w:val="11"/>
          <w:sz w:val="24"/>
        </w:rPr>
        <w:t xml:space="preserve"> </w:t>
      </w:r>
      <w:r>
        <w:rPr>
          <w:sz w:val="24"/>
        </w:rPr>
        <w:t>sí</w:t>
      </w:r>
      <w:r>
        <w:rPr>
          <w:spacing w:val="10"/>
          <w:sz w:val="24"/>
        </w:rPr>
        <w:t xml:space="preserve"> </w:t>
      </w:r>
      <w:r>
        <w:rPr>
          <w:sz w:val="24"/>
        </w:rPr>
        <w:t>o</w:t>
      </w:r>
      <w:r>
        <w:rPr>
          <w:spacing w:val="11"/>
          <w:sz w:val="24"/>
        </w:rPr>
        <w:t xml:space="preserve"> </w:t>
      </w:r>
      <w:r>
        <w:rPr>
          <w:sz w:val="24"/>
        </w:rPr>
        <w:t>por</w:t>
      </w:r>
      <w:r>
        <w:rPr>
          <w:spacing w:val="11"/>
          <w:sz w:val="24"/>
        </w:rPr>
        <w:t xml:space="preserve"> </w:t>
      </w:r>
      <w:r>
        <w:rPr>
          <w:sz w:val="24"/>
        </w:rPr>
        <w:t>interpósita</w:t>
      </w:r>
      <w:r>
        <w:rPr>
          <w:spacing w:val="12"/>
          <w:sz w:val="24"/>
        </w:rPr>
        <w:t xml:space="preserve"> </w:t>
      </w:r>
      <w:r>
        <w:rPr>
          <w:sz w:val="24"/>
        </w:rPr>
        <w:t>persona</w:t>
      </w:r>
      <w:r>
        <w:rPr>
          <w:spacing w:val="11"/>
          <w:sz w:val="24"/>
        </w:rPr>
        <w:t xml:space="preserve"> </w:t>
      </w:r>
      <w:r>
        <w:rPr>
          <w:sz w:val="24"/>
        </w:rPr>
        <w:t>indebidamente</w:t>
      </w:r>
      <w:r>
        <w:rPr>
          <w:spacing w:val="12"/>
          <w:sz w:val="24"/>
        </w:rPr>
        <w:t xml:space="preserve"> </w:t>
      </w:r>
      <w:r>
        <w:rPr>
          <w:sz w:val="24"/>
        </w:rPr>
        <w:t>solicite</w:t>
      </w:r>
      <w:r>
        <w:rPr>
          <w:spacing w:val="-64"/>
          <w:sz w:val="24"/>
        </w:rPr>
        <w:t xml:space="preserve"> </w:t>
      </w:r>
      <w:r>
        <w:rPr>
          <w:sz w:val="24"/>
        </w:rPr>
        <w:t>o promueva cualqui</w:t>
      </w:r>
      <w:r>
        <w:rPr>
          <w:sz w:val="24"/>
        </w:rPr>
        <w:t>er resolución o la realización de cualquier acto materia del</w:t>
      </w:r>
      <w:r>
        <w:rPr>
          <w:spacing w:val="1"/>
          <w:sz w:val="24"/>
        </w:rPr>
        <w:t xml:space="preserve"> </w:t>
      </w:r>
      <w:r>
        <w:rPr>
          <w:sz w:val="24"/>
        </w:rPr>
        <w:t>empleo,</w:t>
      </w:r>
      <w:r>
        <w:rPr>
          <w:spacing w:val="3"/>
          <w:sz w:val="24"/>
        </w:rPr>
        <w:t xml:space="preserve"> </w:t>
      </w:r>
      <w:r>
        <w:rPr>
          <w:sz w:val="24"/>
        </w:rPr>
        <w:t>cargo</w:t>
      </w:r>
      <w:r>
        <w:rPr>
          <w:spacing w:val="6"/>
          <w:sz w:val="24"/>
        </w:rPr>
        <w:t xml:space="preserve"> </w:t>
      </w:r>
      <w:r>
        <w:rPr>
          <w:sz w:val="24"/>
        </w:rPr>
        <w:t>o</w:t>
      </w:r>
      <w:r>
        <w:rPr>
          <w:spacing w:val="3"/>
          <w:sz w:val="24"/>
        </w:rPr>
        <w:t xml:space="preserve"> </w:t>
      </w:r>
      <w:r>
        <w:rPr>
          <w:sz w:val="24"/>
        </w:rPr>
        <w:t>comisión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otro</w:t>
      </w:r>
      <w:r>
        <w:rPr>
          <w:spacing w:val="3"/>
          <w:sz w:val="24"/>
        </w:rPr>
        <w:t xml:space="preserve"> </w:t>
      </w:r>
      <w:r>
        <w:rPr>
          <w:sz w:val="24"/>
        </w:rPr>
        <w:t>Servidor</w:t>
      </w:r>
      <w:r>
        <w:rPr>
          <w:spacing w:val="4"/>
          <w:sz w:val="24"/>
        </w:rPr>
        <w:t xml:space="preserve"> </w:t>
      </w:r>
      <w:r>
        <w:rPr>
          <w:sz w:val="24"/>
        </w:rPr>
        <w:t>Público,</w:t>
      </w:r>
      <w:r>
        <w:rPr>
          <w:spacing w:val="5"/>
          <w:sz w:val="24"/>
        </w:rPr>
        <w:t xml:space="preserve"> </w:t>
      </w:r>
      <w:r>
        <w:rPr>
          <w:sz w:val="24"/>
        </w:rPr>
        <w:t>que</w:t>
      </w:r>
      <w:r>
        <w:rPr>
          <w:spacing w:val="6"/>
          <w:sz w:val="24"/>
        </w:rPr>
        <w:t xml:space="preserve"> </w:t>
      </w:r>
      <w:r>
        <w:rPr>
          <w:sz w:val="24"/>
        </w:rPr>
        <w:t>produzca</w:t>
      </w:r>
      <w:r>
        <w:rPr>
          <w:spacing w:val="6"/>
          <w:sz w:val="24"/>
        </w:rPr>
        <w:t xml:space="preserve"> </w:t>
      </w:r>
      <w:r>
        <w:rPr>
          <w:sz w:val="24"/>
        </w:rPr>
        <w:t>beneficios</w:t>
      </w:r>
    </w:p>
    <w:p w14:paraId="2BDD6822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7F0AF40" w14:textId="77777777" w:rsidR="00240745" w:rsidRDefault="00240745">
      <w:pPr>
        <w:pStyle w:val="Textoindependiente"/>
        <w:spacing w:before="8"/>
        <w:rPr>
          <w:sz w:val="17"/>
        </w:rPr>
      </w:pPr>
    </w:p>
    <w:p w14:paraId="17800E5B" w14:textId="77777777" w:rsidR="00240745" w:rsidRDefault="00894807">
      <w:pPr>
        <w:pStyle w:val="Textoindependiente"/>
        <w:spacing w:before="92"/>
        <w:ind w:left="121" w:right="197"/>
        <w:jc w:val="both"/>
      </w:pPr>
      <w:r>
        <w:t>económicos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propio</w:t>
      </w:r>
      <w:r>
        <w:rPr>
          <w:spacing w:val="1"/>
        </w:rPr>
        <w:t xml:space="preserve"> </w:t>
      </w:r>
      <w:r>
        <w:t>Servidor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cónyuge,</w:t>
      </w:r>
      <w:r>
        <w:rPr>
          <w:spacing w:val="1"/>
        </w:rPr>
        <w:t xml:space="preserve"> </w:t>
      </w:r>
      <w:r>
        <w:t>descendientes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ascendientes, pariente por consanguinidad o afinidad hasta el cuarto grado, o</w:t>
      </w:r>
      <w:r>
        <w:rPr>
          <w:spacing w:val="1"/>
        </w:rPr>
        <w:t xml:space="preserve"> </w:t>
      </w:r>
      <w:r>
        <w:t>cualquier tercero con el que tenga vínculos afectivos, económicos de dependencia</w:t>
      </w:r>
      <w:r>
        <w:rPr>
          <w:spacing w:val="-64"/>
        </w:rPr>
        <w:t xml:space="preserve"> </w:t>
      </w:r>
      <w:r>
        <w:t>administrativa directa, socios o sociedades de las que el Servidor Público o las</w:t>
      </w:r>
      <w:r>
        <w:rPr>
          <w:spacing w:val="1"/>
        </w:rPr>
        <w:t xml:space="preserve"> </w:t>
      </w:r>
      <w:r>
        <w:t>personas</w:t>
      </w:r>
      <w:r>
        <w:rPr>
          <w:spacing w:val="-1"/>
        </w:rPr>
        <w:t xml:space="preserve"> </w:t>
      </w:r>
      <w:r>
        <w:t>antes r</w:t>
      </w:r>
      <w:r>
        <w:t>eferidas</w:t>
      </w:r>
      <w:r>
        <w:rPr>
          <w:spacing w:val="-2"/>
        </w:rPr>
        <w:t xml:space="preserve"> </w:t>
      </w:r>
      <w:r>
        <w:t>formen</w:t>
      </w:r>
      <w:r>
        <w:rPr>
          <w:spacing w:val="-1"/>
        </w:rPr>
        <w:t xml:space="preserve"> </w:t>
      </w:r>
      <w:r>
        <w:t>parte.</w:t>
      </w:r>
    </w:p>
    <w:p w14:paraId="26B38650" w14:textId="77777777" w:rsidR="00240745" w:rsidRDefault="00240745">
      <w:pPr>
        <w:pStyle w:val="Textoindependiente"/>
      </w:pPr>
    </w:p>
    <w:p w14:paraId="503468F4" w14:textId="77777777" w:rsidR="00240745" w:rsidRDefault="00894807">
      <w:pPr>
        <w:pStyle w:val="Textoindependiente"/>
        <w:ind w:left="121" w:right="195"/>
        <w:jc w:val="both"/>
      </w:pPr>
      <w:r>
        <w:t>Al que cometa el delito de tráfico de influencia, se le impondrán de dos a seis años</w:t>
      </w:r>
      <w:r>
        <w:rPr>
          <w:spacing w:val="-64"/>
        </w:rPr>
        <w:t xml:space="preserve"> </w:t>
      </w:r>
      <w:r>
        <w:t>de prisión, multa de treinta a trescientos veces el salario mínimo diario vigente en</w:t>
      </w:r>
      <w:r>
        <w:rPr>
          <w:spacing w:val="1"/>
        </w:rPr>
        <w:t xml:space="preserve"> </w:t>
      </w:r>
      <w:r>
        <w:t>el</w:t>
      </w:r>
      <w:r>
        <w:rPr>
          <w:spacing w:val="30"/>
        </w:rPr>
        <w:t xml:space="preserve"> </w:t>
      </w:r>
      <w:r>
        <w:t>Estado,</w:t>
      </w:r>
      <w:r>
        <w:rPr>
          <w:spacing w:val="31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destitución</w:t>
      </w:r>
      <w:r>
        <w:rPr>
          <w:spacing w:val="32"/>
        </w:rPr>
        <w:t xml:space="preserve"> </w:t>
      </w:r>
      <w:r>
        <w:t>e</w:t>
      </w:r>
      <w:r>
        <w:rPr>
          <w:spacing w:val="32"/>
        </w:rPr>
        <w:t xml:space="preserve"> </w:t>
      </w:r>
      <w:r>
        <w:t>inhabilitación</w:t>
      </w:r>
      <w:r>
        <w:rPr>
          <w:spacing w:val="33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dos</w:t>
      </w:r>
      <w:r>
        <w:rPr>
          <w:spacing w:val="31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seis</w:t>
      </w:r>
      <w:r>
        <w:rPr>
          <w:spacing w:val="32"/>
        </w:rPr>
        <w:t xml:space="preserve"> </w:t>
      </w:r>
      <w:r>
        <w:t>años</w:t>
      </w:r>
      <w:r>
        <w:rPr>
          <w:spacing w:val="28"/>
        </w:rPr>
        <w:t xml:space="preserve"> </w:t>
      </w:r>
      <w:r>
        <w:t>para</w:t>
      </w:r>
      <w:r>
        <w:rPr>
          <w:spacing w:val="33"/>
        </w:rPr>
        <w:t xml:space="preserve"> </w:t>
      </w:r>
      <w:r>
        <w:t>desempeñar</w:t>
      </w:r>
      <w:r>
        <w:rPr>
          <w:spacing w:val="-65"/>
        </w:rPr>
        <w:t xml:space="preserve"> </w:t>
      </w:r>
      <w:r>
        <w:t>otro empleo,</w:t>
      </w:r>
      <w:r>
        <w:rPr>
          <w:spacing w:val="1"/>
        </w:rPr>
        <w:t xml:space="preserve"> </w:t>
      </w:r>
      <w:r>
        <w:t>cargo</w:t>
      </w:r>
      <w:r>
        <w:rPr>
          <w:spacing w:val="1"/>
        </w:rPr>
        <w:t xml:space="preserve"> </w:t>
      </w:r>
      <w:r>
        <w:t>o comisión</w:t>
      </w:r>
      <w:r>
        <w:rPr>
          <w:spacing w:val="-1"/>
        </w:rPr>
        <w:t xml:space="preserve"> </w:t>
      </w:r>
      <w:r>
        <w:t>públicos.</w:t>
      </w:r>
    </w:p>
    <w:p w14:paraId="05AB33D5" w14:textId="77777777" w:rsidR="00240745" w:rsidRDefault="00240745">
      <w:pPr>
        <w:pStyle w:val="Textoindependiente"/>
      </w:pPr>
    </w:p>
    <w:p w14:paraId="13F02808" w14:textId="77777777" w:rsidR="00240745" w:rsidRDefault="00894807">
      <w:pPr>
        <w:pStyle w:val="Textoindependiente"/>
        <w:ind w:left="121" w:right="196"/>
        <w:jc w:val="both"/>
      </w:pPr>
      <w:r>
        <w:t>Las</w:t>
      </w:r>
      <w:r>
        <w:rPr>
          <w:spacing w:val="1"/>
        </w:rPr>
        <w:t xml:space="preserve"> </w:t>
      </w:r>
      <w:r>
        <w:t>sanciones</w:t>
      </w:r>
      <w:r>
        <w:rPr>
          <w:spacing w:val="1"/>
        </w:rPr>
        <w:t xml:space="preserve"> </w:t>
      </w:r>
      <w:r>
        <w:t>señaladas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antelación</w:t>
      </w:r>
      <w:r>
        <w:rPr>
          <w:spacing w:val="1"/>
        </w:rPr>
        <w:t xml:space="preserve"> </w:t>
      </w:r>
      <w:r>
        <w:t>serán</w:t>
      </w:r>
      <w:r>
        <w:rPr>
          <w:spacing w:val="1"/>
        </w:rPr>
        <w:t xml:space="preserve"> </w:t>
      </w:r>
      <w:r>
        <w:t>aplicadas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perjuicio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establecidas en la Ley de Responsabilidades de los Servidores Públicos y en otras</w:t>
      </w:r>
      <w:r>
        <w:rPr>
          <w:spacing w:val="-64"/>
        </w:rPr>
        <w:t xml:space="preserve"> </w:t>
      </w:r>
      <w:r>
        <w:t>Leyes</w:t>
      </w:r>
      <w:r>
        <w:rPr>
          <w:spacing w:val="-1"/>
        </w:rPr>
        <w:t xml:space="preserve"> </w:t>
      </w:r>
      <w:r>
        <w:t>relativas.</w:t>
      </w:r>
    </w:p>
    <w:p w14:paraId="7F3C707A" w14:textId="77777777" w:rsidR="00240745" w:rsidRDefault="00240745">
      <w:pPr>
        <w:pStyle w:val="Textoindependiente"/>
      </w:pPr>
    </w:p>
    <w:p w14:paraId="4CB3F3A7" w14:textId="77777777" w:rsidR="00240745" w:rsidRDefault="00894807">
      <w:pPr>
        <w:pStyle w:val="Textoindependiente"/>
        <w:ind w:left="1644" w:right="1724"/>
        <w:jc w:val="center"/>
      </w:pPr>
      <w:r>
        <w:t>(REUBICADO, P.O. 19 DE OCTUBRE DE 1991)</w:t>
      </w:r>
      <w:r>
        <w:rPr>
          <w:spacing w:val="-64"/>
        </w:rPr>
        <w:t xml:space="preserve"> </w:t>
      </w:r>
      <w:bookmarkStart w:id="303" w:name="_bookmark180"/>
      <w:bookmarkEnd w:id="303"/>
      <w:r>
        <w:t>CAPITULO V</w:t>
      </w:r>
    </w:p>
    <w:p w14:paraId="2E9726E9" w14:textId="77777777" w:rsidR="00240745" w:rsidRDefault="00894807">
      <w:pPr>
        <w:pStyle w:val="Ttulo1"/>
      </w:pPr>
      <w:bookmarkStart w:id="304" w:name="COHECHO"/>
      <w:bookmarkStart w:id="305" w:name="_bookmark181"/>
      <w:bookmarkEnd w:id="304"/>
      <w:bookmarkEnd w:id="305"/>
      <w:r>
        <w:t>COHECHO</w:t>
      </w:r>
    </w:p>
    <w:p w14:paraId="77BC78EE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14783CD2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1991)</w:t>
      </w:r>
    </w:p>
    <w:p w14:paraId="63C20F97" w14:textId="77777777" w:rsidR="00240745" w:rsidRDefault="00894807">
      <w:pPr>
        <w:ind w:left="121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217</w:t>
      </w:r>
      <w:r>
        <w:rPr>
          <w:sz w:val="24"/>
        </w:rPr>
        <w:t>.-</w:t>
      </w:r>
      <w:r>
        <w:rPr>
          <w:spacing w:val="-3"/>
          <w:sz w:val="24"/>
        </w:rPr>
        <w:t xml:space="preserve"> </w:t>
      </w:r>
      <w:r>
        <w:rPr>
          <w:sz w:val="24"/>
        </w:rPr>
        <w:t>Comete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delito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cohecho:</w:t>
      </w:r>
    </w:p>
    <w:p w14:paraId="26DD02C0" w14:textId="77777777" w:rsidR="00240745" w:rsidRDefault="00240745">
      <w:pPr>
        <w:pStyle w:val="Textoindependiente"/>
      </w:pPr>
    </w:p>
    <w:p w14:paraId="07BF5300" w14:textId="77777777" w:rsidR="00240745" w:rsidRDefault="00894807">
      <w:pPr>
        <w:pStyle w:val="Prrafodelista"/>
        <w:numPr>
          <w:ilvl w:val="0"/>
          <w:numId w:val="63"/>
        </w:numPr>
        <w:tabs>
          <w:tab w:val="left" w:pos="403"/>
        </w:tabs>
        <w:ind w:firstLine="0"/>
        <w:jc w:val="both"/>
        <w:rPr>
          <w:sz w:val="24"/>
        </w:rPr>
      </w:pP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Servidor</w:t>
      </w:r>
      <w:r>
        <w:rPr>
          <w:spacing w:val="1"/>
          <w:sz w:val="24"/>
        </w:rPr>
        <w:t xml:space="preserve"> </w:t>
      </w:r>
      <w:r>
        <w:rPr>
          <w:sz w:val="24"/>
        </w:rPr>
        <w:t>Público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sí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interpósita</w:t>
      </w:r>
      <w:r>
        <w:rPr>
          <w:spacing w:val="1"/>
          <w:sz w:val="24"/>
        </w:rPr>
        <w:t xml:space="preserve"> </w:t>
      </w:r>
      <w:r>
        <w:rPr>
          <w:sz w:val="24"/>
        </w:rPr>
        <w:t>persona</w:t>
      </w:r>
      <w:r>
        <w:rPr>
          <w:spacing w:val="1"/>
          <w:sz w:val="24"/>
        </w:rPr>
        <w:t xml:space="preserve"> </w:t>
      </w:r>
      <w:r>
        <w:rPr>
          <w:sz w:val="24"/>
        </w:rPr>
        <w:t>solicite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reciba</w:t>
      </w:r>
      <w:r>
        <w:rPr>
          <w:spacing w:val="1"/>
          <w:sz w:val="24"/>
        </w:rPr>
        <w:t xml:space="preserve"> </w:t>
      </w:r>
      <w:r>
        <w:rPr>
          <w:sz w:val="24"/>
        </w:rPr>
        <w:t>indebidamente dinero o cualquier otra dádiva o acepte una promesa de hacer algo</w:t>
      </w:r>
      <w:r>
        <w:rPr>
          <w:spacing w:val="-64"/>
          <w:sz w:val="24"/>
        </w:rPr>
        <w:t xml:space="preserve"> </w:t>
      </w:r>
      <w:r>
        <w:rPr>
          <w:sz w:val="24"/>
        </w:rPr>
        <w:t>ilícito o dejar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hacer</w:t>
      </w:r>
      <w:r>
        <w:rPr>
          <w:spacing w:val="-4"/>
          <w:sz w:val="24"/>
        </w:rPr>
        <w:t xml:space="preserve"> </w:t>
      </w:r>
      <w:r>
        <w:rPr>
          <w:sz w:val="24"/>
        </w:rPr>
        <w:t>algo lícito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</w:t>
      </w:r>
      <w:r>
        <w:rPr>
          <w:spacing w:val="-2"/>
          <w:sz w:val="24"/>
        </w:rPr>
        <w:t xml:space="preserve"> </w:t>
      </w:r>
      <w:r>
        <w:rPr>
          <w:sz w:val="24"/>
        </w:rPr>
        <w:t>con sus</w:t>
      </w:r>
      <w:r>
        <w:rPr>
          <w:spacing w:val="-5"/>
          <w:sz w:val="24"/>
        </w:rPr>
        <w:t xml:space="preserve"> </w:t>
      </w:r>
      <w:r>
        <w:rPr>
          <w:sz w:val="24"/>
        </w:rPr>
        <w:t>funciones; y</w:t>
      </w:r>
    </w:p>
    <w:p w14:paraId="51DFD2E8" w14:textId="77777777" w:rsidR="00240745" w:rsidRDefault="00240745">
      <w:pPr>
        <w:pStyle w:val="Textoindependiente"/>
      </w:pPr>
    </w:p>
    <w:p w14:paraId="12AAF90F" w14:textId="77777777" w:rsidR="00240745" w:rsidRDefault="00894807">
      <w:pPr>
        <w:pStyle w:val="Prrafodelista"/>
        <w:numPr>
          <w:ilvl w:val="0"/>
          <w:numId w:val="63"/>
        </w:numPr>
        <w:tabs>
          <w:tab w:val="left" w:pos="391"/>
        </w:tabs>
        <w:ind w:right="197" w:firstLine="0"/>
        <w:jc w:val="both"/>
        <w:rPr>
          <w:sz w:val="24"/>
        </w:rPr>
      </w:pPr>
      <w:r>
        <w:rPr>
          <w:sz w:val="24"/>
        </w:rPr>
        <w:t>El que dé u ofrezca dinero o cualquier otra dádiva a la persona encargada de un</w:t>
      </w:r>
      <w:r>
        <w:rPr>
          <w:spacing w:val="-64"/>
          <w:sz w:val="24"/>
        </w:rPr>
        <w:t xml:space="preserve"> </w:t>
      </w:r>
      <w:r>
        <w:rPr>
          <w:sz w:val="24"/>
        </w:rPr>
        <w:t>servicio público del Estado, Municipal o Descentralizado o de participación Estatal,</w:t>
      </w:r>
      <w:r>
        <w:rPr>
          <w:spacing w:val="-64"/>
          <w:sz w:val="24"/>
        </w:rPr>
        <w:t xml:space="preserve"> </w:t>
      </w:r>
      <w:r>
        <w:rPr>
          <w:sz w:val="24"/>
        </w:rPr>
        <w:t>o algún Servidor Público que preste sus servicios en el Poder Judicial, Ejecutivo o</w:t>
      </w:r>
      <w:r>
        <w:rPr>
          <w:spacing w:val="1"/>
          <w:sz w:val="24"/>
        </w:rPr>
        <w:t xml:space="preserve"> </w:t>
      </w:r>
      <w:r>
        <w:rPr>
          <w:sz w:val="24"/>
        </w:rPr>
        <w:t>Legisla</w:t>
      </w:r>
      <w:r>
        <w:rPr>
          <w:sz w:val="24"/>
        </w:rPr>
        <w:t>tivo, para que haga un acto ilícito u omita uno lícito relacionado con sus</w:t>
      </w:r>
      <w:r>
        <w:rPr>
          <w:spacing w:val="1"/>
          <w:sz w:val="24"/>
        </w:rPr>
        <w:t xml:space="preserve"> </w:t>
      </w:r>
      <w:r>
        <w:rPr>
          <w:sz w:val="24"/>
        </w:rPr>
        <w:t>funciones.</w:t>
      </w:r>
    </w:p>
    <w:p w14:paraId="442161B5" w14:textId="77777777" w:rsidR="00240745" w:rsidRDefault="00240745">
      <w:pPr>
        <w:pStyle w:val="Textoindependiente"/>
      </w:pPr>
    </w:p>
    <w:p w14:paraId="4FAE2B81" w14:textId="77777777" w:rsidR="00240745" w:rsidRDefault="00894807">
      <w:pPr>
        <w:pStyle w:val="Textoindependiente"/>
        <w:ind w:left="121" w:right="195"/>
        <w:jc w:val="both"/>
      </w:pPr>
      <w:r>
        <w:t>Al que cometa el delito de cohecho se le sancionará con tres meses a cinco años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prisión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quince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sesenta</w:t>
      </w:r>
      <w:r>
        <w:rPr>
          <w:spacing w:val="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salario;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cohechado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le</w:t>
      </w:r>
      <w:r>
        <w:rPr>
          <w:spacing w:val="-64"/>
        </w:rPr>
        <w:t xml:space="preserve"> </w:t>
      </w:r>
      <w:r>
        <w:t>impondrá</w:t>
      </w:r>
      <w:r>
        <w:rPr>
          <w:spacing w:val="1"/>
        </w:rPr>
        <w:t xml:space="preserve"> </w:t>
      </w:r>
      <w:r>
        <w:t>además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destitución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empleo,</w:t>
      </w:r>
      <w:r>
        <w:rPr>
          <w:spacing w:val="1"/>
        </w:rPr>
        <w:t xml:space="preserve"> </w:t>
      </w:r>
      <w:r>
        <w:t>cargo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comisión,</w:t>
      </w:r>
      <w:r>
        <w:rPr>
          <w:spacing w:val="1"/>
        </w:rPr>
        <w:t xml:space="preserve"> </w:t>
      </w:r>
      <w:r>
        <w:t>pero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cohechador quedará libre de toda responsabilidad penal siempre que haya obrado</w:t>
      </w:r>
      <w:r>
        <w:rPr>
          <w:spacing w:val="-64"/>
        </w:rPr>
        <w:t xml:space="preserve"> </w:t>
      </w:r>
      <w:r>
        <w:t>por coacción moral y que dentro de los cinco días siguientes a la comisión del</w:t>
      </w:r>
      <w:r>
        <w:rPr>
          <w:spacing w:val="1"/>
        </w:rPr>
        <w:t xml:space="preserve"> </w:t>
      </w:r>
      <w:r>
        <w:t>delito ponga los hechos en conocimie</w:t>
      </w:r>
      <w:r>
        <w:t>nto del Ministerio Público y pruebe aquella</w:t>
      </w:r>
      <w:r>
        <w:rPr>
          <w:spacing w:val="1"/>
        </w:rPr>
        <w:t xml:space="preserve"> </w:t>
      </w:r>
      <w:r>
        <w:t>circunstancia.</w:t>
      </w:r>
    </w:p>
    <w:p w14:paraId="67C7CA07" w14:textId="77777777" w:rsidR="00240745" w:rsidRDefault="00240745">
      <w:pPr>
        <w:pStyle w:val="Textoindependiente"/>
      </w:pPr>
    </w:p>
    <w:p w14:paraId="769E6A65" w14:textId="77777777" w:rsidR="00240745" w:rsidRDefault="00894807">
      <w:pPr>
        <w:pStyle w:val="Textoindependiente"/>
        <w:spacing w:line="292" w:lineRule="auto"/>
        <w:ind w:left="3759" w:right="3835"/>
        <w:jc w:val="center"/>
      </w:pPr>
      <w:bookmarkStart w:id="306" w:name="_bookmark182"/>
      <w:bookmarkEnd w:id="306"/>
      <w:r>
        <w:t>CAPITULO VI</w:t>
      </w:r>
      <w:bookmarkStart w:id="307" w:name="PECULADO"/>
      <w:bookmarkEnd w:id="307"/>
      <w:r>
        <w:rPr>
          <w:spacing w:val="-64"/>
        </w:rPr>
        <w:t xml:space="preserve"> </w:t>
      </w:r>
      <w:bookmarkStart w:id="308" w:name="_bookmark183"/>
      <w:bookmarkEnd w:id="308"/>
      <w:r>
        <w:t>PECULADO</w:t>
      </w:r>
    </w:p>
    <w:p w14:paraId="3664AE8F" w14:textId="77777777" w:rsidR="00240745" w:rsidRDefault="00240745">
      <w:pPr>
        <w:spacing w:line="292" w:lineRule="auto"/>
        <w:jc w:val="center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4F89862E" w14:textId="77777777" w:rsidR="00240745" w:rsidRDefault="00240745">
      <w:pPr>
        <w:pStyle w:val="Textoindependiente"/>
        <w:spacing w:before="8"/>
        <w:rPr>
          <w:sz w:val="17"/>
        </w:rPr>
      </w:pPr>
    </w:p>
    <w:p w14:paraId="69ED7191" w14:textId="77777777" w:rsidR="00240745" w:rsidRDefault="00894807">
      <w:pPr>
        <w:pStyle w:val="Textoindependiente"/>
        <w:spacing w:before="92"/>
        <w:ind w:left="121" w:right="19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218</w:t>
      </w:r>
      <w:r>
        <w:t>.-</w:t>
      </w:r>
      <w:r>
        <w:rPr>
          <w:spacing w:val="1"/>
        </w:rPr>
        <w:t xml:space="preserve"> </w:t>
      </w:r>
      <w:r>
        <w:t>Comete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delito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peculado</w:t>
      </w:r>
      <w:r>
        <w:rPr>
          <w:spacing w:val="1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encargada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servicio</w:t>
      </w:r>
      <w:r>
        <w:rPr>
          <w:spacing w:val="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Estado,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descentralizado,</w:t>
      </w:r>
      <w:r>
        <w:rPr>
          <w:spacing w:val="1"/>
        </w:rPr>
        <w:t xml:space="preserve"> </w:t>
      </w:r>
      <w:r>
        <w:t>aún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comisión</w:t>
      </w:r>
      <w:r>
        <w:rPr>
          <w:spacing w:val="39"/>
        </w:rPr>
        <w:t xml:space="preserve"> </w:t>
      </w:r>
      <w:r>
        <w:t>por</w:t>
      </w:r>
      <w:r>
        <w:rPr>
          <w:spacing w:val="39"/>
        </w:rPr>
        <w:t xml:space="preserve"> </w:t>
      </w:r>
      <w:r>
        <w:t>tiempo</w:t>
      </w:r>
      <w:r>
        <w:rPr>
          <w:spacing w:val="39"/>
        </w:rPr>
        <w:t xml:space="preserve"> </w:t>
      </w:r>
      <w:r>
        <w:t>limitado</w:t>
      </w:r>
      <w:r>
        <w:rPr>
          <w:spacing w:val="42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no</w:t>
      </w:r>
      <w:r>
        <w:rPr>
          <w:spacing w:val="39"/>
        </w:rPr>
        <w:t xml:space="preserve"> </w:t>
      </w:r>
      <w:r>
        <w:t>tenga</w:t>
      </w:r>
      <w:r>
        <w:rPr>
          <w:spacing w:val="42"/>
        </w:rPr>
        <w:t xml:space="preserve"> </w:t>
      </w:r>
      <w:r>
        <w:t>el</w:t>
      </w:r>
      <w:r>
        <w:rPr>
          <w:spacing w:val="38"/>
        </w:rPr>
        <w:t xml:space="preserve"> </w:t>
      </w:r>
      <w:r>
        <w:t>carácter</w:t>
      </w:r>
      <w:r>
        <w:rPr>
          <w:spacing w:val="37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funcionario,</w:t>
      </w:r>
      <w:r>
        <w:rPr>
          <w:spacing w:val="41"/>
        </w:rPr>
        <w:t xml:space="preserve"> </w:t>
      </w:r>
      <w:r>
        <w:t>quien,</w:t>
      </w:r>
      <w:r>
        <w:rPr>
          <w:spacing w:val="41"/>
        </w:rPr>
        <w:t xml:space="preserve"> </w:t>
      </w:r>
      <w:r>
        <w:t>para</w:t>
      </w:r>
      <w:r>
        <w:rPr>
          <w:spacing w:val="-64"/>
        </w:rPr>
        <w:t xml:space="preserve"> </w:t>
      </w:r>
      <w:r>
        <w:t>usos</w:t>
      </w:r>
      <w:r>
        <w:rPr>
          <w:spacing w:val="33"/>
        </w:rPr>
        <w:t xml:space="preserve"> </w:t>
      </w:r>
      <w:r>
        <w:t>propios</w:t>
      </w:r>
      <w:r>
        <w:rPr>
          <w:spacing w:val="31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ajenos,</w:t>
      </w:r>
      <w:r>
        <w:rPr>
          <w:spacing w:val="34"/>
        </w:rPr>
        <w:t xml:space="preserve"> </w:t>
      </w:r>
      <w:r>
        <w:t>distraiga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su</w:t>
      </w:r>
      <w:r>
        <w:rPr>
          <w:spacing w:val="34"/>
        </w:rPr>
        <w:t xml:space="preserve"> </w:t>
      </w:r>
      <w:r>
        <w:t>objeto</w:t>
      </w:r>
      <w:r>
        <w:rPr>
          <w:spacing w:val="34"/>
        </w:rPr>
        <w:t xml:space="preserve"> </w:t>
      </w:r>
      <w:r>
        <w:t>dinero,</w:t>
      </w:r>
      <w:r>
        <w:rPr>
          <w:spacing w:val="35"/>
        </w:rPr>
        <w:t xml:space="preserve"> </w:t>
      </w:r>
      <w:r>
        <w:t>valores,</w:t>
      </w:r>
      <w:r>
        <w:rPr>
          <w:spacing w:val="31"/>
        </w:rPr>
        <w:t xml:space="preserve"> </w:t>
      </w:r>
      <w:r>
        <w:t>fincas</w:t>
      </w:r>
      <w:r>
        <w:rPr>
          <w:spacing w:val="33"/>
        </w:rPr>
        <w:t xml:space="preserve"> </w:t>
      </w:r>
      <w:r>
        <w:t>o</w:t>
      </w:r>
      <w:r>
        <w:rPr>
          <w:spacing w:val="34"/>
        </w:rPr>
        <w:t xml:space="preserve"> </w:t>
      </w:r>
      <w:r>
        <w:t>cualquier</w:t>
      </w:r>
      <w:r>
        <w:rPr>
          <w:spacing w:val="-64"/>
        </w:rPr>
        <w:t xml:space="preserve"> </w:t>
      </w:r>
      <w:r>
        <w:t>otra</w:t>
      </w:r>
      <w:r>
        <w:rPr>
          <w:spacing w:val="22"/>
        </w:rPr>
        <w:t xml:space="preserve"> </w:t>
      </w:r>
      <w:r>
        <w:t>cosa</w:t>
      </w:r>
      <w:r>
        <w:rPr>
          <w:spacing w:val="20"/>
        </w:rPr>
        <w:t xml:space="preserve"> </w:t>
      </w:r>
      <w:r>
        <w:t>perteneciente</w:t>
      </w:r>
      <w:r>
        <w:rPr>
          <w:spacing w:val="22"/>
        </w:rPr>
        <w:t xml:space="preserve"> </w:t>
      </w:r>
      <w:r>
        <w:t>al</w:t>
      </w:r>
      <w:r>
        <w:rPr>
          <w:spacing w:val="22"/>
        </w:rPr>
        <w:t xml:space="preserve"> </w:t>
      </w:r>
      <w:r>
        <w:t>Estado</w:t>
      </w:r>
      <w:r>
        <w:rPr>
          <w:spacing w:val="22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t>Municipio,</w:t>
      </w:r>
      <w:r>
        <w:rPr>
          <w:spacing w:val="23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t>organismo</w:t>
      </w:r>
      <w:r>
        <w:rPr>
          <w:spacing w:val="22"/>
        </w:rPr>
        <w:t xml:space="preserve"> </w:t>
      </w:r>
      <w:r>
        <w:t>descentralizado</w:t>
      </w:r>
      <w:r>
        <w:rPr>
          <w:spacing w:val="20"/>
        </w:rPr>
        <w:t xml:space="preserve"> </w:t>
      </w:r>
      <w:r>
        <w:t>a</w:t>
      </w:r>
      <w:r>
        <w:rPr>
          <w:spacing w:val="-64"/>
        </w:rPr>
        <w:t xml:space="preserve"> </w:t>
      </w:r>
      <w:r>
        <w:t>un particular, si por razón de su cargo los hubiere recibido en administración, en</w:t>
      </w:r>
      <w:r>
        <w:rPr>
          <w:spacing w:val="1"/>
        </w:rPr>
        <w:t xml:space="preserve"> </w:t>
      </w:r>
      <w:r>
        <w:t>depósito o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otra</w:t>
      </w:r>
      <w:r>
        <w:rPr>
          <w:spacing w:val="1"/>
        </w:rPr>
        <w:t xml:space="preserve"> </w:t>
      </w:r>
      <w:r>
        <w:t>causa.</w:t>
      </w:r>
    </w:p>
    <w:p w14:paraId="552AC63B" w14:textId="77777777" w:rsidR="00240745" w:rsidRDefault="00240745">
      <w:pPr>
        <w:pStyle w:val="Textoindependiente"/>
      </w:pPr>
    </w:p>
    <w:p w14:paraId="65039741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219</w:t>
      </w:r>
      <w:r>
        <w:t>.- Al que cometa el delito de peculado se le aplicarán de uno a nueve</w:t>
      </w:r>
      <w:r>
        <w:rPr>
          <w:spacing w:val="1"/>
        </w:rPr>
        <w:t xml:space="preserve"> </w:t>
      </w:r>
      <w:r>
        <w:t>años de prisión y multa de treinta a cincuenta días de salario y destitución de</w:t>
      </w:r>
      <w:r>
        <w:rPr>
          <w:spacing w:val="1"/>
        </w:rPr>
        <w:t xml:space="preserve"> </w:t>
      </w:r>
      <w:r>
        <w:t>empleo</w:t>
      </w:r>
      <w:r>
        <w:rPr>
          <w:spacing w:val="-2"/>
        </w:rPr>
        <w:t xml:space="preserve"> </w:t>
      </w:r>
      <w:r>
        <w:t>o cargo e inhabilitación para</w:t>
      </w:r>
      <w:r>
        <w:rPr>
          <w:spacing w:val="-1"/>
        </w:rPr>
        <w:t xml:space="preserve"> </w:t>
      </w:r>
      <w:r>
        <w:t>desempeñar</w:t>
      </w:r>
      <w:r>
        <w:rPr>
          <w:spacing w:val="-2"/>
        </w:rPr>
        <w:t xml:space="preserve"> </w:t>
      </w:r>
      <w:r>
        <w:t>otros</w:t>
      </w:r>
      <w:r>
        <w:rPr>
          <w:spacing w:val="-1"/>
        </w:rPr>
        <w:t xml:space="preserve"> </w:t>
      </w:r>
      <w:r>
        <w:t>similares.</w:t>
      </w:r>
    </w:p>
    <w:p w14:paraId="55CE7FF0" w14:textId="77777777" w:rsidR="00240745" w:rsidRDefault="00240745">
      <w:pPr>
        <w:pStyle w:val="Textoindependiente"/>
      </w:pPr>
    </w:p>
    <w:p w14:paraId="6E0F0688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220</w:t>
      </w:r>
      <w:r>
        <w:t xml:space="preserve">.- La sanción será de uno a </w:t>
      </w:r>
      <w:r>
        <w:t>seis meses de prisión y multa de cinco a</w:t>
      </w:r>
      <w:r>
        <w:rPr>
          <w:spacing w:val="1"/>
        </w:rPr>
        <w:t xml:space="preserve"> </w:t>
      </w:r>
      <w:r>
        <w:t>quince días de salario, si dentro de los treinta días siguientes a aquél en que se</w:t>
      </w:r>
      <w:r>
        <w:rPr>
          <w:spacing w:val="1"/>
        </w:rPr>
        <w:t xml:space="preserve"> </w:t>
      </w:r>
      <w:r>
        <w:t>descubrió el</w:t>
      </w:r>
      <w:r>
        <w:rPr>
          <w:spacing w:val="-1"/>
        </w:rPr>
        <w:t xml:space="preserve"> </w:t>
      </w:r>
      <w:r>
        <w:t>delito</w:t>
      </w:r>
      <w:r>
        <w:rPr>
          <w:spacing w:val="1"/>
        </w:rPr>
        <w:t xml:space="preserve"> </w:t>
      </w:r>
      <w:r>
        <w:t>devolviere el</w:t>
      </w:r>
      <w:r>
        <w:rPr>
          <w:spacing w:val="-1"/>
        </w:rPr>
        <w:t xml:space="preserve"> </w:t>
      </w:r>
      <w:r>
        <w:t>responsable</w:t>
      </w:r>
      <w:r>
        <w:rPr>
          <w:spacing w:val="1"/>
        </w:rPr>
        <w:t xml:space="preserve"> </w:t>
      </w:r>
      <w:r>
        <w:t>lo sustraído.</w:t>
      </w:r>
    </w:p>
    <w:p w14:paraId="517A8245" w14:textId="77777777" w:rsidR="00240745" w:rsidRDefault="00240745">
      <w:pPr>
        <w:pStyle w:val="Textoindependiente"/>
      </w:pPr>
    </w:p>
    <w:p w14:paraId="63E47C70" w14:textId="77777777" w:rsidR="00240745" w:rsidRDefault="00894807">
      <w:pPr>
        <w:pStyle w:val="Textoindependiente"/>
        <w:ind w:left="121" w:right="198"/>
        <w:jc w:val="both"/>
      </w:pPr>
      <w:r>
        <w:t>Esta disposición se entiende sin perjuicio de la destitución, de la inh</w:t>
      </w:r>
      <w:r>
        <w:t>abilitación y de</w:t>
      </w:r>
      <w:r>
        <w:rPr>
          <w:spacing w:val="-64"/>
        </w:rPr>
        <w:t xml:space="preserve"> </w:t>
      </w:r>
      <w:r>
        <w:t>la multa</w:t>
      </w:r>
      <w:r>
        <w:rPr>
          <w:spacing w:val="1"/>
        </w:rPr>
        <w:t xml:space="preserve"> </w:t>
      </w:r>
      <w:r>
        <w:t>correspondiente.</w:t>
      </w:r>
    </w:p>
    <w:p w14:paraId="4F86B9B1" w14:textId="77777777" w:rsidR="00240745" w:rsidRDefault="00240745">
      <w:pPr>
        <w:pStyle w:val="Textoindependiente"/>
      </w:pPr>
    </w:p>
    <w:p w14:paraId="7E8E8F71" w14:textId="77777777" w:rsidR="00240745" w:rsidRDefault="00894807">
      <w:pPr>
        <w:pStyle w:val="Textoindependiente"/>
        <w:spacing w:line="292" w:lineRule="auto"/>
        <w:ind w:left="3760" w:right="3835"/>
        <w:jc w:val="center"/>
      </w:pPr>
      <w:bookmarkStart w:id="309" w:name="_bookmark184"/>
      <w:bookmarkEnd w:id="309"/>
      <w:r>
        <w:t>CAPITULO VII</w:t>
      </w:r>
      <w:bookmarkStart w:id="310" w:name="CONCUSION"/>
      <w:bookmarkEnd w:id="310"/>
      <w:r>
        <w:rPr>
          <w:spacing w:val="-64"/>
        </w:rPr>
        <w:t xml:space="preserve"> </w:t>
      </w:r>
      <w:bookmarkStart w:id="311" w:name="_bookmark185"/>
      <w:bookmarkEnd w:id="311"/>
      <w:r>
        <w:t>CONCUSION</w:t>
      </w:r>
    </w:p>
    <w:p w14:paraId="3E21E194" w14:textId="77777777" w:rsidR="00240745" w:rsidRDefault="00240745">
      <w:pPr>
        <w:pStyle w:val="Textoindependiente"/>
        <w:spacing w:before="10"/>
        <w:rPr>
          <w:sz w:val="23"/>
        </w:rPr>
      </w:pPr>
    </w:p>
    <w:p w14:paraId="34D7CA9A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 xml:space="preserve">Artículo 221.- </w:t>
      </w:r>
      <w:r>
        <w:t>Comete el delito de concusión, el encargado de un servicio público</w:t>
      </w:r>
      <w:r>
        <w:rPr>
          <w:spacing w:val="1"/>
        </w:rPr>
        <w:t xml:space="preserve"> </w:t>
      </w:r>
      <w:r>
        <w:t>que con el carácter de tal y a título de impuesto o contribución, recargo, renta,</w:t>
      </w:r>
      <w:r>
        <w:rPr>
          <w:spacing w:val="1"/>
        </w:rPr>
        <w:t xml:space="preserve"> </w:t>
      </w:r>
      <w:r>
        <w:t>rédito, salario o emolum</w:t>
      </w:r>
      <w:r>
        <w:t>ento, exija por sí o por medio de otro, dinero, valores,</w:t>
      </w:r>
      <w:r>
        <w:rPr>
          <w:spacing w:val="1"/>
        </w:rPr>
        <w:t xml:space="preserve"> </w:t>
      </w:r>
      <w:r>
        <w:t>servicios, o cualquiera otra cosa indebida o en mayor cantidad que la señalada por</w:t>
      </w:r>
      <w:r>
        <w:rPr>
          <w:spacing w:val="-64"/>
        </w:rPr>
        <w:t xml:space="preserve"> </w:t>
      </w:r>
      <w:r>
        <w:t>la Ley.</w:t>
      </w:r>
    </w:p>
    <w:p w14:paraId="558435A2" w14:textId="77777777" w:rsidR="00240745" w:rsidRDefault="00240745">
      <w:pPr>
        <w:pStyle w:val="Textoindependiente"/>
      </w:pPr>
    </w:p>
    <w:p w14:paraId="4C0A70D3" w14:textId="77777777" w:rsidR="00240745" w:rsidRDefault="00894807">
      <w:pPr>
        <w:pStyle w:val="Textoindependiente"/>
        <w:spacing w:before="1"/>
        <w:ind w:right="3861"/>
        <w:jc w:val="right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47973AD9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222</w:t>
      </w:r>
      <w:r>
        <w:t>.- A los servidores públicos que cometan el delito de concusión, se les</w:t>
      </w:r>
      <w:r>
        <w:rPr>
          <w:spacing w:val="-64"/>
        </w:rPr>
        <w:t xml:space="preserve"> </w:t>
      </w:r>
      <w:r>
        <w:t>aplicará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cinco</w:t>
      </w:r>
      <w:r>
        <w:rPr>
          <w:spacing w:val="1"/>
        </w:rPr>
        <w:t xml:space="preserve"> </w:t>
      </w:r>
      <w:r>
        <w:t>años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prisión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inhabilitación</w:t>
      </w:r>
      <w:r>
        <w:rPr>
          <w:spacing w:val="1"/>
        </w:rPr>
        <w:t xml:space="preserve"> </w:t>
      </w:r>
      <w:r>
        <w:t>inconmutable</w:t>
      </w:r>
      <w:r>
        <w:rPr>
          <w:spacing w:val="1"/>
        </w:rPr>
        <w:t xml:space="preserve"> </w:t>
      </w:r>
      <w:r>
        <w:t>por</w:t>
      </w:r>
      <w:r>
        <w:rPr>
          <w:spacing w:val="66"/>
        </w:rPr>
        <w:t xml:space="preserve"> </w:t>
      </w:r>
      <w:r>
        <w:t>el</w:t>
      </w:r>
      <w:r>
        <w:rPr>
          <w:spacing w:val="-64"/>
        </w:rPr>
        <w:t xml:space="preserve"> </w:t>
      </w:r>
      <w:r>
        <w:t>término 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pena</w:t>
      </w:r>
      <w:r>
        <w:rPr>
          <w:spacing w:val="1"/>
        </w:rPr>
        <w:t xml:space="preserve"> </w:t>
      </w:r>
      <w:r>
        <w:t>impuesta.</w:t>
      </w:r>
    </w:p>
    <w:p w14:paraId="0FB97BC4" w14:textId="77777777" w:rsidR="00240745" w:rsidRDefault="00240745">
      <w:pPr>
        <w:pStyle w:val="Textoindependiente"/>
      </w:pPr>
    </w:p>
    <w:p w14:paraId="59CDB504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223</w:t>
      </w:r>
      <w:r>
        <w:t>.- Las sanciones del artículo anterior, se aplicarán también a los</w:t>
      </w:r>
      <w:r>
        <w:rPr>
          <w:spacing w:val="1"/>
        </w:rPr>
        <w:t xml:space="preserve"> </w:t>
      </w:r>
      <w:r>
        <w:t>encargados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comisionados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funcionario</w:t>
      </w:r>
      <w:r>
        <w:rPr>
          <w:spacing w:val="1"/>
        </w:rPr>
        <w:t xml:space="preserve"> </w:t>
      </w:r>
      <w:r>
        <w:t>público,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</w:t>
      </w:r>
      <w:r>
        <w:rPr>
          <w:spacing w:val="67"/>
        </w:rPr>
        <w:t xml:space="preserve"> </w:t>
      </w:r>
      <w:r>
        <w:t>aquella</w:t>
      </w:r>
      <w:r>
        <w:rPr>
          <w:spacing w:val="1"/>
        </w:rPr>
        <w:t xml:space="preserve"> </w:t>
      </w:r>
      <w:r>
        <w:t>investidura cometan</w:t>
      </w:r>
      <w:r>
        <w:rPr>
          <w:spacing w:val="-1"/>
        </w:rPr>
        <w:t xml:space="preserve"> </w:t>
      </w:r>
      <w:r>
        <w:t>el delito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concusión.</w:t>
      </w:r>
    </w:p>
    <w:p w14:paraId="43A637BD" w14:textId="77777777" w:rsidR="00240745" w:rsidRDefault="00240745">
      <w:pPr>
        <w:pStyle w:val="Textoindependiente"/>
      </w:pPr>
    </w:p>
    <w:p w14:paraId="5AB52CF8" w14:textId="77777777" w:rsidR="00240745" w:rsidRDefault="00894807">
      <w:pPr>
        <w:pStyle w:val="Textoindependiente"/>
        <w:ind w:right="3803"/>
        <w:jc w:val="right"/>
      </w:pPr>
      <w:bookmarkStart w:id="312" w:name="_bookmark186"/>
      <w:bookmarkEnd w:id="312"/>
      <w:r>
        <w:t>CAPITULO</w:t>
      </w:r>
      <w:r>
        <w:rPr>
          <w:spacing w:val="-3"/>
        </w:rPr>
        <w:t xml:space="preserve"> </w:t>
      </w:r>
      <w:r>
        <w:t>VIII</w:t>
      </w:r>
    </w:p>
    <w:p w14:paraId="738B01BA" w14:textId="77777777" w:rsidR="00240745" w:rsidRDefault="00894807">
      <w:pPr>
        <w:pStyle w:val="Ttulo1"/>
      </w:pPr>
      <w:bookmarkStart w:id="313" w:name="DELITOS_COMETIDOS_EN_LA_CUSTODIA_DE_DOCU"/>
      <w:bookmarkStart w:id="314" w:name="_bookmark187"/>
      <w:bookmarkEnd w:id="313"/>
      <w:bookmarkEnd w:id="314"/>
      <w:r>
        <w:t>DELITOS</w:t>
      </w:r>
      <w:r>
        <w:rPr>
          <w:spacing w:val="-2"/>
        </w:rPr>
        <w:t xml:space="preserve"> </w:t>
      </w:r>
      <w:r>
        <w:t>COMETIDOS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CUSTODIA</w:t>
      </w:r>
      <w:r>
        <w:rPr>
          <w:spacing w:val="-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DOCUMENTOS</w:t>
      </w:r>
    </w:p>
    <w:p w14:paraId="36CE4265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21D5E00E" w14:textId="77777777" w:rsidR="00240745" w:rsidRDefault="00894807">
      <w:pPr>
        <w:pStyle w:val="Textoindependiente"/>
        <w:ind w:right="3726"/>
        <w:jc w:val="right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1991)</w:t>
      </w:r>
    </w:p>
    <w:p w14:paraId="250137E1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224</w:t>
      </w:r>
      <w:r>
        <w:t>.-</w:t>
      </w:r>
      <w:r>
        <w:rPr>
          <w:spacing w:val="-4"/>
        </w:rPr>
        <w:t xml:space="preserve"> </w:t>
      </w:r>
      <w:r>
        <w:t>Comete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delito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custodia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documentos,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Servidor</w:t>
      </w:r>
      <w:r>
        <w:rPr>
          <w:spacing w:val="-3"/>
        </w:rPr>
        <w:t xml:space="preserve"> </w:t>
      </w:r>
      <w:r>
        <w:t>Público:</w:t>
      </w:r>
    </w:p>
    <w:p w14:paraId="3AC96E75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5C9F4F6D" w14:textId="77777777" w:rsidR="00240745" w:rsidRDefault="00240745">
      <w:pPr>
        <w:pStyle w:val="Textoindependiente"/>
        <w:spacing w:before="8"/>
        <w:rPr>
          <w:sz w:val="17"/>
        </w:rPr>
      </w:pPr>
    </w:p>
    <w:p w14:paraId="66B6E907" w14:textId="77777777" w:rsidR="00240745" w:rsidRDefault="00894807">
      <w:pPr>
        <w:pStyle w:val="Prrafodelista"/>
        <w:numPr>
          <w:ilvl w:val="0"/>
          <w:numId w:val="62"/>
        </w:numPr>
        <w:tabs>
          <w:tab w:val="left" w:pos="400"/>
        </w:tabs>
        <w:spacing w:before="92"/>
        <w:ind w:firstLine="0"/>
        <w:rPr>
          <w:sz w:val="24"/>
        </w:rPr>
      </w:pPr>
      <w:r>
        <w:rPr>
          <w:sz w:val="24"/>
        </w:rPr>
        <w:t>Sustrajere,</w:t>
      </w:r>
      <w:r>
        <w:rPr>
          <w:spacing w:val="8"/>
          <w:sz w:val="24"/>
        </w:rPr>
        <w:t xml:space="preserve"> </w:t>
      </w:r>
      <w:r>
        <w:rPr>
          <w:sz w:val="24"/>
        </w:rPr>
        <w:t>destruyere</w:t>
      </w:r>
      <w:r>
        <w:rPr>
          <w:spacing w:val="8"/>
          <w:sz w:val="24"/>
        </w:rPr>
        <w:t xml:space="preserve"> </w:t>
      </w:r>
      <w:r>
        <w:rPr>
          <w:sz w:val="24"/>
        </w:rPr>
        <w:t>u</w:t>
      </w:r>
      <w:r>
        <w:rPr>
          <w:spacing w:val="8"/>
          <w:sz w:val="24"/>
        </w:rPr>
        <w:t xml:space="preserve"> </w:t>
      </w:r>
      <w:r>
        <w:rPr>
          <w:sz w:val="24"/>
        </w:rPr>
        <w:t>ocultare</w:t>
      </w:r>
      <w:r>
        <w:rPr>
          <w:spacing w:val="6"/>
          <w:sz w:val="24"/>
        </w:rPr>
        <w:t xml:space="preserve"> </w:t>
      </w:r>
      <w:r>
        <w:rPr>
          <w:sz w:val="24"/>
        </w:rPr>
        <w:t>documentos</w:t>
      </w:r>
      <w:r>
        <w:rPr>
          <w:spacing w:val="7"/>
          <w:sz w:val="24"/>
        </w:rPr>
        <w:t xml:space="preserve"> </w:t>
      </w:r>
      <w:r>
        <w:rPr>
          <w:sz w:val="24"/>
        </w:rPr>
        <w:t>o</w:t>
      </w:r>
      <w:r>
        <w:rPr>
          <w:spacing w:val="8"/>
          <w:sz w:val="24"/>
        </w:rPr>
        <w:t xml:space="preserve"> </w:t>
      </w:r>
      <w:r>
        <w:rPr>
          <w:sz w:val="24"/>
        </w:rPr>
        <w:t>papeles</w:t>
      </w:r>
      <w:r>
        <w:rPr>
          <w:spacing w:val="7"/>
          <w:sz w:val="24"/>
        </w:rPr>
        <w:t xml:space="preserve"> </w:t>
      </w:r>
      <w:r>
        <w:rPr>
          <w:sz w:val="24"/>
        </w:rPr>
        <w:t>que</w:t>
      </w:r>
      <w:r>
        <w:rPr>
          <w:spacing w:val="8"/>
          <w:sz w:val="24"/>
        </w:rPr>
        <w:t xml:space="preserve"> </w:t>
      </w:r>
      <w:r>
        <w:rPr>
          <w:sz w:val="24"/>
        </w:rPr>
        <w:t>le</w:t>
      </w:r>
      <w:r>
        <w:rPr>
          <w:spacing w:val="8"/>
          <w:sz w:val="24"/>
        </w:rPr>
        <w:t xml:space="preserve"> </w:t>
      </w:r>
      <w:r>
        <w:rPr>
          <w:sz w:val="24"/>
        </w:rPr>
        <w:t>estuvieren</w:t>
      </w:r>
      <w:r>
        <w:rPr>
          <w:spacing w:val="-64"/>
          <w:sz w:val="24"/>
        </w:rPr>
        <w:t xml:space="preserve"> </w:t>
      </w:r>
      <w:r>
        <w:rPr>
          <w:sz w:val="24"/>
        </w:rPr>
        <w:t>confiados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razón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cargo;</w:t>
      </w:r>
    </w:p>
    <w:p w14:paraId="1216A8FB" w14:textId="77777777" w:rsidR="00240745" w:rsidRDefault="00240745">
      <w:pPr>
        <w:pStyle w:val="Textoindependiente"/>
      </w:pPr>
    </w:p>
    <w:p w14:paraId="0A5D6D31" w14:textId="77777777" w:rsidR="00240745" w:rsidRDefault="00894807">
      <w:pPr>
        <w:pStyle w:val="Prrafodelista"/>
        <w:numPr>
          <w:ilvl w:val="0"/>
          <w:numId w:val="62"/>
        </w:numPr>
        <w:tabs>
          <w:tab w:val="left" w:pos="451"/>
        </w:tabs>
        <w:ind w:firstLine="0"/>
        <w:rPr>
          <w:sz w:val="24"/>
        </w:rPr>
      </w:pPr>
      <w:r>
        <w:rPr>
          <w:sz w:val="24"/>
        </w:rPr>
        <w:t>Teniendo</w:t>
      </w:r>
      <w:r>
        <w:rPr>
          <w:spacing w:val="58"/>
          <w:sz w:val="24"/>
        </w:rPr>
        <w:t xml:space="preserve"> </w:t>
      </w:r>
      <w:r>
        <w:rPr>
          <w:sz w:val="24"/>
        </w:rPr>
        <w:t>a</w:t>
      </w:r>
      <w:r>
        <w:rPr>
          <w:spacing w:val="61"/>
          <w:sz w:val="24"/>
        </w:rPr>
        <w:t xml:space="preserve"> </w:t>
      </w:r>
      <w:r>
        <w:rPr>
          <w:sz w:val="24"/>
        </w:rPr>
        <w:t>su</w:t>
      </w:r>
      <w:r>
        <w:rPr>
          <w:spacing w:val="59"/>
          <w:sz w:val="24"/>
        </w:rPr>
        <w:t xml:space="preserve"> </w:t>
      </w:r>
      <w:r>
        <w:rPr>
          <w:sz w:val="24"/>
        </w:rPr>
        <w:t>cargo</w:t>
      </w:r>
      <w:r>
        <w:rPr>
          <w:spacing w:val="61"/>
          <w:sz w:val="24"/>
        </w:rPr>
        <w:t xml:space="preserve"> </w:t>
      </w:r>
      <w:r>
        <w:rPr>
          <w:sz w:val="24"/>
        </w:rPr>
        <w:t>la</w:t>
      </w:r>
      <w:r>
        <w:rPr>
          <w:spacing w:val="62"/>
          <w:sz w:val="24"/>
        </w:rPr>
        <w:t xml:space="preserve"> </w:t>
      </w:r>
      <w:r>
        <w:rPr>
          <w:sz w:val="24"/>
        </w:rPr>
        <w:t>custodia</w:t>
      </w:r>
      <w:r>
        <w:rPr>
          <w:spacing w:val="58"/>
          <w:sz w:val="24"/>
        </w:rPr>
        <w:t xml:space="preserve"> </w:t>
      </w:r>
      <w:r>
        <w:rPr>
          <w:sz w:val="24"/>
        </w:rPr>
        <w:t>de</w:t>
      </w:r>
      <w:r>
        <w:rPr>
          <w:spacing w:val="59"/>
          <w:sz w:val="24"/>
        </w:rPr>
        <w:t xml:space="preserve"> </w:t>
      </w:r>
      <w:r>
        <w:rPr>
          <w:sz w:val="24"/>
        </w:rPr>
        <w:t>documentos</w:t>
      </w:r>
      <w:r>
        <w:rPr>
          <w:spacing w:val="57"/>
          <w:sz w:val="24"/>
        </w:rPr>
        <w:t xml:space="preserve"> </w:t>
      </w:r>
      <w:r>
        <w:rPr>
          <w:sz w:val="24"/>
        </w:rPr>
        <w:t>o</w:t>
      </w:r>
      <w:r>
        <w:rPr>
          <w:spacing w:val="59"/>
          <w:sz w:val="24"/>
        </w:rPr>
        <w:t xml:space="preserve"> </w:t>
      </w:r>
      <w:r>
        <w:rPr>
          <w:sz w:val="24"/>
        </w:rPr>
        <w:t>efectos</w:t>
      </w:r>
      <w:r>
        <w:rPr>
          <w:spacing w:val="60"/>
          <w:sz w:val="24"/>
        </w:rPr>
        <w:t xml:space="preserve"> </w:t>
      </w:r>
      <w:r>
        <w:rPr>
          <w:sz w:val="24"/>
        </w:rPr>
        <w:t>sellados</w:t>
      </w:r>
      <w:r>
        <w:rPr>
          <w:spacing w:val="58"/>
          <w:sz w:val="24"/>
        </w:rPr>
        <w:t xml:space="preserve"> </w:t>
      </w:r>
      <w:r>
        <w:rPr>
          <w:sz w:val="24"/>
        </w:rPr>
        <w:t>por</w:t>
      </w:r>
      <w:r>
        <w:rPr>
          <w:spacing w:val="57"/>
          <w:sz w:val="24"/>
        </w:rPr>
        <w:t xml:space="preserve"> </w:t>
      </w:r>
      <w:r>
        <w:rPr>
          <w:sz w:val="24"/>
        </w:rPr>
        <w:t>la</w:t>
      </w:r>
      <w:r>
        <w:rPr>
          <w:spacing w:val="-64"/>
          <w:sz w:val="24"/>
        </w:rPr>
        <w:t xml:space="preserve"> </w:t>
      </w:r>
      <w:r>
        <w:rPr>
          <w:sz w:val="24"/>
        </w:rPr>
        <w:t>autoridad,</w:t>
      </w:r>
      <w:r>
        <w:rPr>
          <w:spacing w:val="-1"/>
          <w:sz w:val="24"/>
        </w:rPr>
        <w:t xml:space="preserve"> </w:t>
      </w:r>
      <w:r>
        <w:rPr>
          <w:sz w:val="24"/>
        </w:rPr>
        <w:t>quebrantare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sellos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consintiere su quebrantamiento;</w:t>
      </w:r>
      <w:r>
        <w:rPr>
          <w:spacing w:val="-4"/>
          <w:sz w:val="24"/>
        </w:rPr>
        <w:t xml:space="preserve"> </w:t>
      </w:r>
      <w:r>
        <w:rPr>
          <w:sz w:val="24"/>
        </w:rPr>
        <w:t>y</w:t>
      </w:r>
    </w:p>
    <w:p w14:paraId="3D32B9A2" w14:textId="77777777" w:rsidR="00240745" w:rsidRDefault="00240745">
      <w:pPr>
        <w:pStyle w:val="Textoindependiente"/>
      </w:pPr>
    </w:p>
    <w:p w14:paraId="5E08449B" w14:textId="77777777" w:rsidR="00240745" w:rsidRDefault="00894807">
      <w:pPr>
        <w:pStyle w:val="Prrafodelista"/>
        <w:numPr>
          <w:ilvl w:val="0"/>
          <w:numId w:val="62"/>
        </w:numPr>
        <w:tabs>
          <w:tab w:val="left" w:pos="537"/>
        </w:tabs>
        <w:ind w:firstLine="0"/>
        <w:rPr>
          <w:sz w:val="24"/>
        </w:rPr>
      </w:pPr>
      <w:r>
        <w:rPr>
          <w:sz w:val="24"/>
        </w:rPr>
        <w:t>Abriere</w:t>
      </w:r>
      <w:r>
        <w:rPr>
          <w:spacing w:val="11"/>
          <w:sz w:val="24"/>
        </w:rPr>
        <w:t xml:space="preserve"> </w:t>
      </w:r>
      <w:r>
        <w:rPr>
          <w:sz w:val="24"/>
        </w:rPr>
        <w:t>o</w:t>
      </w:r>
      <w:r>
        <w:rPr>
          <w:spacing w:val="11"/>
          <w:sz w:val="24"/>
        </w:rPr>
        <w:t xml:space="preserve"> </w:t>
      </w:r>
      <w:r>
        <w:rPr>
          <w:sz w:val="24"/>
        </w:rPr>
        <w:t>consintiere</w:t>
      </w:r>
      <w:r>
        <w:rPr>
          <w:spacing w:val="10"/>
          <w:sz w:val="24"/>
        </w:rPr>
        <w:t xml:space="preserve"> </w:t>
      </w:r>
      <w:r>
        <w:rPr>
          <w:sz w:val="24"/>
        </w:rPr>
        <w:t>abrir</w:t>
      </w:r>
      <w:r>
        <w:rPr>
          <w:spacing w:val="9"/>
          <w:sz w:val="24"/>
        </w:rPr>
        <w:t xml:space="preserve"> </w:t>
      </w:r>
      <w:r>
        <w:rPr>
          <w:sz w:val="24"/>
        </w:rPr>
        <w:t>sin</w:t>
      </w:r>
      <w:r>
        <w:rPr>
          <w:spacing w:val="11"/>
          <w:sz w:val="24"/>
        </w:rPr>
        <w:t xml:space="preserve"> </w:t>
      </w:r>
      <w:r>
        <w:rPr>
          <w:sz w:val="24"/>
        </w:rPr>
        <w:t>la</w:t>
      </w:r>
      <w:r>
        <w:rPr>
          <w:spacing w:val="11"/>
          <w:sz w:val="24"/>
        </w:rPr>
        <w:t xml:space="preserve"> </w:t>
      </w:r>
      <w:r>
        <w:rPr>
          <w:sz w:val="24"/>
        </w:rPr>
        <w:t>autorización</w:t>
      </w:r>
      <w:r>
        <w:rPr>
          <w:spacing w:val="11"/>
          <w:sz w:val="24"/>
        </w:rPr>
        <w:t xml:space="preserve"> </w:t>
      </w:r>
      <w:r>
        <w:rPr>
          <w:sz w:val="24"/>
        </w:rPr>
        <w:t>correspondiente,</w:t>
      </w:r>
      <w:r>
        <w:rPr>
          <w:spacing w:val="10"/>
          <w:sz w:val="24"/>
        </w:rPr>
        <w:t xml:space="preserve"> </w:t>
      </w:r>
      <w:r>
        <w:rPr>
          <w:sz w:val="24"/>
        </w:rPr>
        <w:t>papeles</w:t>
      </w:r>
      <w:r>
        <w:rPr>
          <w:spacing w:val="7"/>
          <w:sz w:val="24"/>
        </w:rPr>
        <w:t xml:space="preserve"> </w:t>
      </w:r>
      <w:r>
        <w:rPr>
          <w:sz w:val="24"/>
        </w:rPr>
        <w:t>o</w:t>
      </w:r>
      <w:r>
        <w:rPr>
          <w:spacing w:val="-64"/>
          <w:sz w:val="24"/>
        </w:rPr>
        <w:t xml:space="preserve"> </w:t>
      </w:r>
      <w:r>
        <w:rPr>
          <w:sz w:val="24"/>
        </w:rPr>
        <w:t>documentos</w:t>
      </w:r>
      <w:r>
        <w:rPr>
          <w:spacing w:val="-1"/>
          <w:sz w:val="24"/>
        </w:rPr>
        <w:t xml:space="preserve"> </w:t>
      </w:r>
      <w:r>
        <w:rPr>
          <w:sz w:val="24"/>
        </w:rPr>
        <w:t>cerrados</w:t>
      </w:r>
      <w:r>
        <w:rPr>
          <w:spacing w:val="-6"/>
          <w:sz w:val="24"/>
        </w:rPr>
        <w:t xml:space="preserve"> </w:t>
      </w:r>
      <w:r>
        <w:rPr>
          <w:sz w:val="24"/>
        </w:rPr>
        <w:t>cuya</w:t>
      </w:r>
      <w:r>
        <w:rPr>
          <w:spacing w:val="1"/>
          <w:sz w:val="24"/>
        </w:rPr>
        <w:t xml:space="preserve"> </w:t>
      </w:r>
      <w:r>
        <w:rPr>
          <w:sz w:val="24"/>
        </w:rPr>
        <w:t>custodia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estuviere confiada.</w:t>
      </w:r>
    </w:p>
    <w:p w14:paraId="7E3CD675" w14:textId="77777777" w:rsidR="00240745" w:rsidRDefault="00240745">
      <w:pPr>
        <w:pStyle w:val="Textoindependiente"/>
      </w:pPr>
    </w:p>
    <w:p w14:paraId="7EFC32C6" w14:textId="77777777" w:rsidR="00240745" w:rsidRDefault="00894807">
      <w:pPr>
        <w:pStyle w:val="Textoindependiente"/>
        <w:ind w:left="121" w:right="197"/>
        <w:jc w:val="both"/>
      </w:pPr>
      <w:r>
        <w:t>Al responsable de este delito se le impondrá prisión de tres meses a cinco años y</w:t>
      </w:r>
      <w:r>
        <w:rPr>
          <w:spacing w:val="1"/>
        </w:rPr>
        <w:t xml:space="preserve"> </w:t>
      </w:r>
      <w:r>
        <w:t>multa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diez</w:t>
      </w:r>
      <w:r>
        <w:rPr>
          <w:spacing w:val="-2"/>
        </w:rPr>
        <w:t xml:space="preserve"> </w:t>
      </w:r>
      <w:r>
        <w:t>a treinta</w:t>
      </w:r>
      <w:r>
        <w:rPr>
          <w:spacing w:val="-1"/>
        </w:rPr>
        <w:t xml:space="preserve"> </w:t>
      </w:r>
      <w:r>
        <w:t>días de</w:t>
      </w:r>
      <w:r>
        <w:rPr>
          <w:spacing w:val="1"/>
        </w:rPr>
        <w:t xml:space="preserve"> </w:t>
      </w:r>
      <w:r>
        <w:t>salario mínimo.</w:t>
      </w:r>
    </w:p>
    <w:p w14:paraId="2C34C1E7" w14:textId="77777777" w:rsidR="00240745" w:rsidRDefault="00240745">
      <w:pPr>
        <w:pStyle w:val="Textoindependiente"/>
      </w:pPr>
    </w:p>
    <w:p w14:paraId="7EFF8B03" w14:textId="77777777" w:rsidR="00240745" w:rsidRDefault="00894807">
      <w:pPr>
        <w:pStyle w:val="Textoindependiente"/>
        <w:ind w:left="296" w:right="369"/>
        <w:jc w:val="center"/>
      </w:pPr>
      <w:bookmarkStart w:id="315" w:name="_bookmark188"/>
      <w:bookmarkEnd w:id="315"/>
      <w:r>
        <w:t>CAPITULO</w:t>
      </w:r>
      <w:r>
        <w:rPr>
          <w:spacing w:val="-1"/>
        </w:rPr>
        <w:t xml:space="preserve"> </w:t>
      </w:r>
      <w:r>
        <w:t>IX</w:t>
      </w:r>
    </w:p>
    <w:p w14:paraId="2C84F8F6" w14:textId="77777777" w:rsidR="00240745" w:rsidRDefault="00894807">
      <w:pPr>
        <w:pStyle w:val="Ttulo1"/>
        <w:ind w:right="374"/>
      </w:pPr>
      <w:bookmarkStart w:id="316" w:name="ENRIQUECIMIENTO_ILICITO"/>
      <w:bookmarkStart w:id="317" w:name="_bookmark189"/>
      <w:bookmarkEnd w:id="316"/>
      <w:bookmarkEnd w:id="317"/>
      <w:r>
        <w:t>ENRIQUECIMIENTO</w:t>
      </w:r>
      <w:r>
        <w:rPr>
          <w:spacing w:val="-11"/>
        </w:rPr>
        <w:t xml:space="preserve"> </w:t>
      </w:r>
      <w:r>
        <w:t>ILICITO</w:t>
      </w:r>
    </w:p>
    <w:p w14:paraId="044FCD69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0487F909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225</w:t>
      </w:r>
      <w:r>
        <w:t>.- Existe enriquecimiento ilícito cuando el Servidor Público no pudiere</w:t>
      </w:r>
      <w:r>
        <w:rPr>
          <w:spacing w:val="1"/>
        </w:rPr>
        <w:t xml:space="preserve"> </w:t>
      </w:r>
      <w:r>
        <w:t>acreditar el legítimo aumento de su patrimonio o la legítima procedencia de los</w:t>
      </w:r>
      <w:r>
        <w:rPr>
          <w:spacing w:val="1"/>
        </w:rPr>
        <w:t xml:space="preserve"> </w:t>
      </w:r>
      <w:r>
        <w:t>bienes a</w:t>
      </w:r>
      <w:r>
        <w:rPr>
          <w:spacing w:val="1"/>
        </w:rPr>
        <w:t xml:space="preserve"> </w:t>
      </w:r>
      <w:r>
        <w:t>su nombre 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aquellos respecto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cuales se</w:t>
      </w:r>
      <w:r>
        <w:rPr>
          <w:spacing w:val="1"/>
        </w:rPr>
        <w:t xml:space="preserve"> </w:t>
      </w:r>
      <w:r>
        <w:t>conduzca</w:t>
      </w:r>
      <w:r>
        <w:rPr>
          <w:spacing w:val="66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dueño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términos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Responsabilidades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Servidores</w:t>
      </w:r>
      <w:r>
        <w:rPr>
          <w:spacing w:val="-3"/>
        </w:rPr>
        <w:t xml:space="preserve"> </w:t>
      </w:r>
      <w:r>
        <w:t>Públicos.</w:t>
      </w:r>
    </w:p>
    <w:p w14:paraId="6F69711C" w14:textId="77777777" w:rsidR="00240745" w:rsidRDefault="00240745">
      <w:pPr>
        <w:pStyle w:val="Textoindependiente"/>
      </w:pPr>
    </w:p>
    <w:p w14:paraId="3B252AC5" w14:textId="77777777" w:rsidR="00240745" w:rsidRDefault="00894807">
      <w:pPr>
        <w:pStyle w:val="Textoindependiente"/>
        <w:ind w:left="121" w:right="197"/>
        <w:jc w:val="both"/>
      </w:pPr>
      <w:r>
        <w:t>Asimismo, incurre en responsabilidad penal, quien haga figurar como suyos bienes</w:t>
      </w:r>
      <w:r>
        <w:rPr>
          <w:spacing w:val="-64"/>
        </w:rPr>
        <w:t xml:space="preserve"> </w:t>
      </w:r>
      <w:r>
        <w:t>que el Servidor Público adquiera o haya adquirido en contravención a lo dispuesto</w:t>
      </w:r>
      <w:r>
        <w:rPr>
          <w:spacing w:val="1"/>
        </w:rPr>
        <w:t xml:space="preserve"> </w:t>
      </w:r>
      <w:r>
        <w:t>en la</w:t>
      </w:r>
      <w:r>
        <w:rPr>
          <w:spacing w:val="-1"/>
        </w:rPr>
        <w:t xml:space="preserve"> </w:t>
      </w:r>
      <w:r>
        <w:t>misma Ley,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sabiendas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esta circunstancia.</w:t>
      </w:r>
    </w:p>
    <w:p w14:paraId="1BE69B1D" w14:textId="77777777" w:rsidR="00240745" w:rsidRDefault="00240745">
      <w:pPr>
        <w:pStyle w:val="Textoindependiente"/>
      </w:pPr>
    </w:p>
    <w:p w14:paraId="78D96F50" w14:textId="77777777" w:rsidR="00240745" w:rsidRDefault="00894807">
      <w:pPr>
        <w:pStyle w:val="Textoindependiente"/>
        <w:ind w:left="121" w:right="197"/>
        <w:jc w:val="both"/>
      </w:pPr>
      <w:r>
        <w:t>Al que cometa el delito de enriquecimiento ilícito se le impondrán las siguientes</w:t>
      </w:r>
      <w:r>
        <w:rPr>
          <w:spacing w:val="1"/>
        </w:rPr>
        <w:t xml:space="preserve"> </w:t>
      </w:r>
      <w:r>
        <w:t>sanciones:</w:t>
      </w:r>
    </w:p>
    <w:p w14:paraId="489050B7" w14:textId="77777777" w:rsidR="00240745" w:rsidRDefault="00240745">
      <w:pPr>
        <w:pStyle w:val="Textoindependiente"/>
      </w:pPr>
    </w:p>
    <w:p w14:paraId="637551AC" w14:textId="77777777" w:rsidR="00240745" w:rsidRDefault="00894807">
      <w:pPr>
        <w:pStyle w:val="Textoindependiente"/>
        <w:ind w:left="121" w:right="196"/>
        <w:jc w:val="both"/>
      </w:pPr>
      <w:r>
        <w:t>Decomiso</w:t>
      </w:r>
      <w:r>
        <w:rPr>
          <w:spacing w:val="43"/>
        </w:rPr>
        <w:t xml:space="preserve"> </w:t>
      </w:r>
      <w:r>
        <w:t>en</w:t>
      </w:r>
      <w:r>
        <w:rPr>
          <w:spacing w:val="46"/>
        </w:rPr>
        <w:t xml:space="preserve"> </w:t>
      </w:r>
      <w:r>
        <w:t>beneficio</w:t>
      </w:r>
      <w:r>
        <w:rPr>
          <w:spacing w:val="46"/>
        </w:rPr>
        <w:t xml:space="preserve"> </w:t>
      </w:r>
      <w:r>
        <w:t>del</w:t>
      </w:r>
      <w:r>
        <w:rPr>
          <w:spacing w:val="45"/>
        </w:rPr>
        <w:t xml:space="preserve"> </w:t>
      </w:r>
      <w:r>
        <w:t>Estado</w:t>
      </w:r>
      <w:r>
        <w:rPr>
          <w:spacing w:val="46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aquellos</w:t>
      </w:r>
      <w:r>
        <w:rPr>
          <w:spacing w:val="45"/>
        </w:rPr>
        <w:t xml:space="preserve"> </w:t>
      </w:r>
      <w:r>
        <w:t>bienes</w:t>
      </w:r>
      <w:r>
        <w:rPr>
          <w:spacing w:val="45"/>
        </w:rPr>
        <w:t xml:space="preserve"> </w:t>
      </w:r>
      <w:r>
        <w:t>cuya</w:t>
      </w:r>
      <w:r>
        <w:rPr>
          <w:spacing w:val="46"/>
        </w:rPr>
        <w:t xml:space="preserve"> </w:t>
      </w:r>
      <w:r>
        <w:t>procedencia</w:t>
      </w:r>
      <w:r>
        <w:rPr>
          <w:spacing w:val="46"/>
        </w:rPr>
        <w:t xml:space="preserve"> </w:t>
      </w:r>
      <w:r>
        <w:t>no</w:t>
      </w:r>
      <w:r>
        <w:rPr>
          <w:spacing w:val="45"/>
        </w:rPr>
        <w:t xml:space="preserve"> </w:t>
      </w:r>
      <w:r>
        <w:t>se</w:t>
      </w:r>
      <w:r>
        <w:rPr>
          <w:spacing w:val="-64"/>
        </w:rPr>
        <w:t xml:space="preserve"> </w:t>
      </w:r>
      <w:r>
        <w:t xml:space="preserve">logre acreditar de acuerdo con la Ley de Responsabilidades de los </w:t>
      </w:r>
      <w:r>
        <w:t>Servidores</w:t>
      </w:r>
      <w:r>
        <w:rPr>
          <w:spacing w:val="1"/>
        </w:rPr>
        <w:t xml:space="preserve"> </w:t>
      </w:r>
      <w:r>
        <w:t>Públicos</w:t>
      </w:r>
      <w:r>
        <w:rPr>
          <w:spacing w:val="-3"/>
        </w:rPr>
        <w:t xml:space="preserve"> </w:t>
      </w:r>
      <w:r>
        <w:t>del Estado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26CB217B" w14:textId="77777777" w:rsidR="00240745" w:rsidRDefault="00240745">
      <w:pPr>
        <w:pStyle w:val="Textoindependiente"/>
      </w:pPr>
    </w:p>
    <w:p w14:paraId="59D03809" w14:textId="77777777" w:rsidR="00240745" w:rsidRDefault="00894807">
      <w:pPr>
        <w:pStyle w:val="Textoindependiente"/>
        <w:ind w:left="121" w:right="195"/>
        <w:jc w:val="both"/>
      </w:pPr>
      <w:r>
        <w:t>Cuando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monto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ascienda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enriquecimiento</w:t>
      </w:r>
      <w:r>
        <w:rPr>
          <w:spacing w:val="1"/>
        </w:rPr>
        <w:t xml:space="preserve"> </w:t>
      </w:r>
      <w:r>
        <w:t>ilícito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exceda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equivalente de cinco mil veces el salario, se impondrá de tres meses a seis años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prisión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treinta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trescientos</w:t>
      </w:r>
      <w:r>
        <w:rPr>
          <w:spacing w:val="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momento</w:t>
      </w:r>
      <w:r>
        <w:rPr>
          <w:spacing w:val="6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cometerse el delito y destitución e inhabilitación de tres meses a dos años para</w:t>
      </w:r>
      <w:r>
        <w:rPr>
          <w:spacing w:val="1"/>
        </w:rPr>
        <w:t xml:space="preserve"> </w:t>
      </w:r>
      <w:r>
        <w:t>desempeñar</w:t>
      </w:r>
      <w:r>
        <w:rPr>
          <w:spacing w:val="-4"/>
        </w:rPr>
        <w:t xml:space="preserve"> </w:t>
      </w:r>
      <w:r>
        <w:t>otro</w:t>
      </w:r>
      <w:r>
        <w:rPr>
          <w:spacing w:val="-1"/>
        </w:rPr>
        <w:t xml:space="preserve"> </w:t>
      </w:r>
      <w:r>
        <w:t>empleo, cargo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comisión</w:t>
      </w:r>
      <w:r>
        <w:rPr>
          <w:spacing w:val="-2"/>
        </w:rPr>
        <w:t xml:space="preserve"> </w:t>
      </w:r>
      <w:r>
        <w:t>públicos.</w:t>
      </w:r>
    </w:p>
    <w:p w14:paraId="24028EA2" w14:textId="77777777" w:rsidR="00240745" w:rsidRDefault="00240745">
      <w:pPr>
        <w:pStyle w:val="Textoindependiente"/>
      </w:pPr>
    </w:p>
    <w:p w14:paraId="11269CC5" w14:textId="77777777" w:rsidR="00240745" w:rsidRDefault="00894807">
      <w:pPr>
        <w:pStyle w:val="Textoindependiente"/>
        <w:ind w:left="121" w:right="198"/>
        <w:jc w:val="both"/>
      </w:pPr>
      <w:r>
        <w:t>Cuando el monto a que ascienda el enriquecimiento ilícito exceda del equivalente</w:t>
      </w:r>
      <w:r>
        <w:rPr>
          <w:spacing w:val="1"/>
        </w:rPr>
        <w:t xml:space="preserve"> </w:t>
      </w:r>
      <w:r>
        <w:t>de cinco mil veces e</w:t>
      </w:r>
      <w:r>
        <w:t>l salario, se impondrá de dos a catorce años de prisión, multa</w:t>
      </w:r>
      <w:r>
        <w:rPr>
          <w:spacing w:val="1"/>
        </w:rPr>
        <w:t xml:space="preserve"> </w:t>
      </w:r>
      <w:r>
        <w:t>de trescientos a quinientas veces el salario y destitución e inhabilitación de dos a</w:t>
      </w:r>
      <w:r>
        <w:rPr>
          <w:spacing w:val="1"/>
        </w:rPr>
        <w:t xml:space="preserve"> </w:t>
      </w:r>
      <w:r>
        <w:t>catorce</w:t>
      </w:r>
      <w:r>
        <w:rPr>
          <w:spacing w:val="-2"/>
        </w:rPr>
        <w:t xml:space="preserve"> </w:t>
      </w:r>
      <w:r>
        <w:t>años</w:t>
      </w:r>
      <w:r>
        <w:rPr>
          <w:spacing w:val="-3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desempeñar</w:t>
      </w:r>
      <w:r>
        <w:rPr>
          <w:spacing w:val="-2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empleo,</w:t>
      </w:r>
      <w:r>
        <w:rPr>
          <w:spacing w:val="-3"/>
        </w:rPr>
        <w:t xml:space="preserve"> </w:t>
      </w:r>
      <w:r>
        <w:t>cargo o</w:t>
      </w:r>
      <w:r>
        <w:rPr>
          <w:spacing w:val="1"/>
        </w:rPr>
        <w:t xml:space="preserve"> </w:t>
      </w:r>
      <w:r>
        <w:t>comisión</w:t>
      </w:r>
      <w:r>
        <w:rPr>
          <w:spacing w:val="-2"/>
        </w:rPr>
        <w:t xml:space="preserve"> </w:t>
      </w:r>
      <w:r>
        <w:t>públicos.</w:t>
      </w:r>
    </w:p>
    <w:p w14:paraId="1158E2B9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9FE8CAE" w14:textId="77777777" w:rsidR="00240745" w:rsidRDefault="00240745">
      <w:pPr>
        <w:pStyle w:val="Textoindependiente"/>
        <w:spacing w:before="8"/>
        <w:rPr>
          <w:sz w:val="17"/>
        </w:rPr>
      </w:pPr>
    </w:p>
    <w:p w14:paraId="5567AEE6" w14:textId="77777777" w:rsidR="00240745" w:rsidRDefault="00894807">
      <w:pPr>
        <w:pStyle w:val="Ttulo1"/>
        <w:spacing w:before="92"/>
        <w:ind w:right="372"/>
      </w:pPr>
      <w:bookmarkStart w:id="318" w:name="TITULO_NOVENO"/>
      <w:bookmarkStart w:id="319" w:name="_bookmark190"/>
      <w:bookmarkEnd w:id="318"/>
      <w:bookmarkEnd w:id="319"/>
      <w:r>
        <w:t>TITULO</w:t>
      </w:r>
      <w:r>
        <w:rPr>
          <w:spacing w:val="-6"/>
        </w:rPr>
        <w:t xml:space="preserve"> </w:t>
      </w:r>
      <w:r>
        <w:t>NOVENO</w:t>
      </w:r>
    </w:p>
    <w:p w14:paraId="05AD9688" w14:textId="77777777" w:rsidR="00240745" w:rsidRDefault="00240745">
      <w:pPr>
        <w:pStyle w:val="Textoindependiente"/>
        <w:spacing w:before="10"/>
        <w:rPr>
          <w:rFonts w:ascii="Arial"/>
          <w:b/>
          <w:sz w:val="20"/>
        </w:rPr>
      </w:pPr>
    </w:p>
    <w:p w14:paraId="6F74A53D" w14:textId="77777777" w:rsidR="00240745" w:rsidRDefault="00894807">
      <w:pPr>
        <w:ind w:left="143" w:right="222"/>
        <w:jc w:val="center"/>
        <w:rPr>
          <w:rFonts w:ascii="Arial"/>
          <w:b/>
          <w:sz w:val="24"/>
        </w:rPr>
      </w:pPr>
      <w:bookmarkStart w:id="320" w:name="DELITOS_COMETIDOS_EN_LA_ADMINISTRACION"/>
      <w:bookmarkStart w:id="321" w:name="_bookmark191"/>
      <w:bookmarkEnd w:id="320"/>
      <w:bookmarkEnd w:id="321"/>
      <w:r>
        <w:rPr>
          <w:rFonts w:ascii="Arial"/>
          <w:b/>
          <w:sz w:val="24"/>
        </w:rPr>
        <w:t>DELITOS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COMETIDOS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EN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LA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ADMINISTRACION</w:t>
      </w:r>
    </w:p>
    <w:p w14:paraId="68F3FA16" w14:textId="77777777" w:rsidR="00240745" w:rsidRDefault="00240745">
      <w:pPr>
        <w:pStyle w:val="Textoindependiente"/>
        <w:spacing w:before="10"/>
        <w:rPr>
          <w:rFonts w:ascii="Arial"/>
          <w:b/>
          <w:sz w:val="20"/>
        </w:rPr>
      </w:pPr>
    </w:p>
    <w:p w14:paraId="72CE119B" w14:textId="77777777" w:rsidR="00240745" w:rsidRDefault="00894807">
      <w:pPr>
        <w:pStyle w:val="Ttulo1"/>
        <w:spacing w:before="0"/>
        <w:ind w:right="374"/>
      </w:pPr>
      <w:bookmarkStart w:id="322" w:name="DE_JUSTICIA_Y_EN_OTROS_RAMOS_DEL_PODER_P"/>
      <w:bookmarkEnd w:id="322"/>
      <w:r>
        <w:t>DE</w:t>
      </w:r>
      <w:r>
        <w:rPr>
          <w:spacing w:val="-2"/>
        </w:rPr>
        <w:t xml:space="preserve"> </w:t>
      </w:r>
      <w:r>
        <w:t>JUSTICIA</w:t>
      </w:r>
      <w:r>
        <w:rPr>
          <w:spacing w:val="-7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OTROS</w:t>
      </w:r>
      <w:r>
        <w:rPr>
          <w:spacing w:val="-1"/>
        </w:rPr>
        <w:t xml:space="preserve"> </w:t>
      </w:r>
      <w:r>
        <w:t>RAMOS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PODER</w:t>
      </w:r>
      <w:r>
        <w:rPr>
          <w:spacing w:val="-3"/>
        </w:rPr>
        <w:t xml:space="preserve"> </w:t>
      </w:r>
      <w:r>
        <w:t>PUBLICO</w:t>
      </w:r>
    </w:p>
    <w:p w14:paraId="66864B90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490DAEA6" w14:textId="77777777" w:rsidR="00240745" w:rsidRDefault="00894807">
      <w:pPr>
        <w:pStyle w:val="Textoindependiente"/>
        <w:spacing w:before="1"/>
        <w:ind w:left="296" w:right="372"/>
        <w:jc w:val="center"/>
      </w:pPr>
      <w:bookmarkStart w:id="323" w:name="_bookmark192"/>
      <w:bookmarkEnd w:id="323"/>
      <w:r>
        <w:t>CAPITULO</w:t>
      </w:r>
      <w:r>
        <w:rPr>
          <w:spacing w:val="-1"/>
        </w:rPr>
        <w:t xml:space="preserve"> </w:t>
      </w:r>
      <w:r>
        <w:t>I</w:t>
      </w:r>
    </w:p>
    <w:p w14:paraId="2CF20041" w14:textId="77777777" w:rsidR="00240745" w:rsidRDefault="00894807">
      <w:pPr>
        <w:pStyle w:val="Ttulo1"/>
        <w:ind w:right="372"/>
      </w:pPr>
      <w:bookmarkStart w:id="324" w:name="DELITOS_COMETIDOS_POR_LOS_SERVIDORES_PUB"/>
      <w:bookmarkStart w:id="325" w:name="_bookmark193"/>
      <w:bookmarkEnd w:id="324"/>
      <w:bookmarkEnd w:id="325"/>
      <w:r>
        <w:t>DELITOS</w:t>
      </w:r>
      <w:r>
        <w:rPr>
          <w:spacing w:val="-4"/>
        </w:rPr>
        <w:t xml:space="preserve"> </w:t>
      </w:r>
      <w:r>
        <w:t>COMETIDOS</w:t>
      </w:r>
      <w:r>
        <w:rPr>
          <w:spacing w:val="-3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SERVIDORES</w:t>
      </w:r>
      <w:r>
        <w:rPr>
          <w:spacing w:val="-3"/>
        </w:rPr>
        <w:t xml:space="preserve"> </w:t>
      </w:r>
      <w:r>
        <w:t>PUBLICOS</w:t>
      </w:r>
    </w:p>
    <w:p w14:paraId="5B00914F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3FD3596B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226</w:t>
      </w:r>
      <w:r>
        <w:t>.- Se impondrá suspensión de un mes a tres años o destitución del</w:t>
      </w:r>
      <w:r>
        <w:rPr>
          <w:spacing w:val="1"/>
        </w:rPr>
        <w:t xml:space="preserve"> </w:t>
      </w:r>
      <w:r>
        <w:t>cargo y en ambos casos multa de diez a treinta días de salario a los funcionarios,</w:t>
      </w:r>
      <w:r>
        <w:rPr>
          <w:spacing w:val="1"/>
        </w:rPr>
        <w:t xml:space="preserve"> </w:t>
      </w:r>
      <w:r>
        <w:t>empleados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auxiliares</w:t>
      </w:r>
      <w:r>
        <w:rPr>
          <w:spacing w:val="2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administración</w:t>
      </w:r>
      <w:r>
        <w:rPr>
          <w:spacing w:val="27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justicia</w:t>
      </w:r>
      <w:r>
        <w:rPr>
          <w:spacing w:val="30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t>cometan</w:t>
      </w:r>
      <w:r>
        <w:rPr>
          <w:spacing w:val="29"/>
        </w:rPr>
        <w:t xml:space="preserve"> </w:t>
      </w:r>
      <w:r>
        <w:t>algunos</w:t>
      </w:r>
      <w:r>
        <w:rPr>
          <w:spacing w:val="26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delitos</w:t>
      </w:r>
      <w:r>
        <w:rPr>
          <w:spacing w:val="-2"/>
        </w:rPr>
        <w:t xml:space="preserve"> </w:t>
      </w:r>
      <w:r>
        <w:t>siguientes:</w:t>
      </w:r>
    </w:p>
    <w:p w14:paraId="2A1A2FEB" w14:textId="77777777" w:rsidR="00240745" w:rsidRDefault="00240745">
      <w:pPr>
        <w:pStyle w:val="Textoindependiente"/>
      </w:pPr>
    </w:p>
    <w:p w14:paraId="49AD203D" w14:textId="77777777" w:rsidR="00240745" w:rsidRDefault="00894807">
      <w:pPr>
        <w:pStyle w:val="Prrafodelista"/>
        <w:numPr>
          <w:ilvl w:val="0"/>
          <w:numId w:val="61"/>
        </w:numPr>
        <w:tabs>
          <w:tab w:val="left" w:pos="345"/>
        </w:tabs>
        <w:ind w:firstLine="0"/>
        <w:rPr>
          <w:sz w:val="24"/>
        </w:rPr>
      </w:pPr>
      <w:r>
        <w:rPr>
          <w:sz w:val="24"/>
        </w:rPr>
        <w:t>Con</w:t>
      </w:r>
      <w:r>
        <w:rPr>
          <w:sz w:val="24"/>
        </w:rPr>
        <w:t>ocer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6"/>
          <w:sz w:val="24"/>
        </w:rPr>
        <w:t xml:space="preserve"> </w:t>
      </w:r>
      <w:r>
        <w:rPr>
          <w:sz w:val="24"/>
        </w:rPr>
        <w:t>negocios</w:t>
      </w:r>
      <w:r>
        <w:rPr>
          <w:spacing w:val="19"/>
          <w:sz w:val="24"/>
        </w:rPr>
        <w:t xml:space="preserve"> </w:t>
      </w:r>
      <w:r>
        <w:rPr>
          <w:sz w:val="24"/>
        </w:rPr>
        <w:t>contra</w:t>
      </w:r>
      <w:r>
        <w:rPr>
          <w:spacing w:val="16"/>
          <w:sz w:val="24"/>
        </w:rPr>
        <w:t xml:space="preserve"> </w:t>
      </w:r>
      <w:r>
        <w:rPr>
          <w:sz w:val="24"/>
        </w:rPr>
        <w:t>los</w:t>
      </w:r>
      <w:r>
        <w:rPr>
          <w:spacing w:val="19"/>
          <w:sz w:val="24"/>
        </w:rPr>
        <w:t xml:space="preserve"> </w:t>
      </w:r>
      <w:r>
        <w:rPr>
          <w:sz w:val="24"/>
        </w:rPr>
        <w:t>cuales</w:t>
      </w:r>
      <w:r>
        <w:rPr>
          <w:spacing w:val="15"/>
          <w:sz w:val="24"/>
        </w:rPr>
        <w:t xml:space="preserve"> </w:t>
      </w:r>
      <w:r>
        <w:rPr>
          <w:sz w:val="24"/>
        </w:rPr>
        <w:t>tengan</w:t>
      </w:r>
      <w:r>
        <w:rPr>
          <w:spacing w:val="19"/>
          <w:sz w:val="24"/>
        </w:rPr>
        <w:t xml:space="preserve"> </w:t>
      </w:r>
      <w:r>
        <w:rPr>
          <w:sz w:val="24"/>
        </w:rPr>
        <w:t>impedimento</w:t>
      </w:r>
      <w:r>
        <w:rPr>
          <w:spacing w:val="17"/>
          <w:sz w:val="24"/>
        </w:rPr>
        <w:t xml:space="preserve"> </w:t>
      </w:r>
      <w:r>
        <w:rPr>
          <w:sz w:val="24"/>
        </w:rPr>
        <w:t>legal</w:t>
      </w:r>
      <w:r>
        <w:rPr>
          <w:spacing w:val="17"/>
          <w:sz w:val="24"/>
        </w:rPr>
        <w:t xml:space="preserve"> </w:t>
      </w:r>
      <w:r>
        <w:rPr>
          <w:sz w:val="24"/>
        </w:rPr>
        <w:t>o</w:t>
      </w:r>
      <w:r>
        <w:rPr>
          <w:spacing w:val="17"/>
          <w:sz w:val="24"/>
        </w:rPr>
        <w:t xml:space="preserve"> </w:t>
      </w:r>
      <w:r>
        <w:rPr>
          <w:sz w:val="24"/>
        </w:rPr>
        <w:t>abstenerse</w:t>
      </w:r>
      <w:r>
        <w:rPr>
          <w:spacing w:val="-64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conocer</w:t>
      </w:r>
      <w:r>
        <w:rPr>
          <w:spacing w:val="-4"/>
          <w:sz w:val="24"/>
        </w:rPr>
        <w:t xml:space="preserve"> </w:t>
      </w:r>
      <w:r>
        <w:rPr>
          <w:sz w:val="24"/>
        </w:rPr>
        <w:t>de los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les</w:t>
      </w:r>
      <w:r>
        <w:rPr>
          <w:spacing w:val="-1"/>
          <w:sz w:val="24"/>
        </w:rPr>
        <w:t xml:space="preserve"> </w:t>
      </w:r>
      <w:r>
        <w:rPr>
          <w:sz w:val="24"/>
        </w:rPr>
        <w:t>correspondan sin</w:t>
      </w:r>
      <w:r>
        <w:rPr>
          <w:spacing w:val="-2"/>
          <w:sz w:val="24"/>
        </w:rPr>
        <w:t xml:space="preserve"> </w:t>
      </w:r>
      <w:r>
        <w:rPr>
          <w:sz w:val="24"/>
        </w:rPr>
        <w:t>tener</w:t>
      </w:r>
      <w:r>
        <w:rPr>
          <w:spacing w:val="-2"/>
          <w:sz w:val="24"/>
        </w:rPr>
        <w:t xml:space="preserve"> </w:t>
      </w:r>
      <w:r>
        <w:rPr>
          <w:sz w:val="24"/>
        </w:rPr>
        <w:t>impedimento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ello;</w:t>
      </w:r>
    </w:p>
    <w:p w14:paraId="11BAA425" w14:textId="77777777" w:rsidR="00240745" w:rsidRDefault="00240745">
      <w:pPr>
        <w:pStyle w:val="Textoindependiente"/>
      </w:pPr>
    </w:p>
    <w:p w14:paraId="4037ED11" w14:textId="77777777" w:rsidR="00240745" w:rsidRDefault="00894807">
      <w:pPr>
        <w:pStyle w:val="Prrafodelista"/>
        <w:numPr>
          <w:ilvl w:val="0"/>
          <w:numId w:val="61"/>
        </w:numPr>
        <w:tabs>
          <w:tab w:val="left" w:pos="398"/>
        </w:tabs>
        <w:ind w:right="193" w:firstLine="0"/>
        <w:rPr>
          <w:sz w:val="24"/>
        </w:rPr>
      </w:pPr>
      <w:r>
        <w:rPr>
          <w:sz w:val="24"/>
        </w:rPr>
        <w:t>Desempeñar</w:t>
      </w:r>
      <w:r>
        <w:rPr>
          <w:spacing w:val="4"/>
          <w:sz w:val="24"/>
        </w:rPr>
        <w:t xml:space="preserve"> </w:t>
      </w:r>
      <w:r>
        <w:rPr>
          <w:sz w:val="24"/>
        </w:rPr>
        <w:t>algún</w:t>
      </w:r>
      <w:r>
        <w:rPr>
          <w:spacing w:val="4"/>
          <w:sz w:val="24"/>
        </w:rPr>
        <w:t xml:space="preserve"> </w:t>
      </w:r>
      <w:r>
        <w:rPr>
          <w:sz w:val="24"/>
        </w:rPr>
        <w:t>otro</w:t>
      </w:r>
      <w:r>
        <w:rPr>
          <w:spacing w:val="6"/>
          <w:sz w:val="24"/>
        </w:rPr>
        <w:t xml:space="preserve"> </w:t>
      </w:r>
      <w:r>
        <w:rPr>
          <w:sz w:val="24"/>
        </w:rPr>
        <w:t>empleo</w:t>
      </w:r>
      <w:r>
        <w:rPr>
          <w:spacing w:val="5"/>
          <w:sz w:val="24"/>
        </w:rPr>
        <w:t xml:space="preserve"> </w:t>
      </w:r>
      <w:r>
        <w:rPr>
          <w:sz w:val="24"/>
        </w:rPr>
        <w:t>oficial</w:t>
      </w:r>
      <w:r>
        <w:rPr>
          <w:spacing w:val="5"/>
          <w:sz w:val="24"/>
        </w:rPr>
        <w:t xml:space="preserve"> </w:t>
      </w:r>
      <w:r>
        <w:rPr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sz w:val="24"/>
        </w:rPr>
        <w:t>un</w:t>
      </w:r>
      <w:r>
        <w:rPr>
          <w:spacing w:val="5"/>
          <w:sz w:val="24"/>
        </w:rPr>
        <w:t xml:space="preserve"> </w:t>
      </w:r>
      <w:r>
        <w:rPr>
          <w:sz w:val="24"/>
        </w:rPr>
        <w:t>puesto</w:t>
      </w:r>
      <w:r>
        <w:rPr>
          <w:spacing w:val="6"/>
          <w:sz w:val="24"/>
        </w:rPr>
        <w:t xml:space="preserve"> </w:t>
      </w:r>
      <w:r>
        <w:rPr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sz w:val="24"/>
        </w:rPr>
        <w:t>cargo</w:t>
      </w:r>
      <w:r>
        <w:rPr>
          <w:spacing w:val="5"/>
          <w:sz w:val="24"/>
        </w:rPr>
        <w:t xml:space="preserve"> </w:t>
      </w:r>
      <w:r>
        <w:rPr>
          <w:sz w:val="24"/>
        </w:rPr>
        <w:t>particular</w:t>
      </w:r>
      <w:r>
        <w:rPr>
          <w:spacing w:val="5"/>
          <w:sz w:val="24"/>
        </w:rPr>
        <w:t xml:space="preserve"> </w:t>
      </w:r>
      <w:r>
        <w:rPr>
          <w:sz w:val="24"/>
        </w:rPr>
        <w:t>que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5"/>
          <w:sz w:val="24"/>
        </w:rPr>
        <w:t xml:space="preserve"> </w:t>
      </w:r>
      <w:r>
        <w:rPr>
          <w:sz w:val="24"/>
        </w:rPr>
        <w:t>Ley</w:t>
      </w:r>
      <w:r>
        <w:rPr>
          <w:spacing w:val="-63"/>
          <w:sz w:val="24"/>
        </w:rPr>
        <w:t xml:space="preserve"> </w:t>
      </w:r>
      <w:r>
        <w:rPr>
          <w:sz w:val="24"/>
        </w:rPr>
        <w:t>les</w:t>
      </w:r>
      <w:r>
        <w:rPr>
          <w:spacing w:val="-1"/>
          <w:sz w:val="24"/>
        </w:rPr>
        <w:t xml:space="preserve"> </w:t>
      </w:r>
      <w:r>
        <w:rPr>
          <w:sz w:val="24"/>
        </w:rPr>
        <w:t>prohíba;</w:t>
      </w:r>
    </w:p>
    <w:p w14:paraId="3C8E85E9" w14:textId="77777777" w:rsidR="00240745" w:rsidRDefault="00240745">
      <w:pPr>
        <w:pStyle w:val="Textoindependiente"/>
      </w:pPr>
    </w:p>
    <w:p w14:paraId="42B4023A" w14:textId="77777777" w:rsidR="00240745" w:rsidRDefault="00894807">
      <w:pPr>
        <w:pStyle w:val="Prrafodelista"/>
        <w:numPr>
          <w:ilvl w:val="0"/>
          <w:numId w:val="61"/>
        </w:numPr>
        <w:tabs>
          <w:tab w:val="left" w:pos="465"/>
        </w:tabs>
        <w:ind w:firstLine="0"/>
        <w:rPr>
          <w:sz w:val="24"/>
        </w:rPr>
      </w:pPr>
      <w:r>
        <w:rPr>
          <w:sz w:val="24"/>
        </w:rPr>
        <w:t>Litigar</w:t>
      </w:r>
      <w:r>
        <w:rPr>
          <w:spacing w:val="4"/>
          <w:sz w:val="24"/>
        </w:rPr>
        <w:t xml:space="preserve"> </w:t>
      </w:r>
      <w:r>
        <w:rPr>
          <w:sz w:val="24"/>
        </w:rPr>
        <w:t>por</w:t>
      </w:r>
      <w:r>
        <w:rPr>
          <w:spacing w:val="5"/>
          <w:sz w:val="24"/>
        </w:rPr>
        <w:t xml:space="preserve"> </w:t>
      </w:r>
      <w:r>
        <w:rPr>
          <w:sz w:val="24"/>
        </w:rPr>
        <w:t>sí</w:t>
      </w:r>
      <w:r>
        <w:rPr>
          <w:spacing w:val="3"/>
          <w:sz w:val="24"/>
        </w:rPr>
        <w:t xml:space="preserve"> </w:t>
      </w:r>
      <w:r>
        <w:rPr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sz w:val="24"/>
        </w:rPr>
        <w:t>por</w:t>
      </w:r>
      <w:r>
        <w:rPr>
          <w:spacing w:val="4"/>
          <w:sz w:val="24"/>
        </w:rPr>
        <w:t xml:space="preserve"> </w:t>
      </w:r>
      <w:r>
        <w:rPr>
          <w:sz w:val="24"/>
        </w:rPr>
        <w:t>interpósita</w:t>
      </w:r>
      <w:r>
        <w:rPr>
          <w:spacing w:val="6"/>
          <w:sz w:val="24"/>
        </w:rPr>
        <w:t xml:space="preserve"> </w:t>
      </w:r>
      <w:r>
        <w:rPr>
          <w:sz w:val="24"/>
        </w:rPr>
        <w:t>persona</w:t>
      </w:r>
      <w:r>
        <w:rPr>
          <w:spacing w:val="4"/>
          <w:sz w:val="24"/>
        </w:rPr>
        <w:t xml:space="preserve"> </w:t>
      </w:r>
      <w:r>
        <w:rPr>
          <w:sz w:val="24"/>
        </w:rPr>
        <w:t>cuando</w:t>
      </w:r>
      <w:r>
        <w:rPr>
          <w:spacing w:val="6"/>
          <w:sz w:val="24"/>
        </w:rPr>
        <w:t xml:space="preserve"> </w:t>
      </w:r>
      <w:r>
        <w:rPr>
          <w:sz w:val="24"/>
        </w:rPr>
        <w:t>la</w:t>
      </w:r>
      <w:r>
        <w:rPr>
          <w:spacing w:val="5"/>
          <w:sz w:val="24"/>
        </w:rPr>
        <w:t xml:space="preserve"> </w:t>
      </w:r>
      <w:r>
        <w:rPr>
          <w:sz w:val="24"/>
        </w:rPr>
        <w:t>Ley</w:t>
      </w:r>
      <w:r>
        <w:rPr>
          <w:spacing w:val="3"/>
          <w:sz w:val="24"/>
        </w:rPr>
        <w:t xml:space="preserve"> </w:t>
      </w:r>
      <w:r>
        <w:rPr>
          <w:sz w:val="24"/>
        </w:rPr>
        <w:t>les</w:t>
      </w:r>
      <w:r>
        <w:rPr>
          <w:spacing w:val="5"/>
          <w:sz w:val="24"/>
        </w:rPr>
        <w:t xml:space="preserve"> </w:t>
      </w:r>
      <w:r>
        <w:rPr>
          <w:sz w:val="24"/>
        </w:rPr>
        <w:t>prohíba</w:t>
      </w:r>
      <w:r>
        <w:rPr>
          <w:spacing w:val="6"/>
          <w:sz w:val="24"/>
        </w:rPr>
        <w:t xml:space="preserve"> </w:t>
      </w:r>
      <w:r>
        <w:rPr>
          <w:sz w:val="24"/>
        </w:rPr>
        <w:t>el</w:t>
      </w:r>
      <w:r>
        <w:rPr>
          <w:spacing w:val="4"/>
          <w:sz w:val="24"/>
        </w:rPr>
        <w:t xml:space="preserve"> </w:t>
      </w:r>
      <w:r>
        <w:rPr>
          <w:sz w:val="24"/>
        </w:rPr>
        <w:t>ejercicio</w:t>
      </w:r>
      <w:r>
        <w:rPr>
          <w:spacing w:val="4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su profesión;</w:t>
      </w:r>
    </w:p>
    <w:p w14:paraId="0EC648F5" w14:textId="77777777" w:rsidR="00240745" w:rsidRDefault="00240745">
      <w:pPr>
        <w:pStyle w:val="Textoindependiente"/>
      </w:pPr>
    </w:p>
    <w:p w14:paraId="67E9A955" w14:textId="77777777" w:rsidR="00240745" w:rsidRDefault="00894807">
      <w:pPr>
        <w:pStyle w:val="Prrafodelista"/>
        <w:numPr>
          <w:ilvl w:val="0"/>
          <w:numId w:val="61"/>
        </w:numPr>
        <w:tabs>
          <w:tab w:val="left" w:pos="484"/>
        </w:tabs>
        <w:ind w:left="484" w:right="0" w:hanging="363"/>
        <w:rPr>
          <w:sz w:val="24"/>
        </w:rPr>
      </w:pPr>
      <w:r>
        <w:rPr>
          <w:sz w:val="24"/>
        </w:rPr>
        <w:t>Dirigir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aconsejar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personas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ante</w:t>
      </w:r>
      <w:r>
        <w:rPr>
          <w:spacing w:val="-2"/>
          <w:sz w:val="24"/>
        </w:rPr>
        <w:t xml:space="preserve"> </w:t>
      </w:r>
      <w:r>
        <w:rPr>
          <w:sz w:val="24"/>
        </w:rPr>
        <w:t>ellos</w:t>
      </w:r>
      <w:r>
        <w:rPr>
          <w:spacing w:val="-3"/>
          <w:sz w:val="24"/>
        </w:rPr>
        <w:t xml:space="preserve"> </w:t>
      </w:r>
      <w:r>
        <w:rPr>
          <w:sz w:val="24"/>
        </w:rPr>
        <w:t>litiguen;</w:t>
      </w:r>
    </w:p>
    <w:p w14:paraId="0A1202EA" w14:textId="77777777" w:rsidR="00240745" w:rsidRDefault="00240745">
      <w:pPr>
        <w:pStyle w:val="Textoindependiente"/>
      </w:pPr>
    </w:p>
    <w:p w14:paraId="70068719" w14:textId="77777777" w:rsidR="00240745" w:rsidRDefault="00894807">
      <w:pPr>
        <w:pStyle w:val="Prrafodelista"/>
        <w:numPr>
          <w:ilvl w:val="0"/>
          <w:numId w:val="61"/>
        </w:numPr>
        <w:tabs>
          <w:tab w:val="left" w:pos="427"/>
        </w:tabs>
        <w:ind w:right="197" w:firstLine="0"/>
        <w:rPr>
          <w:sz w:val="24"/>
        </w:rPr>
      </w:pPr>
      <w:r>
        <w:rPr>
          <w:sz w:val="24"/>
        </w:rPr>
        <w:t>No</w:t>
      </w:r>
      <w:r>
        <w:rPr>
          <w:spacing w:val="8"/>
          <w:sz w:val="24"/>
        </w:rPr>
        <w:t xml:space="preserve"> </w:t>
      </w:r>
      <w:r>
        <w:rPr>
          <w:sz w:val="24"/>
        </w:rPr>
        <w:t>cumplir,</w:t>
      </w:r>
      <w:r>
        <w:rPr>
          <w:spacing w:val="7"/>
          <w:sz w:val="24"/>
        </w:rPr>
        <w:t xml:space="preserve"> </w:t>
      </w:r>
      <w:r>
        <w:rPr>
          <w:sz w:val="24"/>
        </w:rPr>
        <w:t>sin</w:t>
      </w:r>
      <w:r>
        <w:rPr>
          <w:spacing w:val="9"/>
          <w:sz w:val="24"/>
        </w:rPr>
        <w:t xml:space="preserve"> </w:t>
      </w:r>
      <w:r>
        <w:rPr>
          <w:sz w:val="24"/>
        </w:rPr>
        <w:t>causa</w:t>
      </w:r>
      <w:r>
        <w:rPr>
          <w:spacing w:val="8"/>
          <w:sz w:val="24"/>
        </w:rPr>
        <w:t xml:space="preserve"> </w:t>
      </w:r>
      <w:r>
        <w:rPr>
          <w:sz w:val="24"/>
        </w:rPr>
        <w:t>fundada</w:t>
      </w:r>
      <w:r>
        <w:rPr>
          <w:spacing w:val="9"/>
          <w:sz w:val="24"/>
        </w:rPr>
        <w:t xml:space="preserve"> </w:t>
      </w:r>
      <w:r>
        <w:rPr>
          <w:sz w:val="24"/>
        </w:rPr>
        <w:t>para</w:t>
      </w:r>
      <w:r>
        <w:rPr>
          <w:spacing w:val="8"/>
          <w:sz w:val="24"/>
        </w:rPr>
        <w:t xml:space="preserve"> </w:t>
      </w:r>
      <w:r>
        <w:rPr>
          <w:sz w:val="24"/>
        </w:rPr>
        <w:t>ello,</w:t>
      </w:r>
      <w:r>
        <w:rPr>
          <w:spacing w:val="6"/>
          <w:sz w:val="24"/>
        </w:rPr>
        <w:t xml:space="preserve"> </w:t>
      </w:r>
      <w:r>
        <w:rPr>
          <w:sz w:val="24"/>
        </w:rPr>
        <w:t>una</w:t>
      </w:r>
      <w:r>
        <w:rPr>
          <w:spacing w:val="8"/>
          <w:sz w:val="24"/>
        </w:rPr>
        <w:t xml:space="preserve"> </w:t>
      </w:r>
      <w:r>
        <w:rPr>
          <w:sz w:val="24"/>
        </w:rPr>
        <w:t>disposición</w:t>
      </w:r>
      <w:r>
        <w:rPr>
          <w:spacing w:val="9"/>
          <w:sz w:val="24"/>
        </w:rPr>
        <w:t xml:space="preserve"> </w:t>
      </w:r>
      <w:r>
        <w:rPr>
          <w:sz w:val="24"/>
        </w:rPr>
        <w:t>que</w:t>
      </w:r>
      <w:r>
        <w:rPr>
          <w:spacing w:val="8"/>
          <w:sz w:val="24"/>
        </w:rPr>
        <w:t xml:space="preserve"> </w:t>
      </w:r>
      <w:r>
        <w:rPr>
          <w:sz w:val="24"/>
        </w:rPr>
        <w:t>legalmente</w:t>
      </w:r>
      <w:r>
        <w:rPr>
          <w:spacing w:val="9"/>
          <w:sz w:val="24"/>
        </w:rPr>
        <w:t xml:space="preserve"> </w:t>
      </w:r>
      <w:r>
        <w:rPr>
          <w:sz w:val="24"/>
        </w:rPr>
        <w:t>se</w:t>
      </w:r>
      <w:r>
        <w:rPr>
          <w:spacing w:val="8"/>
          <w:sz w:val="24"/>
        </w:rPr>
        <w:t xml:space="preserve"> </w:t>
      </w:r>
      <w:r>
        <w:rPr>
          <w:sz w:val="24"/>
        </w:rPr>
        <w:t>les</w:t>
      </w:r>
      <w:r>
        <w:rPr>
          <w:spacing w:val="-64"/>
          <w:sz w:val="24"/>
        </w:rPr>
        <w:t xml:space="preserve"> </w:t>
      </w:r>
      <w:r>
        <w:rPr>
          <w:sz w:val="24"/>
        </w:rPr>
        <w:t>comunique por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superior</w:t>
      </w:r>
      <w:r>
        <w:rPr>
          <w:spacing w:val="-2"/>
          <w:sz w:val="24"/>
        </w:rPr>
        <w:t xml:space="preserve"> </w:t>
      </w:r>
      <w:r>
        <w:rPr>
          <w:sz w:val="24"/>
        </w:rPr>
        <w:t>competente;</w:t>
      </w:r>
    </w:p>
    <w:p w14:paraId="4579BDD9" w14:textId="77777777" w:rsidR="00240745" w:rsidRDefault="00240745">
      <w:pPr>
        <w:pStyle w:val="Textoindependiente"/>
      </w:pPr>
    </w:p>
    <w:p w14:paraId="6A74F9BB" w14:textId="77777777" w:rsidR="00240745" w:rsidRDefault="00894807">
      <w:pPr>
        <w:pStyle w:val="Prrafodelista"/>
        <w:numPr>
          <w:ilvl w:val="0"/>
          <w:numId w:val="61"/>
        </w:numPr>
        <w:tabs>
          <w:tab w:val="left" w:pos="492"/>
        </w:tabs>
        <w:spacing w:before="1"/>
        <w:ind w:firstLine="0"/>
        <w:rPr>
          <w:sz w:val="24"/>
        </w:rPr>
      </w:pPr>
      <w:r>
        <w:rPr>
          <w:sz w:val="24"/>
        </w:rPr>
        <w:t>Ejecutar</w:t>
      </w:r>
      <w:r>
        <w:rPr>
          <w:spacing w:val="4"/>
          <w:sz w:val="24"/>
        </w:rPr>
        <w:t xml:space="preserve"> </w:t>
      </w:r>
      <w:r>
        <w:rPr>
          <w:sz w:val="24"/>
        </w:rPr>
        <w:t>actos</w:t>
      </w:r>
      <w:r>
        <w:rPr>
          <w:spacing w:val="5"/>
          <w:sz w:val="24"/>
        </w:rPr>
        <w:t xml:space="preserve"> </w:t>
      </w:r>
      <w:r>
        <w:rPr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sz w:val="24"/>
        </w:rPr>
        <w:t>incurrir</w:t>
      </w:r>
      <w:r>
        <w:rPr>
          <w:spacing w:val="5"/>
          <w:sz w:val="24"/>
        </w:rPr>
        <w:t xml:space="preserve"> </w:t>
      </w:r>
      <w:r>
        <w:rPr>
          <w:sz w:val="24"/>
        </w:rPr>
        <w:t>en</w:t>
      </w:r>
      <w:r>
        <w:rPr>
          <w:spacing w:val="6"/>
          <w:sz w:val="24"/>
        </w:rPr>
        <w:t xml:space="preserve"> </w:t>
      </w:r>
      <w:r>
        <w:rPr>
          <w:sz w:val="24"/>
        </w:rPr>
        <w:t>omisiones</w:t>
      </w:r>
      <w:r>
        <w:rPr>
          <w:spacing w:val="5"/>
          <w:sz w:val="24"/>
        </w:rPr>
        <w:t xml:space="preserve"> </w:t>
      </w:r>
      <w:r>
        <w:rPr>
          <w:sz w:val="24"/>
        </w:rPr>
        <w:t>que</w:t>
      </w:r>
      <w:r>
        <w:rPr>
          <w:spacing w:val="6"/>
          <w:sz w:val="24"/>
        </w:rPr>
        <w:t xml:space="preserve"> </w:t>
      </w:r>
      <w:r>
        <w:rPr>
          <w:sz w:val="24"/>
        </w:rPr>
        <w:t>produzcan</w:t>
      </w:r>
      <w:r>
        <w:rPr>
          <w:spacing w:val="6"/>
          <w:sz w:val="24"/>
        </w:rPr>
        <w:t xml:space="preserve"> </w:t>
      </w:r>
      <w:r>
        <w:rPr>
          <w:sz w:val="24"/>
        </w:rPr>
        <w:t>un</w:t>
      </w:r>
      <w:r>
        <w:rPr>
          <w:spacing w:val="6"/>
          <w:sz w:val="24"/>
        </w:rPr>
        <w:t xml:space="preserve"> </w:t>
      </w:r>
      <w:r>
        <w:rPr>
          <w:sz w:val="24"/>
        </w:rPr>
        <w:t>daño</w:t>
      </w:r>
      <w:r>
        <w:rPr>
          <w:spacing w:val="4"/>
          <w:sz w:val="24"/>
        </w:rPr>
        <w:t xml:space="preserve"> </w:t>
      </w:r>
      <w:r>
        <w:rPr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sz w:val="24"/>
        </w:rPr>
        <w:t>concedan</w:t>
      </w:r>
      <w:r>
        <w:rPr>
          <w:spacing w:val="6"/>
          <w:sz w:val="24"/>
        </w:rPr>
        <w:t xml:space="preserve"> </w:t>
      </w:r>
      <w:r>
        <w:rPr>
          <w:sz w:val="24"/>
        </w:rPr>
        <w:t>una</w:t>
      </w:r>
      <w:r>
        <w:rPr>
          <w:spacing w:val="-64"/>
          <w:sz w:val="24"/>
        </w:rPr>
        <w:t xml:space="preserve"> </w:t>
      </w:r>
      <w:r>
        <w:rPr>
          <w:sz w:val="24"/>
        </w:rPr>
        <w:t>ventaja</w:t>
      </w:r>
      <w:r>
        <w:rPr>
          <w:spacing w:val="-1"/>
          <w:sz w:val="24"/>
        </w:rPr>
        <w:t xml:space="preserve"> </w:t>
      </w:r>
      <w:r>
        <w:rPr>
          <w:sz w:val="24"/>
        </w:rPr>
        <w:t>indebida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interesados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negocio,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cualquiera otra</w:t>
      </w:r>
      <w:r>
        <w:rPr>
          <w:spacing w:val="-3"/>
          <w:sz w:val="24"/>
        </w:rPr>
        <w:t xml:space="preserve"> </w:t>
      </w:r>
      <w:r>
        <w:rPr>
          <w:sz w:val="24"/>
        </w:rPr>
        <w:t>persona;</w:t>
      </w:r>
    </w:p>
    <w:p w14:paraId="249D7B36" w14:textId="77777777" w:rsidR="00240745" w:rsidRDefault="00240745">
      <w:pPr>
        <w:pStyle w:val="Textoindependiente"/>
        <w:spacing w:before="11"/>
        <w:rPr>
          <w:sz w:val="23"/>
        </w:rPr>
      </w:pPr>
    </w:p>
    <w:p w14:paraId="488C9F42" w14:textId="77777777" w:rsidR="00240745" w:rsidRDefault="00894807">
      <w:pPr>
        <w:pStyle w:val="Prrafodelista"/>
        <w:numPr>
          <w:ilvl w:val="0"/>
          <w:numId w:val="61"/>
        </w:numPr>
        <w:tabs>
          <w:tab w:val="left" w:pos="576"/>
        </w:tabs>
        <w:ind w:right="199" w:firstLine="0"/>
        <w:rPr>
          <w:sz w:val="24"/>
        </w:rPr>
      </w:pPr>
      <w:r>
        <w:rPr>
          <w:sz w:val="24"/>
        </w:rPr>
        <w:t>Retardar</w:t>
      </w:r>
      <w:r>
        <w:rPr>
          <w:spacing w:val="19"/>
          <w:sz w:val="24"/>
        </w:rPr>
        <w:t xml:space="preserve"> </w:t>
      </w:r>
      <w:r>
        <w:rPr>
          <w:sz w:val="24"/>
        </w:rPr>
        <w:t>o</w:t>
      </w:r>
      <w:r>
        <w:rPr>
          <w:spacing w:val="19"/>
          <w:sz w:val="24"/>
        </w:rPr>
        <w:t xml:space="preserve"> </w:t>
      </w:r>
      <w:r>
        <w:rPr>
          <w:sz w:val="24"/>
        </w:rPr>
        <w:t>entorpecer</w:t>
      </w:r>
      <w:r>
        <w:rPr>
          <w:spacing w:val="18"/>
          <w:sz w:val="24"/>
        </w:rPr>
        <w:t xml:space="preserve"> </w:t>
      </w:r>
      <w:r>
        <w:rPr>
          <w:sz w:val="24"/>
        </w:rPr>
        <w:t>maliciosamente</w:t>
      </w:r>
      <w:r>
        <w:rPr>
          <w:spacing w:val="19"/>
          <w:sz w:val="24"/>
        </w:rPr>
        <w:t xml:space="preserve"> </w:t>
      </w:r>
      <w:r>
        <w:rPr>
          <w:sz w:val="24"/>
        </w:rPr>
        <w:t>o</w:t>
      </w:r>
      <w:r>
        <w:rPr>
          <w:spacing w:val="19"/>
          <w:sz w:val="24"/>
        </w:rPr>
        <w:t xml:space="preserve"> </w:t>
      </w:r>
      <w:r>
        <w:rPr>
          <w:sz w:val="24"/>
        </w:rPr>
        <w:t>por</w:t>
      </w:r>
      <w:r>
        <w:rPr>
          <w:spacing w:val="18"/>
          <w:sz w:val="24"/>
        </w:rPr>
        <w:t xml:space="preserve"> </w:t>
      </w:r>
      <w:r>
        <w:rPr>
          <w:sz w:val="24"/>
        </w:rPr>
        <w:t>negligencia</w:t>
      </w:r>
      <w:r>
        <w:rPr>
          <w:spacing w:val="21"/>
          <w:sz w:val="24"/>
        </w:rPr>
        <w:t xml:space="preserve"> </w:t>
      </w:r>
      <w:r>
        <w:rPr>
          <w:sz w:val="24"/>
        </w:rPr>
        <w:t>la</w:t>
      </w:r>
      <w:r>
        <w:rPr>
          <w:spacing w:val="19"/>
          <w:sz w:val="24"/>
        </w:rPr>
        <w:t xml:space="preserve"> </w:t>
      </w:r>
      <w:r>
        <w:rPr>
          <w:sz w:val="24"/>
        </w:rPr>
        <w:t>administración</w:t>
      </w:r>
      <w:r>
        <w:rPr>
          <w:spacing w:val="17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justicia; y</w:t>
      </w:r>
    </w:p>
    <w:p w14:paraId="55C67C3E" w14:textId="77777777" w:rsidR="00240745" w:rsidRDefault="00240745">
      <w:pPr>
        <w:pStyle w:val="Textoindependiente"/>
      </w:pPr>
    </w:p>
    <w:p w14:paraId="3A994B7D" w14:textId="77777777" w:rsidR="00240745" w:rsidRDefault="00894807">
      <w:pPr>
        <w:pStyle w:val="Textoindependiente"/>
        <w:ind w:left="121" w:right="197"/>
        <w:jc w:val="both"/>
      </w:pPr>
      <w:r>
        <w:t>VIII.- Tratar en el ejercicio de su cargo, con ofensa o deshonestidad a las personas</w:t>
      </w:r>
      <w:r>
        <w:rPr>
          <w:spacing w:val="-64"/>
        </w:rPr>
        <w:t xml:space="preserve"> </w:t>
      </w:r>
      <w:r>
        <w:t>que asistan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Tribunal u</w:t>
      </w:r>
      <w:r>
        <w:rPr>
          <w:spacing w:val="-1"/>
        </w:rPr>
        <w:t xml:space="preserve"> </w:t>
      </w:r>
      <w:r>
        <w:t>oficina.</w:t>
      </w:r>
    </w:p>
    <w:p w14:paraId="25F1C2A5" w14:textId="77777777" w:rsidR="00240745" w:rsidRDefault="00240745">
      <w:pPr>
        <w:pStyle w:val="Textoindependiente"/>
      </w:pPr>
    </w:p>
    <w:p w14:paraId="46C4EB50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227</w:t>
      </w:r>
      <w:r>
        <w:t>.- Se impondrá suspensión de un mes a tres años y multa de diez a</w:t>
      </w:r>
      <w:r>
        <w:rPr>
          <w:spacing w:val="1"/>
        </w:rPr>
        <w:t xml:space="preserve"> </w:t>
      </w:r>
      <w:r>
        <w:t>treinta</w:t>
      </w:r>
      <w:r>
        <w:rPr>
          <w:spacing w:val="9"/>
        </w:rPr>
        <w:t xml:space="preserve"> </w:t>
      </w:r>
      <w:r>
        <w:t>días</w:t>
      </w:r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salario,</w:t>
      </w:r>
      <w:r>
        <w:rPr>
          <w:spacing w:val="6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defensor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of</w:t>
      </w:r>
      <w:r>
        <w:t>icio</w:t>
      </w:r>
      <w:r>
        <w:rPr>
          <w:spacing w:val="7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un</w:t>
      </w:r>
      <w:r>
        <w:rPr>
          <w:spacing w:val="9"/>
        </w:rPr>
        <w:t xml:space="preserve"> </w:t>
      </w:r>
      <w:r>
        <w:t>inculpado,</w:t>
      </w:r>
      <w:r>
        <w:rPr>
          <w:spacing w:val="8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sólo</w:t>
      </w:r>
      <w:r>
        <w:rPr>
          <w:spacing w:val="9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concrete</w:t>
      </w:r>
      <w:r>
        <w:rPr>
          <w:spacing w:val="-64"/>
        </w:rPr>
        <w:t xml:space="preserve"> </w:t>
      </w:r>
      <w:r>
        <w:t>a aceptar el cargo o a solicitar la libertad caucional que menciona la fracción I del</w:t>
      </w:r>
      <w:r>
        <w:rPr>
          <w:spacing w:val="1"/>
        </w:rPr>
        <w:t xml:space="preserve"> </w:t>
      </w:r>
      <w:r>
        <w:t>Artículo 20 de la Constitución Federal, sin promover injustificadamente las pruebas</w:t>
      </w:r>
      <w:r>
        <w:rPr>
          <w:spacing w:val="-64"/>
        </w:rPr>
        <w:t xml:space="preserve"> </w:t>
      </w:r>
      <w:r>
        <w:t>conducentes o que no interponga los recurso</w:t>
      </w:r>
      <w:r>
        <w:t>s procedentes contra las resoluciones</w:t>
      </w:r>
      <w:r>
        <w:rPr>
          <w:spacing w:val="-64"/>
        </w:rPr>
        <w:t xml:space="preserve"> </w:t>
      </w:r>
      <w:r>
        <w:t>en que</w:t>
      </w:r>
      <w:r>
        <w:rPr>
          <w:spacing w:val="1"/>
        </w:rPr>
        <w:t xml:space="preserve"> </w:t>
      </w:r>
      <w:r>
        <w:t>se adviertan</w:t>
      </w:r>
      <w:r>
        <w:rPr>
          <w:spacing w:val="1"/>
        </w:rPr>
        <w:t xml:space="preserve"> </w:t>
      </w:r>
      <w:r>
        <w:t>violaciones</w:t>
      </w:r>
      <w:r>
        <w:rPr>
          <w:spacing w:val="-3"/>
        </w:rPr>
        <w:t xml:space="preserve"> </w:t>
      </w:r>
      <w:r>
        <w:t>notorias 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Ley.</w:t>
      </w:r>
    </w:p>
    <w:p w14:paraId="0B843ED2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B6AC133" w14:textId="77777777" w:rsidR="00240745" w:rsidRDefault="00240745">
      <w:pPr>
        <w:pStyle w:val="Textoindependiente"/>
        <w:spacing w:before="8"/>
        <w:rPr>
          <w:sz w:val="17"/>
        </w:rPr>
      </w:pPr>
    </w:p>
    <w:p w14:paraId="7982A33B" w14:textId="77777777" w:rsidR="00240745" w:rsidRDefault="00894807">
      <w:pPr>
        <w:pStyle w:val="Textoindependiente"/>
        <w:spacing w:before="92"/>
        <w:ind w:left="121" w:right="198"/>
        <w:jc w:val="both"/>
      </w:pPr>
      <w:r>
        <w:rPr>
          <w:rFonts w:ascii="Arial" w:hAnsi="Arial"/>
          <w:b/>
        </w:rPr>
        <w:t>Artículo 228</w:t>
      </w:r>
      <w:r>
        <w:t>.- Las disposiciones de los artículos anteriores se aplicarán, en lo</w:t>
      </w:r>
      <w:r>
        <w:rPr>
          <w:spacing w:val="1"/>
        </w:rPr>
        <w:t xml:space="preserve"> </w:t>
      </w:r>
      <w:r>
        <w:t>conducente, a todos los funcionarios o empleados de la administración pública</w:t>
      </w:r>
      <w:r>
        <w:rPr>
          <w:spacing w:val="1"/>
        </w:rPr>
        <w:t xml:space="preserve"> </w:t>
      </w:r>
      <w:r>
        <w:t>cuando, en el ejercicio de su cargo o comisión, ejecuten los hechos o incurran en</w:t>
      </w:r>
      <w:r>
        <w:rPr>
          <w:spacing w:val="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omisiones que</w:t>
      </w:r>
      <w:r>
        <w:rPr>
          <w:spacing w:val="-2"/>
        </w:rPr>
        <w:t xml:space="preserve"> </w:t>
      </w:r>
      <w:r>
        <w:t>expresan</w:t>
      </w:r>
      <w:r>
        <w:rPr>
          <w:spacing w:val="1"/>
        </w:rPr>
        <w:t xml:space="preserve"> </w:t>
      </w:r>
      <w:r>
        <w:t>los propios</w:t>
      </w:r>
      <w:r>
        <w:rPr>
          <w:spacing w:val="-1"/>
        </w:rPr>
        <w:t xml:space="preserve"> </w:t>
      </w:r>
      <w:r>
        <w:t>artículos.</w:t>
      </w:r>
    </w:p>
    <w:p w14:paraId="23BD093E" w14:textId="77777777" w:rsidR="00240745" w:rsidRDefault="00240745">
      <w:pPr>
        <w:pStyle w:val="Textoindependiente"/>
      </w:pPr>
    </w:p>
    <w:p w14:paraId="26185E46" w14:textId="77777777" w:rsidR="00240745" w:rsidRDefault="00894807">
      <w:pPr>
        <w:pStyle w:val="Textoindependiente"/>
        <w:ind w:left="296" w:right="374"/>
        <w:jc w:val="center"/>
      </w:pPr>
      <w:bookmarkStart w:id="326" w:name="_bookmark194"/>
      <w:bookmarkEnd w:id="326"/>
      <w:r>
        <w:t>CAPITULO</w:t>
      </w:r>
      <w:r>
        <w:rPr>
          <w:spacing w:val="-3"/>
        </w:rPr>
        <w:t xml:space="preserve"> </w:t>
      </w:r>
      <w:r>
        <w:t>II</w:t>
      </w:r>
    </w:p>
    <w:p w14:paraId="0FE5799A" w14:textId="77777777" w:rsidR="00240745" w:rsidRDefault="00894807">
      <w:pPr>
        <w:pStyle w:val="Ttulo1"/>
      </w:pPr>
      <w:bookmarkStart w:id="327" w:name="DELITOS_DE_ABOGADOS,_PATRONOS_Y_LITIGANT"/>
      <w:bookmarkStart w:id="328" w:name="_bookmark195"/>
      <w:bookmarkEnd w:id="327"/>
      <w:bookmarkEnd w:id="328"/>
      <w:r>
        <w:t>DELITOS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ABOGADOS,</w:t>
      </w:r>
      <w:r>
        <w:rPr>
          <w:spacing w:val="-4"/>
        </w:rPr>
        <w:t xml:space="preserve"> </w:t>
      </w:r>
      <w:r>
        <w:t>PATRONOS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</w:t>
      </w:r>
      <w:r>
        <w:t>ITIGANTES</w:t>
      </w:r>
    </w:p>
    <w:p w14:paraId="7176B813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72809468" w14:textId="77777777" w:rsidR="00240745" w:rsidRDefault="00894807">
      <w:pPr>
        <w:pStyle w:val="Textoindependiente"/>
        <w:spacing w:before="1"/>
        <w:ind w:left="121" w:right="196"/>
        <w:jc w:val="both"/>
      </w:pPr>
      <w:r>
        <w:rPr>
          <w:rFonts w:ascii="Arial" w:hAnsi="Arial"/>
          <w:b/>
        </w:rPr>
        <w:t xml:space="preserve">Artículo 229.- </w:t>
      </w:r>
      <w:r>
        <w:t>Se impondrá prisión de seis meses a tres años; multa de diez a</w:t>
      </w:r>
      <w:r>
        <w:rPr>
          <w:spacing w:val="1"/>
        </w:rPr>
        <w:t xml:space="preserve"> </w:t>
      </w:r>
      <w:r>
        <w:t>treinta días de salario y suspensión en el ejercicio profesional de un mes a dos</w:t>
      </w:r>
      <w:r>
        <w:rPr>
          <w:spacing w:val="1"/>
        </w:rPr>
        <w:t xml:space="preserve"> </w:t>
      </w:r>
      <w:r>
        <w:t>años,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abogados,</w:t>
      </w:r>
      <w:r>
        <w:rPr>
          <w:spacing w:val="1"/>
        </w:rPr>
        <w:t xml:space="preserve"> </w:t>
      </w:r>
      <w:r>
        <w:t>patronos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litigantes,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éstos</w:t>
      </w:r>
      <w:r>
        <w:rPr>
          <w:spacing w:val="1"/>
        </w:rPr>
        <w:t xml:space="preserve"> </w:t>
      </w:r>
      <w:r>
        <w:t>últimos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ostensibleme</w:t>
      </w:r>
      <w:r>
        <w:t>nte patrocinados por abogados, si cometen algunos de los delitos</w:t>
      </w:r>
      <w:r>
        <w:rPr>
          <w:spacing w:val="1"/>
        </w:rPr>
        <w:t xml:space="preserve"> </w:t>
      </w:r>
      <w:r>
        <w:t>siguientes:</w:t>
      </w:r>
    </w:p>
    <w:p w14:paraId="49CA3C03" w14:textId="77777777" w:rsidR="00240745" w:rsidRDefault="00240745">
      <w:pPr>
        <w:pStyle w:val="Textoindependiente"/>
      </w:pPr>
    </w:p>
    <w:p w14:paraId="6E6D1E05" w14:textId="77777777" w:rsidR="00240745" w:rsidRDefault="00894807">
      <w:pPr>
        <w:pStyle w:val="Prrafodelista"/>
        <w:numPr>
          <w:ilvl w:val="0"/>
          <w:numId w:val="60"/>
        </w:numPr>
        <w:tabs>
          <w:tab w:val="left" w:pos="324"/>
        </w:tabs>
        <w:ind w:right="0" w:hanging="203"/>
        <w:jc w:val="both"/>
        <w:rPr>
          <w:sz w:val="24"/>
        </w:rPr>
      </w:pPr>
      <w:r>
        <w:rPr>
          <w:sz w:val="24"/>
        </w:rPr>
        <w:t>Alegar,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sabiendas,</w:t>
      </w:r>
      <w:r>
        <w:rPr>
          <w:spacing w:val="-5"/>
          <w:sz w:val="24"/>
        </w:rPr>
        <w:t xml:space="preserve"> </w:t>
      </w:r>
      <w:r>
        <w:rPr>
          <w:sz w:val="24"/>
        </w:rPr>
        <w:t>hechos</w:t>
      </w:r>
      <w:r>
        <w:rPr>
          <w:spacing w:val="-5"/>
          <w:sz w:val="24"/>
        </w:rPr>
        <w:t xml:space="preserve"> </w:t>
      </w:r>
      <w:r>
        <w:rPr>
          <w:sz w:val="24"/>
        </w:rPr>
        <w:t>falsos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leyes</w:t>
      </w:r>
      <w:r>
        <w:rPr>
          <w:spacing w:val="-3"/>
          <w:sz w:val="24"/>
        </w:rPr>
        <w:t xml:space="preserve"> </w:t>
      </w:r>
      <w:r>
        <w:rPr>
          <w:sz w:val="24"/>
        </w:rPr>
        <w:t>inexistentes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derogadas;</w:t>
      </w:r>
    </w:p>
    <w:p w14:paraId="6B25AB56" w14:textId="77777777" w:rsidR="00240745" w:rsidRDefault="00240745">
      <w:pPr>
        <w:pStyle w:val="Textoindependiente"/>
      </w:pPr>
    </w:p>
    <w:p w14:paraId="1F2AF675" w14:textId="77777777" w:rsidR="00240745" w:rsidRDefault="00894807">
      <w:pPr>
        <w:pStyle w:val="Prrafodelista"/>
        <w:numPr>
          <w:ilvl w:val="0"/>
          <w:numId w:val="60"/>
        </w:numPr>
        <w:tabs>
          <w:tab w:val="left" w:pos="408"/>
        </w:tabs>
        <w:ind w:left="121" w:right="195" w:firstLine="0"/>
        <w:jc w:val="both"/>
        <w:rPr>
          <w:sz w:val="24"/>
        </w:rPr>
      </w:pPr>
      <w:r>
        <w:rPr>
          <w:sz w:val="24"/>
        </w:rPr>
        <w:t>Pedir términos para probar lo que notoriamente no puede probarse o no ha de</w:t>
      </w:r>
      <w:r>
        <w:rPr>
          <w:spacing w:val="1"/>
          <w:sz w:val="24"/>
        </w:rPr>
        <w:t xml:space="preserve"> </w:t>
      </w:r>
      <w:r>
        <w:rPr>
          <w:sz w:val="24"/>
        </w:rPr>
        <w:t>aprovechar</w:t>
      </w:r>
      <w:r>
        <w:rPr>
          <w:spacing w:val="62"/>
          <w:sz w:val="24"/>
        </w:rPr>
        <w:t xml:space="preserve"> </w:t>
      </w:r>
      <w:r>
        <w:rPr>
          <w:sz w:val="24"/>
        </w:rPr>
        <w:t>a</w:t>
      </w:r>
      <w:r>
        <w:rPr>
          <w:spacing w:val="64"/>
          <w:sz w:val="24"/>
        </w:rPr>
        <w:t xml:space="preserve"> </w:t>
      </w:r>
      <w:r>
        <w:rPr>
          <w:sz w:val="24"/>
        </w:rPr>
        <w:t>su</w:t>
      </w:r>
      <w:r>
        <w:rPr>
          <w:spacing w:val="64"/>
          <w:sz w:val="24"/>
        </w:rPr>
        <w:t xml:space="preserve"> </w:t>
      </w:r>
      <w:r>
        <w:rPr>
          <w:sz w:val="24"/>
        </w:rPr>
        <w:t>parte;</w:t>
      </w:r>
      <w:r>
        <w:rPr>
          <w:spacing w:val="64"/>
          <w:sz w:val="24"/>
        </w:rPr>
        <w:t xml:space="preserve"> </w:t>
      </w:r>
      <w:r>
        <w:rPr>
          <w:sz w:val="24"/>
        </w:rPr>
        <w:t>o</w:t>
      </w:r>
      <w:r>
        <w:rPr>
          <w:spacing w:val="64"/>
          <w:sz w:val="24"/>
        </w:rPr>
        <w:t xml:space="preserve"> </w:t>
      </w:r>
      <w:r>
        <w:rPr>
          <w:sz w:val="24"/>
        </w:rPr>
        <w:t>promover</w:t>
      </w:r>
      <w:r>
        <w:rPr>
          <w:spacing w:val="62"/>
          <w:sz w:val="24"/>
        </w:rPr>
        <w:t xml:space="preserve"> </w:t>
      </w:r>
      <w:r>
        <w:rPr>
          <w:sz w:val="24"/>
        </w:rPr>
        <w:t>artículos</w:t>
      </w:r>
      <w:r>
        <w:rPr>
          <w:spacing w:val="63"/>
          <w:sz w:val="24"/>
        </w:rPr>
        <w:t xml:space="preserve"> </w:t>
      </w:r>
      <w:r>
        <w:rPr>
          <w:sz w:val="24"/>
        </w:rPr>
        <w:t>o</w:t>
      </w:r>
      <w:r>
        <w:rPr>
          <w:spacing w:val="64"/>
          <w:sz w:val="24"/>
        </w:rPr>
        <w:t xml:space="preserve"> </w:t>
      </w:r>
      <w:r>
        <w:rPr>
          <w:sz w:val="24"/>
        </w:rPr>
        <w:t>incidentes</w:t>
      </w:r>
      <w:r>
        <w:rPr>
          <w:spacing w:val="63"/>
          <w:sz w:val="24"/>
        </w:rPr>
        <w:t xml:space="preserve"> </w:t>
      </w:r>
      <w:r>
        <w:rPr>
          <w:sz w:val="24"/>
        </w:rPr>
        <w:t>con</w:t>
      </w:r>
      <w:r>
        <w:rPr>
          <w:spacing w:val="62"/>
          <w:sz w:val="24"/>
        </w:rPr>
        <w:t xml:space="preserve"> </w:t>
      </w:r>
      <w:r>
        <w:rPr>
          <w:sz w:val="24"/>
        </w:rPr>
        <w:t>el</w:t>
      </w:r>
      <w:r>
        <w:rPr>
          <w:spacing w:val="64"/>
          <w:sz w:val="24"/>
        </w:rPr>
        <w:t xml:space="preserve"> </w:t>
      </w:r>
      <w:r>
        <w:rPr>
          <w:sz w:val="24"/>
        </w:rPr>
        <w:t>fin</w:t>
      </w:r>
      <w:r>
        <w:rPr>
          <w:spacing w:val="64"/>
          <w:sz w:val="24"/>
        </w:rPr>
        <w:t xml:space="preserve"> </w:t>
      </w:r>
      <w:r>
        <w:rPr>
          <w:sz w:val="24"/>
        </w:rPr>
        <w:t>de</w:t>
      </w:r>
      <w:r>
        <w:rPr>
          <w:spacing w:val="64"/>
          <w:sz w:val="24"/>
        </w:rPr>
        <w:t xml:space="preserve"> </w:t>
      </w:r>
      <w:r>
        <w:rPr>
          <w:sz w:val="24"/>
        </w:rPr>
        <w:t>crear</w:t>
      </w:r>
      <w:r>
        <w:rPr>
          <w:spacing w:val="-65"/>
          <w:sz w:val="24"/>
        </w:rPr>
        <w:t xml:space="preserve"> </w:t>
      </w:r>
      <w:r>
        <w:rPr>
          <w:sz w:val="24"/>
        </w:rPr>
        <w:t>dilaciones o trámites innecesarios para el normal desarrollo del juicio, o recursos</w:t>
      </w:r>
      <w:r>
        <w:rPr>
          <w:spacing w:val="1"/>
          <w:sz w:val="24"/>
        </w:rPr>
        <w:t xml:space="preserve"> </w:t>
      </w:r>
      <w:r>
        <w:rPr>
          <w:sz w:val="24"/>
        </w:rPr>
        <w:t>claramente</w:t>
      </w:r>
      <w:r>
        <w:rPr>
          <w:spacing w:val="1"/>
          <w:sz w:val="24"/>
        </w:rPr>
        <w:t xml:space="preserve"> </w:t>
      </w:r>
      <w:r>
        <w:rPr>
          <w:sz w:val="24"/>
        </w:rPr>
        <w:t>improced</w:t>
      </w:r>
      <w:r>
        <w:rPr>
          <w:sz w:val="24"/>
        </w:rPr>
        <w:t>entes,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cualquier</w:t>
      </w:r>
      <w:r>
        <w:rPr>
          <w:spacing w:val="1"/>
          <w:sz w:val="24"/>
        </w:rPr>
        <w:t xml:space="preserve"> </w:t>
      </w:r>
      <w:r>
        <w:rPr>
          <w:sz w:val="24"/>
        </w:rPr>
        <w:t>otra</w:t>
      </w:r>
      <w:r>
        <w:rPr>
          <w:spacing w:val="1"/>
          <w:sz w:val="24"/>
        </w:rPr>
        <w:t xml:space="preserve"> </w:t>
      </w:r>
      <w:r>
        <w:rPr>
          <w:sz w:val="24"/>
        </w:rPr>
        <w:t>manera,</w:t>
      </w:r>
      <w:r>
        <w:rPr>
          <w:spacing w:val="1"/>
          <w:sz w:val="24"/>
        </w:rPr>
        <w:t xml:space="preserve"> </w:t>
      </w:r>
      <w:r>
        <w:rPr>
          <w:sz w:val="24"/>
        </w:rPr>
        <w:t>procurar</w:t>
      </w:r>
      <w:r>
        <w:rPr>
          <w:spacing w:val="1"/>
          <w:sz w:val="24"/>
        </w:rPr>
        <w:t xml:space="preserve"> </w:t>
      </w:r>
      <w:r>
        <w:rPr>
          <w:sz w:val="24"/>
        </w:rPr>
        <w:t>dilaciones</w:t>
      </w:r>
      <w:r>
        <w:rPr>
          <w:spacing w:val="1"/>
          <w:sz w:val="24"/>
        </w:rPr>
        <w:t xml:space="preserve"> </w:t>
      </w:r>
      <w:r>
        <w:rPr>
          <w:sz w:val="24"/>
        </w:rPr>
        <w:t>notoriamente indebidas.</w:t>
      </w:r>
    </w:p>
    <w:p w14:paraId="4E3DB5DA" w14:textId="77777777" w:rsidR="00240745" w:rsidRDefault="00240745">
      <w:pPr>
        <w:pStyle w:val="Textoindependiente"/>
      </w:pPr>
    </w:p>
    <w:p w14:paraId="307653BF" w14:textId="77777777" w:rsidR="00240745" w:rsidRDefault="00894807">
      <w:pPr>
        <w:pStyle w:val="Textoindependiente"/>
        <w:ind w:left="121" w:right="198"/>
        <w:jc w:val="both"/>
      </w:pPr>
      <w:r>
        <w:t>Para proceder a la iniciación de la averiguación penal será necesaria la previa</w:t>
      </w:r>
      <w:r>
        <w:rPr>
          <w:spacing w:val="1"/>
        </w:rPr>
        <w:t xml:space="preserve"> </w:t>
      </w:r>
      <w:r>
        <w:t>calificación de los hechos a que se refiere esta fracción, realizada por el Juez o</w:t>
      </w:r>
      <w:r>
        <w:rPr>
          <w:spacing w:val="1"/>
        </w:rPr>
        <w:t xml:space="preserve"> </w:t>
      </w:r>
      <w:r>
        <w:t>Tribunal</w:t>
      </w:r>
      <w:r>
        <w:rPr>
          <w:spacing w:val="-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conozca</w:t>
      </w:r>
      <w:r>
        <w:rPr>
          <w:spacing w:val="-1"/>
        </w:rPr>
        <w:t xml:space="preserve"> </w:t>
      </w:r>
      <w:r>
        <w:t>del negocio;</w:t>
      </w:r>
      <w:r>
        <w:rPr>
          <w:spacing w:val="1"/>
        </w:rPr>
        <w:t xml:space="preserve"> </w:t>
      </w:r>
      <w:r>
        <w:t>y</w:t>
      </w:r>
    </w:p>
    <w:p w14:paraId="4677A146" w14:textId="77777777" w:rsidR="00240745" w:rsidRDefault="00240745">
      <w:pPr>
        <w:pStyle w:val="Textoindependiente"/>
      </w:pPr>
    </w:p>
    <w:p w14:paraId="7672E0EE" w14:textId="77777777" w:rsidR="00240745" w:rsidRDefault="00894807">
      <w:pPr>
        <w:pStyle w:val="Prrafodelista"/>
        <w:numPr>
          <w:ilvl w:val="0"/>
          <w:numId w:val="60"/>
        </w:numPr>
        <w:tabs>
          <w:tab w:val="left" w:pos="460"/>
        </w:tabs>
        <w:ind w:left="121" w:firstLine="0"/>
        <w:jc w:val="both"/>
        <w:rPr>
          <w:sz w:val="24"/>
        </w:rPr>
      </w:pPr>
      <w:r>
        <w:rPr>
          <w:sz w:val="24"/>
        </w:rPr>
        <w:t>Presentar por sí mismo o aconsejar a su patrocinado, a que presente testigos o</w:t>
      </w:r>
      <w:r>
        <w:rPr>
          <w:spacing w:val="-64"/>
          <w:sz w:val="24"/>
        </w:rPr>
        <w:t xml:space="preserve"> </w:t>
      </w:r>
      <w:r>
        <w:rPr>
          <w:sz w:val="24"/>
        </w:rPr>
        <w:t>documentos</w:t>
      </w:r>
      <w:r>
        <w:rPr>
          <w:spacing w:val="-3"/>
          <w:sz w:val="24"/>
        </w:rPr>
        <w:t xml:space="preserve"> </w:t>
      </w:r>
      <w:r>
        <w:rPr>
          <w:sz w:val="24"/>
        </w:rPr>
        <w:t>falsos.</w:t>
      </w:r>
    </w:p>
    <w:p w14:paraId="302BF6E2" w14:textId="77777777" w:rsidR="00240745" w:rsidRDefault="00240745">
      <w:pPr>
        <w:pStyle w:val="Textoindependiente"/>
      </w:pPr>
    </w:p>
    <w:p w14:paraId="21AB0FA6" w14:textId="77777777" w:rsidR="00240745" w:rsidRDefault="00894807">
      <w:pPr>
        <w:pStyle w:val="Textoindependiente"/>
        <w:ind w:left="121" w:right="198"/>
        <w:jc w:val="both"/>
      </w:pPr>
      <w:r>
        <w:t>En el caso de esta fracción, las sanciones expresadas se impondrán sin perjuicio</w:t>
      </w:r>
      <w:r>
        <w:rPr>
          <w:spacing w:val="1"/>
        </w:rPr>
        <w:t xml:space="preserve"> </w:t>
      </w:r>
      <w:r>
        <w:t>de las que correspondan por la participación del infractor en la comisión del delito</w:t>
      </w:r>
      <w:r>
        <w:rPr>
          <w:spacing w:val="1"/>
        </w:rPr>
        <w:t xml:space="preserve"> </w:t>
      </w:r>
      <w:r>
        <w:t>de falsedad en declaraciones ante la Autoridad, falsificación de documentos o uso</w:t>
      </w:r>
      <w:r>
        <w:rPr>
          <w:spacing w:val="1"/>
        </w:rPr>
        <w:t xml:space="preserve"> </w:t>
      </w:r>
      <w:r>
        <w:t>de los</w:t>
      </w:r>
      <w:r>
        <w:rPr>
          <w:spacing w:val="-2"/>
        </w:rPr>
        <w:t xml:space="preserve"> </w:t>
      </w:r>
      <w:r>
        <w:t>m</w:t>
      </w:r>
      <w:r>
        <w:t>ismos.</w:t>
      </w:r>
    </w:p>
    <w:p w14:paraId="3A841B16" w14:textId="77777777" w:rsidR="00240745" w:rsidRDefault="00240745">
      <w:pPr>
        <w:pStyle w:val="Textoindependiente"/>
      </w:pPr>
    </w:p>
    <w:p w14:paraId="790FF547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230</w:t>
      </w:r>
      <w:r>
        <w:t>.- Además de las sanciones mencionadas en el artículo anterior, se</w:t>
      </w:r>
      <w:r>
        <w:rPr>
          <w:spacing w:val="1"/>
        </w:rPr>
        <w:t xml:space="preserve"> </w:t>
      </w:r>
      <w:r>
        <w:t>impondrá</w:t>
      </w:r>
      <w:r>
        <w:rPr>
          <w:spacing w:val="-2"/>
        </w:rPr>
        <w:t xml:space="preserve"> </w:t>
      </w:r>
      <w:r>
        <w:t>prisión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tres meses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tres años:</w:t>
      </w:r>
    </w:p>
    <w:p w14:paraId="7441A046" w14:textId="77777777" w:rsidR="00240745" w:rsidRDefault="00240745">
      <w:pPr>
        <w:pStyle w:val="Textoindependiente"/>
      </w:pPr>
    </w:p>
    <w:p w14:paraId="14AE8476" w14:textId="77777777" w:rsidR="00240745" w:rsidRDefault="00894807">
      <w:pPr>
        <w:pStyle w:val="Prrafodelista"/>
        <w:numPr>
          <w:ilvl w:val="0"/>
          <w:numId w:val="59"/>
        </w:numPr>
        <w:tabs>
          <w:tab w:val="left" w:pos="412"/>
        </w:tabs>
        <w:ind w:right="196" w:firstLine="0"/>
        <w:jc w:val="both"/>
        <w:rPr>
          <w:sz w:val="24"/>
        </w:rPr>
      </w:pP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patrocinar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ayudar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diversos</w:t>
      </w:r>
      <w:r>
        <w:rPr>
          <w:spacing w:val="1"/>
          <w:sz w:val="24"/>
        </w:rPr>
        <w:t xml:space="preserve"> </w:t>
      </w:r>
      <w:r>
        <w:rPr>
          <w:sz w:val="24"/>
        </w:rPr>
        <w:t>contendientes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partes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intereses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opuestos en un mismo negocio o en negocios conexos, </w:t>
      </w:r>
      <w:r>
        <w:rPr>
          <w:sz w:val="24"/>
        </w:rPr>
        <w:t>o cuando se acepte el</w:t>
      </w:r>
      <w:r>
        <w:rPr>
          <w:spacing w:val="1"/>
          <w:sz w:val="24"/>
        </w:rPr>
        <w:t xml:space="preserve"> </w:t>
      </w:r>
      <w:r>
        <w:rPr>
          <w:sz w:val="24"/>
        </w:rPr>
        <w:t>patrocinio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alguno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6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admita</w:t>
      </w:r>
      <w:r>
        <w:rPr>
          <w:spacing w:val="-2"/>
          <w:sz w:val="24"/>
        </w:rPr>
        <w:t xml:space="preserve"> </w:t>
      </w:r>
      <w:r>
        <w:rPr>
          <w:sz w:val="24"/>
        </w:rPr>
        <w:t>después el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parte</w:t>
      </w:r>
      <w:r>
        <w:rPr>
          <w:spacing w:val="-1"/>
          <w:sz w:val="24"/>
        </w:rPr>
        <w:t xml:space="preserve"> </w:t>
      </w:r>
      <w:r>
        <w:rPr>
          <w:sz w:val="24"/>
        </w:rPr>
        <w:t>contraria;</w:t>
      </w:r>
    </w:p>
    <w:p w14:paraId="061C4D0E" w14:textId="77777777" w:rsidR="00240745" w:rsidRDefault="00240745">
      <w:pPr>
        <w:pStyle w:val="Textoindependiente"/>
      </w:pPr>
    </w:p>
    <w:p w14:paraId="06C4CFAE" w14:textId="77777777" w:rsidR="00240745" w:rsidRDefault="00894807">
      <w:pPr>
        <w:pStyle w:val="Prrafodelista"/>
        <w:numPr>
          <w:ilvl w:val="0"/>
          <w:numId w:val="59"/>
        </w:numPr>
        <w:tabs>
          <w:tab w:val="left" w:pos="453"/>
        </w:tabs>
        <w:ind w:right="194" w:firstLine="0"/>
        <w:jc w:val="both"/>
        <w:rPr>
          <w:sz w:val="24"/>
        </w:rPr>
      </w:pPr>
      <w:r>
        <w:rPr>
          <w:sz w:val="24"/>
        </w:rPr>
        <w:t>Por abandonar la defensa de un cliente o negocio sin motivo justificado y</w:t>
      </w:r>
      <w:r>
        <w:rPr>
          <w:spacing w:val="1"/>
          <w:sz w:val="24"/>
        </w:rPr>
        <w:t xml:space="preserve"> </w:t>
      </w:r>
      <w:r>
        <w:rPr>
          <w:sz w:val="24"/>
        </w:rPr>
        <w:t>causando</w:t>
      </w:r>
      <w:r>
        <w:rPr>
          <w:spacing w:val="-2"/>
          <w:sz w:val="24"/>
        </w:rPr>
        <w:t xml:space="preserve"> </w:t>
      </w:r>
      <w:r>
        <w:rPr>
          <w:sz w:val="24"/>
        </w:rPr>
        <w:t>daño;</w:t>
      </w:r>
    </w:p>
    <w:p w14:paraId="47600586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49C0D22D" w14:textId="77777777" w:rsidR="00240745" w:rsidRDefault="00240745">
      <w:pPr>
        <w:pStyle w:val="Textoindependiente"/>
        <w:spacing w:before="8"/>
        <w:rPr>
          <w:sz w:val="17"/>
        </w:rPr>
      </w:pPr>
    </w:p>
    <w:p w14:paraId="054BE2CA" w14:textId="77777777" w:rsidR="00240745" w:rsidRDefault="00894807">
      <w:pPr>
        <w:pStyle w:val="Prrafodelista"/>
        <w:numPr>
          <w:ilvl w:val="0"/>
          <w:numId w:val="59"/>
        </w:numPr>
        <w:tabs>
          <w:tab w:val="left" w:pos="463"/>
        </w:tabs>
        <w:spacing w:before="92"/>
        <w:ind w:right="196" w:firstLine="0"/>
        <w:jc w:val="both"/>
        <w:rPr>
          <w:sz w:val="24"/>
        </w:rPr>
      </w:pPr>
      <w:r>
        <w:rPr>
          <w:sz w:val="24"/>
        </w:rPr>
        <w:t>Por aceptar defender a un procesado sin tener los conocimientos técnicos para</w:t>
      </w:r>
      <w:r>
        <w:rPr>
          <w:spacing w:val="1"/>
          <w:sz w:val="24"/>
        </w:rPr>
        <w:t xml:space="preserve"> </w:t>
      </w:r>
      <w:r>
        <w:rPr>
          <w:sz w:val="24"/>
        </w:rPr>
        <w:t>ello. Se presumirá que reúne este requisito, quien hubiese cursado regularmente,</w:t>
      </w:r>
      <w:r>
        <w:rPr>
          <w:spacing w:val="1"/>
          <w:sz w:val="24"/>
        </w:rPr>
        <w:t xml:space="preserve"> </w:t>
      </w:r>
      <w:r>
        <w:rPr>
          <w:sz w:val="24"/>
        </w:rPr>
        <w:t>cuando</w:t>
      </w:r>
      <w:r>
        <w:rPr>
          <w:spacing w:val="-2"/>
          <w:sz w:val="24"/>
        </w:rPr>
        <w:t xml:space="preserve"> </w:t>
      </w:r>
      <w:r>
        <w:rPr>
          <w:sz w:val="24"/>
        </w:rPr>
        <w:t>menos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tercer</w:t>
      </w:r>
      <w:r>
        <w:rPr>
          <w:spacing w:val="-2"/>
          <w:sz w:val="24"/>
        </w:rPr>
        <w:t xml:space="preserve"> </w:t>
      </w:r>
      <w:r>
        <w:rPr>
          <w:sz w:val="24"/>
        </w:rPr>
        <w:t>año</w:t>
      </w:r>
      <w:r>
        <w:rPr>
          <w:spacing w:val="-2"/>
          <w:sz w:val="24"/>
        </w:rPr>
        <w:t xml:space="preserve"> </w:t>
      </w:r>
      <w:r>
        <w:rPr>
          <w:sz w:val="24"/>
        </w:rPr>
        <w:t>de la</w:t>
      </w:r>
      <w:r>
        <w:rPr>
          <w:spacing w:val="-2"/>
          <w:sz w:val="24"/>
        </w:rPr>
        <w:t xml:space="preserve"> </w:t>
      </w:r>
      <w:r>
        <w:rPr>
          <w:sz w:val="24"/>
        </w:rPr>
        <w:t>carrera de</w:t>
      </w:r>
      <w:r>
        <w:rPr>
          <w:spacing w:val="-2"/>
          <w:sz w:val="24"/>
        </w:rPr>
        <w:t xml:space="preserve"> </w:t>
      </w:r>
      <w:r>
        <w:rPr>
          <w:sz w:val="24"/>
        </w:rPr>
        <w:t>Licenciado en Derecho; y,</w:t>
      </w:r>
    </w:p>
    <w:p w14:paraId="4B481C13" w14:textId="77777777" w:rsidR="00240745" w:rsidRDefault="00240745">
      <w:pPr>
        <w:pStyle w:val="Textoindependiente"/>
      </w:pPr>
    </w:p>
    <w:p w14:paraId="2869E3B0" w14:textId="77777777" w:rsidR="00240745" w:rsidRDefault="00894807">
      <w:pPr>
        <w:pStyle w:val="Prrafodelista"/>
        <w:numPr>
          <w:ilvl w:val="0"/>
          <w:numId w:val="59"/>
        </w:numPr>
        <w:tabs>
          <w:tab w:val="left" w:pos="484"/>
        </w:tabs>
        <w:ind w:left="484" w:right="0" w:hanging="363"/>
        <w:jc w:val="both"/>
        <w:rPr>
          <w:sz w:val="24"/>
        </w:rPr>
      </w:pPr>
      <w:r>
        <w:rPr>
          <w:sz w:val="24"/>
        </w:rPr>
        <w:t>Al</w:t>
      </w:r>
      <w:r>
        <w:rPr>
          <w:spacing w:val="-6"/>
          <w:sz w:val="24"/>
        </w:rPr>
        <w:t xml:space="preserve"> </w:t>
      </w:r>
      <w:r>
        <w:rPr>
          <w:sz w:val="24"/>
        </w:rPr>
        <w:t>defensor</w:t>
      </w:r>
      <w:r>
        <w:rPr>
          <w:spacing w:val="-5"/>
          <w:sz w:val="24"/>
        </w:rPr>
        <w:t xml:space="preserve"> </w:t>
      </w:r>
      <w:r>
        <w:rPr>
          <w:sz w:val="24"/>
        </w:rPr>
        <w:t>particular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casos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artículo</w:t>
      </w:r>
      <w:r>
        <w:rPr>
          <w:spacing w:val="-1"/>
          <w:sz w:val="24"/>
        </w:rPr>
        <w:t xml:space="preserve"> </w:t>
      </w:r>
      <w:r>
        <w:rPr>
          <w:sz w:val="24"/>
        </w:rPr>
        <w:t>227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éste</w:t>
      </w:r>
      <w:r>
        <w:rPr>
          <w:spacing w:val="-1"/>
          <w:sz w:val="24"/>
        </w:rPr>
        <w:t xml:space="preserve"> </w:t>
      </w:r>
      <w:r>
        <w:rPr>
          <w:sz w:val="24"/>
        </w:rPr>
        <w:t>Código.</w:t>
      </w:r>
    </w:p>
    <w:p w14:paraId="0150A82A" w14:textId="77777777" w:rsidR="00240745" w:rsidRDefault="00240745">
      <w:pPr>
        <w:pStyle w:val="Textoindependiente"/>
        <w:rPr>
          <w:sz w:val="26"/>
        </w:rPr>
      </w:pPr>
    </w:p>
    <w:p w14:paraId="0E5002D7" w14:textId="77777777" w:rsidR="00240745" w:rsidRDefault="00894807">
      <w:pPr>
        <w:pStyle w:val="Ttulo1"/>
        <w:spacing w:before="217" w:line="448" w:lineRule="auto"/>
        <w:ind w:left="2478" w:right="2560" w:firstLine="1"/>
      </w:pPr>
      <w:bookmarkStart w:id="329" w:name="TITULO_DECIMO"/>
      <w:bookmarkStart w:id="330" w:name="_bookmark196"/>
      <w:bookmarkEnd w:id="329"/>
      <w:bookmarkEnd w:id="330"/>
      <w:r>
        <w:t>TITULO DECIMO</w:t>
      </w:r>
      <w:bookmarkStart w:id="331" w:name="RESPONSABILIDAD_PROFESIONAL"/>
      <w:bookmarkEnd w:id="331"/>
      <w:r>
        <w:rPr>
          <w:spacing w:val="1"/>
        </w:rPr>
        <w:t xml:space="preserve"> </w:t>
      </w:r>
      <w:bookmarkStart w:id="332" w:name="_bookmark197"/>
      <w:bookmarkEnd w:id="332"/>
      <w:r>
        <w:t>RESPONSABILIDAD</w:t>
      </w:r>
      <w:r>
        <w:rPr>
          <w:spacing w:val="-13"/>
        </w:rPr>
        <w:t xml:space="preserve"> </w:t>
      </w:r>
      <w:r>
        <w:t>PROFESIONAL</w:t>
      </w:r>
    </w:p>
    <w:p w14:paraId="2E89B2B2" w14:textId="77777777" w:rsidR="00240745" w:rsidRDefault="00894807">
      <w:pPr>
        <w:pStyle w:val="Textoindependiente"/>
        <w:spacing w:before="96"/>
        <w:ind w:left="296" w:right="372"/>
        <w:jc w:val="center"/>
      </w:pPr>
      <w:bookmarkStart w:id="333" w:name="_bookmark198"/>
      <w:bookmarkEnd w:id="333"/>
      <w:r>
        <w:t>CAPITULO</w:t>
      </w:r>
      <w:r>
        <w:rPr>
          <w:spacing w:val="-5"/>
        </w:rPr>
        <w:t xml:space="preserve"> </w:t>
      </w:r>
      <w:r>
        <w:t>UNICO</w:t>
      </w:r>
    </w:p>
    <w:p w14:paraId="73992BAB" w14:textId="77777777" w:rsidR="00240745" w:rsidRDefault="00894807">
      <w:pPr>
        <w:pStyle w:val="Ttulo1"/>
        <w:ind w:right="371"/>
      </w:pPr>
      <w:bookmarkStart w:id="334" w:name="RESPONSABILIDAD_MEDICA_Y_TECNICA"/>
      <w:bookmarkStart w:id="335" w:name="_bookmark199"/>
      <w:bookmarkEnd w:id="334"/>
      <w:bookmarkEnd w:id="335"/>
      <w:r>
        <w:t>RESPONSABILIDAD MEDICA</w:t>
      </w:r>
      <w:r>
        <w:rPr>
          <w:spacing w:val="-7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TECNICA</w:t>
      </w:r>
    </w:p>
    <w:p w14:paraId="562D2EE0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1E6C3140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231</w:t>
      </w:r>
      <w:r>
        <w:t>.-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médicos,</w:t>
      </w:r>
      <w:r>
        <w:rPr>
          <w:spacing w:val="1"/>
        </w:rPr>
        <w:t xml:space="preserve"> </w:t>
      </w:r>
      <w:r>
        <w:t>cirujanos,</w:t>
      </w:r>
      <w:r>
        <w:rPr>
          <w:spacing w:val="1"/>
        </w:rPr>
        <w:t xml:space="preserve"> </w:t>
      </w:r>
      <w:r>
        <w:t>parteros,</w:t>
      </w:r>
      <w:r>
        <w:rPr>
          <w:spacing w:val="1"/>
        </w:rPr>
        <w:t xml:space="preserve"> </w:t>
      </w:r>
      <w:r>
        <w:t>dentistas,</w:t>
      </w:r>
      <w:r>
        <w:rPr>
          <w:spacing w:val="1"/>
        </w:rPr>
        <w:t xml:space="preserve"> </w:t>
      </w:r>
      <w:r>
        <w:t>veterinarios,</w:t>
      </w:r>
      <w:r>
        <w:rPr>
          <w:spacing w:val="1"/>
        </w:rPr>
        <w:t xml:space="preserve"> </w:t>
      </w:r>
      <w:r>
        <w:t>practicantes o pasantes de medicina y demás profesionales similares y auxiliares,</w:t>
      </w:r>
      <w:r>
        <w:rPr>
          <w:spacing w:val="1"/>
        </w:rPr>
        <w:t xml:space="preserve"> </w:t>
      </w:r>
      <w:r>
        <w:t>serán</w:t>
      </w:r>
      <w:r>
        <w:rPr>
          <w:spacing w:val="22"/>
        </w:rPr>
        <w:t xml:space="preserve"> </w:t>
      </w:r>
      <w:r>
        <w:t>responsables</w:t>
      </w:r>
      <w:r>
        <w:rPr>
          <w:spacing w:val="22"/>
        </w:rPr>
        <w:t xml:space="preserve"> </w:t>
      </w:r>
      <w:r>
        <w:t>por</w:t>
      </w:r>
      <w:r>
        <w:rPr>
          <w:spacing w:val="20"/>
        </w:rPr>
        <w:t xml:space="preserve"> </w:t>
      </w:r>
      <w:r>
        <w:t>los</w:t>
      </w:r>
      <w:r>
        <w:rPr>
          <w:spacing w:val="22"/>
        </w:rPr>
        <w:t xml:space="preserve"> </w:t>
      </w:r>
      <w:r>
        <w:t>daños</w:t>
      </w:r>
      <w:r>
        <w:rPr>
          <w:spacing w:val="21"/>
        </w:rPr>
        <w:t xml:space="preserve"> </w:t>
      </w:r>
      <w:r>
        <w:t>que</w:t>
      </w:r>
      <w:r>
        <w:rPr>
          <w:spacing w:val="23"/>
        </w:rPr>
        <w:t xml:space="preserve"> </w:t>
      </w:r>
      <w:r>
        <w:t>causen</w:t>
      </w:r>
      <w:r>
        <w:rPr>
          <w:spacing w:val="22"/>
        </w:rPr>
        <w:t xml:space="preserve"> </w:t>
      </w:r>
      <w:r>
        <w:t>en</w:t>
      </w:r>
      <w:r>
        <w:rPr>
          <w:spacing w:val="23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práctica</w:t>
      </w:r>
      <w:r>
        <w:rPr>
          <w:spacing w:val="23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su</w:t>
      </w:r>
      <w:r>
        <w:rPr>
          <w:spacing w:val="23"/>
        </w:rPr>
        <w:t xml:space="preserve"> </w:t>
      </w:r>
      <w:r>
        <w:t>profesión,</w:t>
      </w:r>
      <w:r>
        <w:rPr>
          <w:spacing w:val="22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términos siguientes:</w:t>
      </w:r>
    </w:p>
    <w:p w14:paraId="37AA30FA" w14:textId="77777777" w:rsidR="00240745" w:rsidRDefault="00240745">
      <w:pPr>
        <w:pStyle w:val="Textoindependiente"/>
      </w:pPr>
    </w:p>
    <w:p w14:paraId="1725C0AA" w14:textId="77777777" w:rsidR="00240745" w:rsidRDefault="00894807">
      <w:pPr>
        <w:pStyle w:val="Prrafodelista"/>
        <w:numPr>
          <w:ilvl w:val="0"/>
          <w:numId w:val="58"/>
        </w:numPr>
        <w:tabs>
          <w:tab w:val="left" w:pos="376"/>
        </w:tabs>
        <w:spacing w:before="1"/>
        <w:ind w:firstLine="0"/>
        <w:jc w:val="both"/>
        <w:rPr>
          <w:sz w:val="24"/>
        </w:rPr>
      </w:pPr>
      <w:r>
        <w:rPr>
          <w:sz w:val="24"/>
        </w:rPr>
        <w:t>Además de las sanciones fijadas para los delitos que resulten consuma</w:t>
      </w:r>
      <w:r>
        <w:rPr>
          <w:sz w:val="24"/>
        </w:rPr>
        <w:t>dos,</w:t>
      </w:r>
      <w:r>
        <w:rPr>
          <w:spacing w:val="1"/>
          <w:sz w:val="24"/>
        </w:rPr>
        <w:t xml:space="preserve"> </w:t>
      </w:r>
      <w:r>
        <w:rPr>
          <w:sz w:val="24"/>
        </w:rPr>
        <w:t>según sean intencionales o culposos, se les aplicará suspensión de uno a cinco</w:t>
      </w:r>
      <w:r>
        <w:rPr>
          <w:spacing w:val="1"/>
          <w:sz w:val="24"/>
        </w:rPr>
        <w:t xml:space="preserve"> </w:t>
      </w:r>
      <w:r>
        <w:rPr>
          <w:sz w:val="24"/>
        </w:rPr>
        <w:t>años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ejercicio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profesión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inhabilitación</w:t>
      </w:r>
      <w:r>
        <w:rPr>
          <w:spacing w:val="1"/>
          <w:sz w:val="24"/>
        </w:rPr>
        <w:t xml:space="preserve"> </w:t>
      </w:r>
      <w:r>
        <w:rPr>
          <w:sz w:val="24"/>
        </w:rPr>
        <w:t>definitiva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reincidencia;</w:t>
      </w:r>
    </w:p>
    <w:p w14:paraId="1E5CE512" w14:textId="77777777" w:rsidR="00240745" w:rsidRDefault="00240745">
      <w:pPr>
        <w:pStyle w:val="Textoindependiente"/>
        <w:spacing w:before="11"/>
        <w:rPr>
          <w:sz w:val="23"/>
        </w:rPr>
      </w:pPr>
    </w:p>
    <w:p w14:paraId="6CCC9690" w14:textId="77777777" w:rsidR="00240745" w:rsidRDefault="00894807">
      <w:pPr>
        <w:pStyle w:val="Prrafodelista"/>
        <w:numPr>
          <w:ilvl w:val="0"/>
          <w:numId w:val="58"/>
        </w:numPr>
        <w:tabs>
          <w:tab w:val="left" w:pos="472"/>
        </w:tabs>
        <w:ind w:right="197" w:firstLine="0"/>
        <w:jc w:val="both"/>
        <w:rPr>
          <w:sz w:val="24"/>
        </w:rPr>
      </w:pPr>
      <w:r>
        <w:rPr>
          <w:sz w:val="24"/>
        </w:rPr>
        <w:t>Estarán</w:t>
      </w:r>
      <w:r>
        <w:rPr>
          <w:spacing w:val="1"/>
          <w:sz w:val="24"/>
        </w:rPr>
        <w:t xml:space="preserve"> </w:t>
      </w:r>
      <w:r>
        <w:rPr>
          <w:sz w:val="24"/>
        </w:rPr>
        <w:t>obligados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responsabilidad</w:t>
      </w:r>
      <w:r>
        <w:rPr>
          <w:spacing w:val="1"/>
          <w:sz w:val="24"/>
        </w:rPr>
        <w:t xml:space="preserve"> </w:t>
      </w:r>
      <w:r>
        <w:rPr>
          <w:sz w:val="24"/>
        </w:rPr>
        <w:t>civil,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solamente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actos</w:t>
      </w:r>
      <w:r>
        <w:rPr>
          <w:spacing w:val="1"/>
          <w:sz w:val="24"/>
        </w:rPr>
        <w:t xml:space="preserve"> </w:t>
      </w:r>
      <w:r>
        <w:rPr>
          <w:sz w:val="24"/>
        </w:rPr>
        <w:t>propios,</w:t>
      </w:r>
      <w:r>
        <w:rPr>
          <w:spacing w:val="1"/>
          <w:sz w:val="24"/>
        </w:rPr>
        <w:t xml:space="preserve"> </w:t>
      </w:r>
      <w:r>
        <w:rPr>
          <w:sz w:val="24"/>
        </w:rPr>
        <w:t>sino</w:t>
      </w:r>
      <w:r>
        <w:rPr>
          <w:spacing w:val="1"/>
          <w:sz w:val="24"/>
        </w:rPr>
        <w:t xml:space="preserve"> </w:t>
      </w:r>
      <w:r>
        <w:rPr>
          <w:sz w:val="24"/>
        </w:rPr>
        <w:t>también solidariamente por los de sus ayudantes,</w:t>
      </w:r>
      <w:r>
        <w:rPr>
          <w:spacing w:val="1"/>
          <w:sz w:val="24"/>
        </w:rPr>
        <w:t xml:space="preserve"> </w:t>
      </w:r>
      <w:r>
        <w:rPr>
          <w:sz w:val="24"/>
        </w:rPr>
        <w:t>enfermeros o</w:t>
      </w:r>
      <w:r>
        <w:rPr>
          <w:spacing w:val="1"/>
          <w:sz w:val="24"/>
        </w:rPr>
        <w:t xml:space="preserve"> </w:t>
      </w:r>
      <w:r>
        <w:rPr>
          <w:sz w:val="24"/>
        </w:rPr>
        <w:t>practicantes,</w:t>
      </w:r>
      <w:r>
        <w:rPr>
          <w:spacing w:val="-2"/>
          <w:sz w:val="24"/>
        </w:rPr>
        <w:t xml:space="preserve"> </w:t>
      </w:r>
      <w:r>
        <w:rPr>
          <w:sz w:val="24"/>
        </w:rPr>
        <w:t>cuando</w:t>
      </w:r>
      <w:r>
        <w:rPr>
          <w:spacing w:val="-2"/>
          <w:sz w:val="24"/>
        </w:rPr>
        <w:t xml:space="preserve"> </w:t>
      </w:r>
      <w:r>
        <w:rPr>
          <w:sz w:val="24"/>
        </w:rPr>
        <w:t>éstos</w:t>
      </w:r>
      <w:r>
        <w:rPr>
          <w:spacing w:val="-2"/>
          <w:sz w:val="24"/>
        </w:rPr>
        <w:t xml:space="preserve"> </w:t>
      </w:r>
      <w:r>
        <w:rPr>
          <w:sz w:val="24"/>
        </w:rPr>
        <w:t>obren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acuerdo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instrucciones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aquéllos.</w:t>
      </w:r>
    </w:p>
    <w:p w14:paraId="7FB906E6" w14:textId="77777777" w:rsidR="00240745" w:rsidRDefault="00240745">
      <w:pPr>
        <w:pStyle w:val="Textoindependiente"/>
      </w:pPr>
    </w:p>
    <w:p w14:paraId="784A97AB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232</w:t>
      </w:r>
      <w:r>
        <w:t>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anterior,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aplicará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médicos</w:t>
      </w:r>
      <w:r>
        <w:rPr>
          <w:spacing w:val="1"/>
        </w:rPr>
        <w:t xml:space="preserve"> </w:t>
      </w:r>
      <w:r>
        <w:t>que</w:t>
      </w:r>
      <w:r>
        <w:rPr>
          <w:spacing w:val="66"/>
        </w:rPr>
        <w:t xml:space="preserve"> </w:t>
      </w:r>
      <w:r>
        <w:t>habiendo</w:t>
      </w:r>
      <w:r>
        <w:rPr>
          <w:spacing w:val="1"/>
        </w:rPr>
        <w:t xml:space="preserve"> </w:t>
      </w:r>
      <w:r>
        <w:t>otorgado</w:t>
      </w:r>
      <w:r>
        <w:rPr>
          <w:spacing w:val="1"/>
        </w:rPr>
        <w:t xml:space="preserve"> </w:t>
      </w:r>
      <w:r>
        <w:t>responsiva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hacerse</w:t>
      </w:r>
      <w:r>
        <w:rPr>
          <w:spacing w:val="1"/>
        </w:rPr>
        <w:t xml:space="preserve"> </w:t>
      </w:r>
      <w:r>
        <w:t>cargo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lesionado</w:t>
      </w:r>
      <w:r>
        <w:rPr>
          <w:spacing w:val="66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enfermo, lo abandonen en su tratamiento sin causa justificada, y no den aviso</w:t>
      </w:r>
      <w:r>
        <w:rPr>
          <w:spacing w:val="1"/>
        </w:rPr>
        <w:t xml:space="preserve"> </w:t>
      </w:r>
      <w:r>
        <w:t>inmediato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autoridad</w:t>
      </w:r>
      <w:r>
        <w:rPr>
          <w:spacing w:val="1"/>
        </w:rPr>
        <w:t xml:space="preserve"> </w:t>
      </w:r>
      <w:r>
        <w:t>competente.</w:t>
      </w:r>
    </w:p>
    <w:p w14:paraId="60A96D89" w14:textId="77777777" w:rsidR="00240745" w:rsidRDefault="00240745">
      <w:pPr>
        <w:pStyle w:val="Textoindependiente"/>
      </w:pPr>
    </w:p>
    <w:p w14:paraId="5EDC08B2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233</w:t>
      </w:r>
      <w:r>
        <w:t>.- A quienes ejerzan la medicina y sin causa justificada, se nieg</w:t>
      </w:r>
      <w:r>
        <w:t>uen a</w:t>
      </w:r>
      <w:r>
        <w:rPr>
          <w:spacing w:val="1"/>
        </w:rPr>
        <w:t xml:space="preserve"> </w:t>
      </w:r>
      <w:r>
        <w:t>prestar</w:t>
      </w:r>
      <w:r>
        <w:rPr>
          <w:spacing w:val="23"/>
        </w:rPr>
        <w:t xml:space="preserve"> </w:t>
      </w:r>
      <w:r>
        <w:t>sus</w:t>
      </w:r>
      <w:r>
        <w:rPr>
          <w:spacing w:val="23"/>
        </w:rPr>
        <w:t xml:space="preserve"> </w:t>
      </w:r>
      <w:r>
        <w:t>servicios</w:t>
      </w:r>
      <w:r>
        <w:rPr>
          <w:spacing w:val="23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un</w:t>
      </w:r>
      <w:r>
        <w:rPr>
          <w:spacing w:val="24"/>
        </w:rPr>
        <w:t xml:space="preserve"> </w:t>
      </w:r>
      <w:r>
        <w:t>enfermo</w:t>
      </w:r>
      <w:r>
        <w:rPr>
          <w:spacing w:val="25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lo</w:t>
      </w:r>
      <w:r>
        <w:rPr>
          <w:spacing w:val="22"/>
        </w:rPr>
        <w:t xml:space="preserve"> </w:t>
      </w:r>
      <w:r>
        <w:t>solicite</w:t>
      </w:r>
      <w:r>
        <w:rPr>
          <w:spacing w:val="24"/>
        </w:rPr>
        <w:t xml:space="preserve"> </w:t>
      </w:r>
      <w:r>
        <w:t>por</w:t>
      </w:r>
      <w:r>
        <w:rPr>
          <w:spacing w:val="23"/>
        </w:rPr>
        <w:t xml:space="preserve"> </w:t>
      </w:r>
      <w:r>
        <w:t>notoria</w:t>
      </w:r>
      <w:r>
        <w:rPr>
          <w:spacing w:val="24"/>
        </w:rPr>
        <w:t xml:space="preserve"> </w:t>
      </w:r>
      <w:r>
        <w:t>urgencia,</w:t>
      </w:r>
      <w:r>
        <w:rPr>
          <w:spacing w:val="24"/>
        </w:rPr>
        <w:t xml:space="preserve"> </w:t>
      </w:r>
      <w:r>
        <w:t>poniendo</w:t>
      </w:r>
      <w:r>
        <w:rPr>
          <w:spacing w:val="-64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peligro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dicho</w:t>
      </w:r>
      <w:r>
        <w:rPr>
          <w:spacing w:val="1"/>
        </w:rPr>
        <w:t xml:space="preserve"> </w:t>
      </w:r>
      <w:r>
        <w:t>enfermo,</w:t>
      </w:r>
      <w:r>
        <w:rPr>
          <w:spacing w:val="1"/>
        </w:rPr>
        <w:t xml:space="preserve"> </w:t>
      </w:r>
      <w:r>
        <w:t>serán</w:t>
      </w:r>
      <w:r>
        <w:rPr>
          <w:spacing w:val="1"/>
        </w:rPr>
        <w:t xml:space="preserve"> </w:t>
      </w:r>
      <w:r>
        <w:t>sancionados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quinientos</w:t>
      </w:r>
      <w:r>
        <w:rPr>
          <w:spacing w:val="-3"/>
        </w:rPr>
        <w:t xml:space="preserve"> </w:t>
      </w:r>
      <w:r>
        <w:t>días de</w:t>
      </w:r>
      <w:r>
        <w:rPr>
          <w:spacing w:val="1"/>
        </w:rPr>
        <w:t xml:space="preserve"> </w:t>
      </w:r>
      <w:r>
        <w:t>salario.</w:t>
      </w:r>
    </w:p>
    <w:p w14:paraId="3A466C08" w14:textId="77777777" w:rsidR="00240745" w:rsidRDefault="00240745">
      <w:pPr>
        <w:pStyle w:val="Textoindependiente"/>
      </w:pPr>
    </w:p>
    <w:p w14:paraId="3AAB40CE" w14:textId="77777777" w:rsidR="00240745" w:rsidRDefault="00894807">
      <w:pPr>
        <w:pStyle w:val="Textoindependiente"/>
        <w:spacing w:before="1"/>
        <w:ind w:left="121" w:right="198"/>
        <w:jc w:val="both"/>
      </w:pPr>
      <w:r>
        <w:t>Si se produjera daño por la falta de intervención se les impondrán, además, prisión</w:t>
      </w:r>
      <w:r>
        <w:rPr>
          <w:spacing w:val="-64"/>
        </w:rPr>
        <w:t xml:space="preserve"> </w:t>
      </w:r>
      <w:r>
        <w:t>de uno a ocho años e inhabilitación para el ejercicio profesional por el término de</w:t>
      </w:r>
      <w:r>
        <w:rPr>
          <w:spacing w:val="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mes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dos años.</w:t>
      </w:r>
    </w:p>
    <w:p w14:paraId="56E1E6C4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335ED56E" w14:textId="77777777" w:rsidR="00240745" w:rsidRDefault="00240745">
      <w:pPr>
        <w:pStyle w:val="Textoindependiente"/>
        <w:spacing w:before="8"/>
        <w:rPr>
          <w:sz w:val="17"/>
        </w:rPr>
      </w:pPr>
    </w:p>
    <w:p w14:paraId="582EA9D6" w14:textId="77777777" w:rsidR="00240745" w:rsidRDefault="00894807">
      <w:pPr>
        <w:pStyle w:val="Textoindependiente"/>
        <w:spacing w:before="92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234</w:t>
      </w:r>
      <w:r>
        <w:t>.-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mismas</w:t>
      </w:r>
      <w:r>
        <w:rPr>
          <w:spacing w:val="1"/>
        </w:rPr>
        <w:t xml:space="preserve"> </w:t>
      </w:r>
      <w:r>
        <w:t>sanciones</w:t>
      </w:r>
      <w:r>
        <w:rPr>
          <w:spacing w:val="1"/>
        </w:rPr>
        <w:t xml:space="preserve"> </w:t>
      </w:r>
      <w:r>
        <w:t>señaladas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ar</w:t>
      </w:r>
      <w:r>
        <w:t>tículo</w:t>
      </w:r>
      <w:r>
        <w:rPr>
          <w:spacing w:val="1"/>
        </w:rPr>
        <w:t xml:space="preserve"> </w:t>
      </w:r>
      <w:r>
        <w:t>anterior,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impondrán a los Directores, Encargados o Administradores de cualquier Centro de</w:t>
      </w:r>
      <w:r>
        <w:rPr>
          <w:spacing w:val="-64"/>
        </w:rPr>
        <w:t xml:space="preserve"> </w:t>
      </w:r>
      <w:r>
        <w:t>Salud,</w:t>
      </w:r>
      <w:r>
        <w:rPr>
          <w:spacing w:val="-3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incurran en</w:t>
      </w:r>
      <w:r>
        <w:rPr>
          <w:spacing w:val="-1"/>
        </w:rPr>
        <w:t xml:space="preserve"> </w:t>
      </w:r>
      <w:r>
        <w:t>alguno</w:t>
      </w:r>
      <w:r>
        <w:rPr>
          <w:spacing w:val="-2"/>
        </w:rPr>
        <w:t xml:space="preserve"> </w:t>
      </w:r>
      <w:r>
        <w:t>de los casos</w:t>
      </w:r>
      <w:r>
        <w:rPr>
          <w:spacing w:val="-1"/>
        </w:rPr>
        <w:t xml:space="preserve"> </w:t>
      </w:r>
      <w:r>
        <w:t>siguientes:</w:t>
      </w:r>
    </w:p>
    <w:p w14:paraId="11365E85" w14:textId="77777777" w:rsidR="00240745" w:rsidRDefault="00240745">
      <w:pPr>
        <w:pStyle w:val="Textoindependiente"/>
      </w:pPr>
    </w:p>
    <w:p w14:paraId="6DD4DDBE" w14:textId="77777777" w:rsidR="00240745" w:rsidRDefault="00894807">
      <w:pPr>
        <w:pStyle w:val="Prrafodelista"/>
        <w:numPr>
          <w:ilvl w:val="0"/>
          <w:numId w:val="57"/>
        </w:numPr>
        <w:tabs>
          <w:tab w:val="left" w:pos="386"/>
        </w:tabs>
        <w:ind w:right="196" w:firstLine="0"/>
        <w:rPr>
          <w:sz w:val="24"/>
        </w:rPr>
      </w:pPr>
      <w:r>
        <w:rPr>
          <w:sz w:val="24"/>
        </w:rPr>
        <w:t>Impedir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salida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paciente,</w:t>
      </w:r>
      <w:r>
        <w:rPr>
          <w:spacing w:val="1"/>
          <w:sz w:val="24"/>
        </w:rPr>
        <w:t xml:space="preserve"> </w:t>
      </w: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éste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sus familiares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soliciten,</w:t>
      </w:r>
      <w:r>
        <w:rPr>
          <w:spacing w:val="-64"/>
          <w:sz w:val="24"/>
        </w:rPr>
        <w:t xml:space="preserve"> </w:t>
      </w:r>
      <w:r>
        <w:rPr>
          <w:sz w:val="24"/>
        </w:rPr>
        <w:t>aduciendo</w:t>
      </w:r>
      <w:r>
        <w:rPr>
          <w:spacing w:val="-2"/>
          <w:sz w:val="24"/>
        </w:rPr>
        <w:t xml:space="preserve"> </w:t>
      </w:r>
      <w:r>
        <w:rPr>
          <w:sz w:val="24"/>
        </w:rPr>
        <w:t>adeudos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cualquier</w:t>
      </w:r>
      <w:r>
        <w:rPr>
          <w:spacing w:val="-1"/>
          <w:sz w:val="24"/>
        </w:rPr>
        <w:t xml:space="preserve"> </w:t>
      </w:r>
      <w:r>
        <w:rPr>
          <w:sz w:val="24"/>
        </w:rPr>
        <w:t>índole;</w:t>
      </w:r>
    </w:p>
    <w:p w14:paraId="1A4BC287" w14:textId="77777777" w:rsidR="00240745" w:rsidRDefault="00240745">
      <w:pPr>
        <w:pStyle w:val="Textoindependiente"/>
      </w:pPr>
    </w:p>
    <w:p w14:paraId="67727C4C" w14:textId="77777777" w:rsidR="00240745" w:rsidRDefault="00894807">
      <w:pPr>
        <w:pStyle w:val="Prrafodelista"/>
        <w:numPr>
          <w:ilvl w:val="0"/>
          <w:numId w:val="57"/>
        </w:numPr>
        <w:tabs>
          <w:tab w:val="left" w:pos="405"/>
        </w:tabs>
        <w:ind w:firstLine="0"/>
        <w:rPr>
          <w:sz w:val="24"/>
        </w:rPr>
      </w:pPr>
      <w:r>
        <w:rPr>
          <w:sz w:val="24"/>
        </w:rPr>
        <w:t>Retener</w:t>
      </w:r>
      <w:r>
        <w:rPr>
          <w:spacing w:val="9"/>
          <w:sz w:val="24"/>
        </w:rPr>
        <w:t xml:space="preserve"> </w:t>
      </w:r>
      <w:r>
        <w:rPr>
          <w:sz w:val="24"/>
        </w:rPr>
        <w:t>a</w:t>
      </w:r>
      <w:r>
        <w:rPr>
          <w:spacing w:val="13"/>
          <w:sz w:val="24"/>
        </w:rPr>
        <w:t xml:space="preserve"> </w:t>
      </w:r>
      <w:r>
        <w:rPr>
          <w:sz w:val="24"/>
        </w:rPr>
        <w:t>un</w:t>
      </w:r>
      <w:r>
        <w:rPr>
          <w:spacing w:val="12"/>
          <w:sz w:val="24"/>
        </w:rPr>
        <w:t xml:space="preserve"> </w:t>
      </w:r>
      <w:r>
        <w:rPr>
          <w:sz w:val="24"/>
        </w:rPr>
        <w:t>recién</w:t>
      </w:r>
      <w:r>
        <w:rPr>
          <w:spacing w:val="11"/>
          <w:sz w:val="24"/>
        </w:rPr>
        <w:t xml:space="preserve"> </w:t>
      </w:r>
      <w:r>
        <w:rPr>
          <w:sz w:val="24"/>
        </w:rPr>
        <w:t>nacido,</w:t>
      </w:r>
      <w:r>
        <w:rPr>
          <w:spacing w:val="13"/>
          <w:sz w:val="24"/>
        </w:rPr>
        <w:t xml:space="preserve"> </w:t>
      </w:r>
      <w:r>
        <w:rPr>
          <w:sz w:val="24"/>
        </w:rPr>
        <w:t>por</w:t>
      </w:r>
      <w:r>
        <w:rPr>
          <w:spacing w:val="12"/>
          <w:sz w:val="24"/>
        </w:rPr>
        <w:t xml:space="preserve"> </w:t>
      </w:r>
      <w:r>
        <w:rPr>
          <w:sz w:val="24"/>
        </w:rPr>
        <w:t>los</w:t>
      </w:r>
      <w:r>
        <w:rPr>
          <w:spacing w:val="10"/>
          <w:sz w:val="24"/>
        </w:rPr>
        <w:t xml:space="preserve"> </w:t>
      </w:r>
      <w:r>
        <w:rPr>
          <w:sz w:val="24"/>
        </w:rPr>
        <w:t>motivos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13"/>
          <w:sz w:val="24"/>
        </w:rPr>
        <w:t xml:space="preserve"> </w:t>
      </w:r>
      <w:r>
        <w:rPr>
          <w:sz w:val="24"/>
        </w:rPr>
        <w:t>que</w:t>
      </w:r>
      <w:r>
        <w:rPr>
          <w:spacing w:val="13"/>
          <w:sz w:val="24"/>
        </w:rPr>
        <w:t xml:space="preserve"> </w:t>
      </w:r>
      <w:r>
        <w:rPr>
          <w:sz w:val="24"/>
        </w:rPr>
        <w:t>se</w:t>
      </w:r>
      <w:r>
        <w:rPr>
          <w:spacing w:val="13"/>
          <w:sz w:val="24"/>
        </w:rPr>
        <w:t xml:space="preserve"> </w:t>
      </w:r>
      <w:r>
        <w:rPr>
          <w:sz w:val="24"/>
        </w:rPr>
        <w:t>refiere</w:t>
      </w:r>
      <w:r>
        <w:rPr>
          <w:spacing w:val="11"/>
          <w:sz w:val="24"/>
        </w:rPr>
        <w:t xml:space="preserve"> </w:t>
      </w:r>
      <w:r>
        <w:rPr>
          <w:sz w:val="24"/>
        </w:rPr>
        <w:t>la</w:t>
      </w:r>
      <w:r>
        <w:rPr>
          <w:spacing w:val="11"/>
          <w:sz w:val="24"/>
        </w:rPr>
        <w:t xml:space="preserve"> </w:t>
      </w:r>
      <w:r>
        <w:rPr>
          <w:sz w:val="24"/>
        </w:rPr>
        <w:t>parte</w:t>
      </w:r>
      <w:r>
        <w:rPr>
          <w:spacing w:val="11"/>
          <w:sz w:val="24"/>
        </w:rPr>
        <w:t xml:space="preserve"> </w:t>
      </w:r>
      <w:r>
        <w:rPr>
          <w:sz w:val="24"/>
        </w:rPr>
        <w:t>final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la</w:t>
      </w:r>
      <w:r>
        <w:rPr>
          <w:spacing w:val="-64"/>
          <w:sz w:val="24"/>
        </w:rPr>
        <w:t xml:space="preserve"> </w:t>
      </w:r>
      <w:r>
        <w:rPr>
          <w:sz w:val="24"/>
        </w:rPr>
        <w:t>fracción anterior;</w:t>
      </w:r>
    </w:p>
    <w:p w14:paraId="2E1765D9" w14:textId="77777777" w:rsidR="00240745" w:rsidRDefault="00240745">
      <w:pPr>
        <w:pStyle w:val="Textoindependiente"/>
      </w:pPr>
    </w:p>
    <w:p w14:paraId="52AB016F" w14:textId="77777777" w:rsidR="00240745" w:rsidRDefault="00894807">
      <w:pPr>
        <w:pStyle w:val="Prrafodelista"/>
        <w:numPr>
          <w:ilvl w:val="0"/>
          <w:numId w:val="57"/>
        </w:numPr>
        <w:tabs>
          <w:tab w:val="left" w:pos="520"/>
        </w:tabs>
        <w:ind w:firstLine="0"/>
        <w:rPr>
          <w:sz w:val="24"/>
        </w:rPr>
      </w:pPr>
      <w:r>
        <w:rPr>
          <w:sz w:val="24"/>
        </w:rPr>
        <w:t>Retardar</w:t>
      </w:r>
      <w:r>
        <w:rPr>
          <w:spacing w:val="59"/>
          <w:sz w:val="24"/>
        </w:rPr>
        <w:t xml:space="preserve"> </w:t>
      </w:r>
      <w:r>
        <w:rPr>
          <w:sz w:val="24"/>
        </w:rPr>
        <w:t>o</w:t>
      </w:r>
      <w:r>
        <w:rPr>
          <w:spacing w:val="61"/>
          <w:sz w:val="24"/>
        </w:rPr>
        <w:t xml:space="preserve"> </w:t>
      </w:r>
      <w:r>
        <w:rPr>
          <w:sz w:val="24"/>
        </w:rPr>
        <w:t>negar</w:t>
      </w:r>
      <w:r>
        <w:rPr>
          <w:spacing w:val="59"/>
          <w:sz w:val="24"/>
        </w:rPr>
        <w:t xml:space="preserve"> </w:t>
      </w:r>
      <w:r>
        <w:rPr>
          <w:sz w:val="24"/>
        </w:rPr>
        <w:t>por</w:t>
      </w:r>
      <w:r>
        <w:rPr>
          <w:spacing w:val="60"/>
          <w:sz w:val="24"/>
        </w:rPr>
        <w:t xml:space="preserve"> </w:t>
      </w:r>
      <w:r>
        <w:rPr>
          <w:sz w:val="24"/>
        </w:rPr>
        <w:t>cualquier</w:t>
      </w:r>
      <w:r>
        <w:rPr>
          <w:spacing w:val="59"/>
          <w:sz w:val="24"/>
        </w:rPr>
        <w:t xml:space="preserve"> </w:t>
      </w:r>
      <w:r>
        <w:rPr>
          <w:sz w:val="24"/>
        </w:rPr>
        <w:t>motivo</w:t>
      </w:r>
      <w:r>
        <w:rPr>
          <w:spacing w:val="61"/>
          <w:sz w:val="24"/>
        </w:rPr>
        <w:t xml:space="preserve"> </w:t>
      </w:r>
      <w:r>
        <w:rPr>
          <w:sz w:val="24"/>
        </w:rPr>
        <w:t>la</w:t>
      </w:r>
      <w:r>
        <w:rPr>
          <w:spacing w:val="61"/>
          <w:sz w:val="24"/>
        </w:rPr>
        <w:t xml:space="preserve"> </w:t>
      </w:r>
      <w:r>
        <w:rPr>
          <w:sz w:val="24"/>
        </w:rPr>
        <w:t>entrega</w:t>
      </w:r>
      <w:r>
        <w:rPr>
          <w:spacing w:val="62"/>
          <w:sz w:val="24"/>
        </w:rPr>
        <w:t xml:space="preserve"> </w:t>
      </w:r>
      <w:r>
        <w:rPr>
          <w:sz w:val="24"/>
        </w:rPr>
        <w:t>de</w:t>
      </w:r>
      <w:r>
        <w:rPr>
          <w:spacing w:val="61"/>
          <w:sz w:val="24"/>
        </w:rPr>
        <w:t xml:space="preserve"> </w:t>
      </w:r>
      <w:r>
        <w:rPr>
          <w:sz w:val="24"/>
        </w:rPr>
        <w:t>un</w:t>
      </w:r>
      <w:r>
        <w:rPr>
          <w:spacing w:val="61"/>
          <w:sz w:val="24"/>
        </w:rPr>
        <w:t xml:space="preserve"> </w:t>
      </w:r>
      <w:r>
        <w:rPr>
          <w:sz w:val="24"/>
        </w:rPr>
        <w:t>cadáver,</w:t>
      </w:r>
      <w:r>
        <w:rPr>
          <w:spacing w:val="60"/>
          <w:sz w:val="24"/>
        </w:rPr>
        <w:t xml:space="preserve"> </w:t>
      </w:r>
      <w:r>
        <w:rPr>
          <w:sz w:val="24"/>
        </w:rPr>
        <w:t>excepto</w:t>
      </w:r>
      <w:r>
        <w:rPr>
          <w:spacing w:val="-63"/>
          <w:sz w:val="24"/>
        </w:rPr>
        <w:t xml:space="preserve"> </w:t>
      </w:r>
      <w:r>
        <w:rPr>
          <w:sz w:val="24"/>
        </w:rPr>
        <w:t>cuando se</w:t>
      </w:r>
      <w:r>
        <w:rPr>
          <w:spacing w:val="-1"/>
          <w:sz w:val="24"/>
        </w:rPr>
        <w:t xml:space="preserve"> </w:t>
      </w:r>
      <w:r>
        <w:rPr>
          <w:sz w:val="24"/>
        </w:rPr>
        <w:t>requiera orden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autoridad</w:t>
      </w:r>
      <w:r>
        <w:rPr>
          <w:spacing w:val="-2"/>
          <w:sz w:val="24"/>
        </w:rPr>
        <w:t xml:space="preserve"> </w:t>
      </w:r>
      <w:r>
        <w:rPr>
          <w:sz w:val="24"/>
        </w:rPr>
        <w:t>competente.</w:t>
      </w:r>
    </w:p>
    <w:p w14:paraId="0562E3BB" w14:textId="77777777" w:rsidR="00240745" w:rsidRDefault="00240745">
      <w:pPr>
        <w:pStyle w:val="Textoindependiente"/>
      </w:pPr>
    </w:p>
    <w:p w14:paraId="3DC73FB2" w14:textId="77777777" w:rsidR="00240745" w:rsidRDefault="00894807">
      <w:pPr>
        <w:pStyle w:val="Textoindependiente"/>
        <w:ind w:left="121" w:right="195"/>
        <w:jc w:val="both"/>
      </w:pPr>
      <w:r>
        <w:t>La misma sanción se impondrá a los encargados o administradores de agencias</w:t>
      </w:r>
      <w:r>
        <w:rPr>
          <w:spacing w:val="1"/>
        </w:rPr>
        <w:t xml:space="preserve"> </w:t>
      </w:r>
      <w:r>
        <w:t>funerarias que retarden o nieguen indebidamente la entrega de un cadáver, e</w:t>
      </w:r>
      <w:r>
        <w:rPr>
          <w:spacing w:val="1"/>
        </w:rPr>
        <w:t xml:space="preserve"> </w:t>
      </w:r>
      <w:r>
        <w:t>igualmente a los encargados, empleados o dependientes de una farmacia, que al</w:t>
      </w:r>
      <w:r>
        <w:rPr>
          <w:spacing w:val="1"/>
        </w:rPr>
        <w:t xml:space="preserve"> </w:t>
      </w:r>
      <w:r>
        <w:t>surtir una re</w:t>
      </w:r>
      <w:r>
        <w:t>ceta sustituya la medicina, específicamente recetada por otra que</w:t>
      </w:r>
      <w:r>
        <w:rPr>
          <w:spacing w:val="1"/>
        </w:rPr>
        <w:t xml:space="preserve"> </w:t>
      </w:r>
      <w:r>
        <w:t>cause daño o sea evidentemente inapropiada al padecimiento para el cual se</w:t>
      </w:r>
      <w:r>
        <w:rPr>
          <w:spacing w:val="1"/>
        </w:rPr>
        <w:t xml:space="preserve"> </w:t>
      </w:r>
      <w:r>
        <w:t>prescribió.</w:t>
      </w:r>
    </w:p>
    <w:p w14:paraId="1FE36370" w14:textId="77777777" w:rsidR="00240745" w:rsidRDefault="00240745">
      <w:pPr>
        <w:pStyle w:val="Textoindependiente"/>
      </w:pPr>
    </w:p>
    <w:p w14:paraId="716A7602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235</w:t>
      </w:r>
      <w:r>
        <w:t>.- Cuando una persona efectúe una exploración ginecológica por</w:t>
      </w:r>
      <w:r>
        <w:rPr>
          <w:spacing w:val="1"/>
        </w:rPr>
        <w:t xml:space="preserve"> </w:t>
      </w:r>
      <w:r>
        <w:t xml:space="preserve">motivos deshonestos, se le </w:t>
      </w:r>
      <w:r>
        <w:t>sancionará con prisión de uno a cinco años y multa de</w:t>
      </w:r>
      <w:r>
        <w:rPr>
          <w:spacing w:val="1"/>
        </w:rPr>
        <w:t xml:space="preserve"> </w:t>
      </w:r>
      <w:r>
        <w:t>diez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cuarenta</w:t>
      </w:r>
      <w:r>
        <w:rPr>
          <w:spacing w:val="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salario.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exploración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causa</w:t>
      </w:r>
      <w:r>
        <w:rPr>
          <w:spacing w:val="66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desfloramiento de la mujer, las sanciones serán de dos a nueve años de prisión y</w:t>
      </w:r>
      <w:r>
        <w:rPr>
          <w:spacing w:val="1"/>
        </w:rPr>
        <w:t xml:space="preserve"> </w:t>
      </w:r>
      <w:r>
        <w:t>multa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veinte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cien</w:t>
      </w:r>
      <w:r>
        <w:rPr>
          <w:spacing w:val="-1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salario.</w:t>
      </w:r>
    </w:p>
    <w:p w14:paraId="1C3E1F05" w14:textId="77777777" w:rsidR="00240745" w:rsidRDefault="00240745">
      <w:pPr>
        <w:pStyle w:val="Textoindependiente"/>
      </w:pPr>
    </w:p>
    <w:p w14:paraId="1638B2B3" w14:textId="77777777" w:rsidR="00240745" w:rsidRDefault="00894807">
      <w:pPr>
        <w:pStyle w:val="Textoindependiente"/>
        <w:spacing w:before="1"/>
        <w:ind w:left="121" w:right="196"/>
        <w:jc w:val="both"/>
      </w:pPr>
      <w:r>
        <w:rPr>
          <w:rFonts w:ascii="Arial" w:hAnsi="Arial"/>
          <w:b/>
        </w:rPr>
        <w:t>Artículo 236</w:t>
      </w:r>
      <w:r>
        <w:t>.- Los ingenieros, arquitectos, agrónomos, maestros de obras y, en</w:t>
      </w:r>
      <w:r>
        <w:rPr>
          <w:spacing w:val="1"/>
        </w:rPr>
        <w:t xml:space="preserve"> </w:t>
      </w:r>
      <w:r>
        <w:t>general, todos los que se dediquen al ejercicio de una profesión, arte o actividad</w:t>
      </w:r>
      <w:r>
        <w:rPr>
          <w:spacing w:val="1"/>
        </w:rPr>
        <w:t xml:space="preserve"> </w:t>
      </w:r>
      <w:r>
        <w:t>técnica, serán igualmente responsables y sancionados en la forma y términos que</w:t>
      </w:r>
      <w:r>
        <w:rPr>
          <w:spacing w:val="1"/>
        </w:rPr>
        <w:t xml:space="preserve"> </w:t>
      </w:r>
      <w:r>
        <w:t>previene la fr</w:t>
      </w:r>
      <w:r>
        <w:t>acción primera del artículo 231, cuando causen daños indebidos en el</w:t>
      </w:r>
      <w:r>
        <w:rPr>
          <w:spacing w:val="-64"/>
        </w:rPr>
        <w:t xml:space="preserve"> </w:t>
      </w:r>
      <w:r>
        <w:t>ejercicio de su profesión, arte o actividad técnica. Estarán asimismo obligados a la</w:t>
      </w:r>
      <w:r>
        <w:rPr>
          <w:spacing w:val="1"/>
        </w:rPr>
        <w:t xml:space="preserve"> </w:t>
      </w:r>
      <w:r>
        <w:t>responsabilidad</w:t>
      </w:r>
      <w:r>
        <w:rPr>
          <w:spacing w:val="-2"/>
        </w:rPr>
        <w:t xml:space="preserve"> </w:t>
      </w:r>
      <w:r>
        <w:t>civil</w:t>
      </w:r>
      <w:r>
        <w:rPr>
          <w:spacing w:val="-1"/>
        </w:rPr>
        <w:t xml:space="preserve"> </w:t>
      </w:r>
      <w:r>
        <w:t>en los</w:t>
      </w:r>
      <w:r>
        <w:rPr>
          <w:spacing w:val="-1"/>
        </w:rPr>
        <w:t xml:space="preserve"> </w:t>
      </w:r>
      <w:r>
        <w:t>términos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fracción</w:t>
      </w:r>
      <w:r>
        <w:rPr>
          <w:spacing w:val="1"/>
        </w:rPr>
        <w:t xml:space="preserve"> </w:t>
      </w:r>
      <w:r>
        <w:t>II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propio</w:t>
      </w:r>
      <w:r>
        <w:rPr>
          <w:spacing w:val="-2"/>
        </w:rPr>
        <w:t xml:space="preserve"> </w:t>
      </w:r>
      <w:r>
        <w:t>artículo.</w:t>
      </w:r>
    </w:p>
    <w:p w14:paraId="182C3321" w14:textId="77777777" w:rsidR="00240745" w:rsidRDefault="00240745">
      <w:pPr>
        <w:pStyle w:val="Textoindependiente"/>
        <w:rPr>
          <w:sz w:val="26"/>
        </w:rPr>
      </w:pPr>
    </w:p>
    <w:p w14:paraId="72B23202" w14:textId="77777777" w:rsidR="00240745" w:rsidRDefault="00894807">
      <w:pPr>
        <w:pStyle w:val="Ttulo1"/>
        <w:spacing w:before="217" w:line="448" w:lineRule="auto"/>
        <w:ind w:left="2526" w:right="2607"/>
      </w:pPr>
      <w:bookmarkStart w:id="336" w:name="TITULO_DECIMO_PRIMERO"/>
      <w:bookmarkStart w:id="337" w:name="_bookmark200"/>
      <w:bookmarkEnd w:id="336"/>
      <w:bookmarkEnd w:id="337"/>
      <w:r>
        <w:t>TITULO</w:t>
      </w:r>
      <w:r>
        <w:rPr>
          <w:spacing w:val="-5"/>
        </w:rPr>
        <w:t xml:space="preserve"> </w:t>
      </w:r>
      <w:r>
        <w:t>DECIMO</w:t>
      </w:r>
      <w:r>
        <w:rPr>
          <w:spacing w:val="-5"/>
        </w:rPr>
        <w:t xml:space="preserve"> </w:t>
      </w:r>
      <w:r>
        <w:t>PRIMERO</w:t>
      </w:r>
      <w:bookmarkStart w:id="338" w:name="FALSEDAD"/>
      <w:bookmarkEnd w:id="338"/>
      <w:r>
        <w:rPr>
          <w:spacing w:val="-64"/>
        </w:rPr>
        <w:t xml:space="preserve"> </w:t>
      </w:r>
      <w:bookmarkStart w:id="339" w:name="_bookmark201"/>
      <w:bookmarkEnd w:id="339"/>
      <w:r>
        <w:t>FALSEDAD</w:t>
      </w:r>
    </w:p>
    <w:p w14:paraId="39355955" w14:textId="77777777" w:rsidR="00240745" w:rsidRDefault="00894807">
      <w:pPr>
        <w:pStyle w:val="Textoindependiente"/>
        <w:spacing w:before="96"/>
        <w:ind w:left="296" w:right="372"/>
        <w:jc w:val="center"/>
      </w:pPr>
      <w:bookmarkStart w:id="340" w:name="_bookmark202"/>
      <w:bookmarkEnd w:id="340"/>
      <w:r>
        <w:t>CAPITULO</w:t>
      </w:r>
      <w:r>
        <w:rPr>
          <w:spacing w:val="-1"/>
        </w:rPr>
        <w:t xml:space="preserve"> </w:t>
      </w:r>
      <w:r>
        <w:t>I</w:t>
      </w:r>
    </w:p>
    <w:p w14:paraId="4EB0ED37" w14:textId="77777777" w:rsidR="00240745" w:rsidRDefault="00894807">
      <w:pPr>
        <w:pStyle w:val="Ttulo1"/>
        <w:ind w:right="374"/>
      </w:pPr>
      <w:bookmarkStart w:id="341" w:name="FALSIFICACION_DE_DOCUMENTOS_DE_CREDITO"/>
      <w:bookmarkStart w:id="342" w:name="_bookmark203"/>
      <w:bookmarkEnd w:id="341"/>
      <w:bookmarkEnd w:id="342"/>
      <w:r>
        <w:t>FALSIFICACION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DOCUMENTOS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CREDITO</w:t>
      </w:r>
    </w:p>
    <w:p w14:paraId="748940ED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508CBE28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237</w:t>
      </w:r>
      <w:r>
        <w:t>.- Al que cometa el delito de falsificación de un documento de crédito,</w:t>
      </w:r>
      <w:r>
        <w:rPr>
          <w:spacing w:val="1"/>
        </w:rPr>
        <w:t xml:space="preserve"> </w:t>
      </w:r>
      <w:r>
        <w:t>se le impondrá de uno a ocho años de prisión y multa de cinco a treinta días de</w:t>
      </w:r>
      <w:r>
        <w:rPr>
          <w:spacing w:val="1"/>
        </w:rPr>
        <w:t xml:space="preserve"> </w:t>
      </w:r>
      <w:r>
        <w:t>salario.</w:t>
      </w:r>
    </w:p>
    <w:p w14:paraId="4267DA53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252F7B2B" w14:textId="77777777" w:rsidR="00240745" w:rsidRDefault="00240745">
      <w:pPr>
        <w:pStyle w:val="Textoindependiente"/>
        <w:rPr>
          <w:sz w:val="20"/>
        </w:rPr>
      </w:pPr>
    </w:p>
    <w:p w14:paraId="2994F25F" w14:textId="77777777" w:rsidR="00240745" w:rsidRDefault="00240745">
      <w:pPr>
        <w:pStyle w:val="Textoindependiente"/>
        <w:spacing w:before="8"/>
        <w:rPr>
          <w:sz w:val="21"/>
        </w:rPr>
      </w:pPr>
    </w:p>
    <w:p w14:paraId="5222E081" w14:textId="77777777" w:rsidR="00240745" w:rsidRDefault="00894807">
      <w:pPr>
        <w:pStyle w:val="Textoindependiente"/>
        <w:spacing w:before="92"/>
        <w:ind w:left="121" w:right="197"/>
        <w:jc w:val="both"/>
      </w:pPr>
      <w:r>
        <w:rPr>
          <w:rFonts w:ascii="Arial" w:hAnsi="Arial"/>
          <w:b/>
        </w:rPr>
        <w:t>Artículo 238</w:t>
      </w:r>
      <w:r>
        <w:t>.- Comete el delito de que habla el artículo anterior, el que falsificare</w:t>
      </w:r>
      <w:r>
        <w:rPr>
          <w:spacing w:val="1"/>
        </w:rPr>
        <w:t xml:space="preserve"> </w:t>
      </w:r>
      <w:r>
        <w:t>obligaciones</w:t>
      </w:r>
      <w:r>
        <w:rPr>
          <w:spacing w:val="23"/>
        </w:rPr>
        <w:t xml:space="preserve"> </w:t>
      </w:r>
      <w:r>
        <w:t>u</w:t>
      </w:r>
      <w:r>
        <w:rPr>
          <w:spacing w:val="22"/>
        </w:rPr>
        <w:t xml:space="preserve"> </w:t>
      </w:r>
      <w:r>
        <w:t>otros</w:t>
      </w:r>
      <w:r>
        <w:rPr>
          <w:spacing w:val="23"/>
        </w:rPr>
        <w:t xml:space="preserve"> </w:t>
      </w:r>
      <w:r>
        <w:t>documentos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crédito,</w:t>
      </w:r>
      <w:r>
        <w:rPr>
          <w:spacing w:val="22"/>
        </w:rPr>
        <w:t xml:space="preserve"> </w:t>
      </w:r>
      <w:r>
        <w:t>cupones</w:t>
      </w:r>
      <w:r>
        <w:rPr>
          <w:spacing w:val="23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interés</w:t>
      </w:r>
      <w:r>
        <w:rPr>
          <w:spacing w:val="23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dividendos</w:t>
      </w:r>
      <w:r>
        <w:rPr>
          <w:spacing w:val="-6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los</w:t>
      </w:r>
      <w:r>
        <w:rPr>
          <w:spacing w:val="11"/>
        </w:rPr>
        <w:t xml:space="preserve"> </w:t>
      </w:r>
      <w:r>
        <w:t>mismos,</w:t>
      </w:r>
      <w:r>
        <w:rPr>
          <w:spacing w:val="14"/>
        </w:rPr>
        <w:t xml:space="preserve"> </w:t>
      </w:r>
      <w:r>
        <w:t>legalmente</w:t>
      </w:r>
      <w:r>
        <w:rPr>
          <w:spacing w:val="11"/>
        </w:rPr>
        <w:t xml:space="preserve"> </w:t>
      </w:r>
      <w:r>
        <w:t>emitidos</w:t>
      </w:r>
      <w:r>
        <w:rPr>
          <w:spacing w:val="11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particulares,</w:t>
      </w:r>
      <w:r>
        <w:rPr>
          <w:spacing w:val="14"/>
        </w:rPr>
        <w:t xml:space="preserve"> </w:t>
      </w:r>
      <w:r>
        <w:t>por</w:t>
      </w:r>
      <w:r>
        <w:rPr>
          <w:spacing w:val="13"/>
        </w:rPr>
        <w:t xml:space="preserve"> </w:t>
      </w:r>
      <w:r>
        <w:t>sociedades</w:t>
      </w:r>
      <w:r>
        <w:rPr>
          <w:spacing w:val="13"/>
        </w:rPr>
        <w:t xml:space="preserve"> </w:t>
      </w:r>
      <w:r>
        <w:t>o</w:t>
      </w:r>
      <w:r>
        <w:rPr>
          <w:spacing w:val="15"/>
        </w:rPr>
        <w:t xml:space="preserve"> </w:t>
      </w:r>
      <w:r>
        <w:t>empresas,</w:t>
      </w:r>
      <w:r>
        <w:rPr>
          <w:spacing w:val="-6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administraciones</w:t>
      </w:r>
      <w:r>
        <w:rPr>
          <w:spacing w:val="-2"/>
        </w:rPr>
        <w:t xml:space="preserve"> </w:t>
      </w:r>
      <w:r>
        <w:t>públicas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cualquiera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Municipios.</w:t>
      </w:r>
    </w:p>
    <w:p w14:paraId="1F0BA555" w14:textId="77777777" w:rsidR="00240745" w:rsidRDefault="00240745">
      <w:pPr>
        <w:pStyle w:val="Textoindependiente"/>
      </w:pPr>
    </w:p>
    <w:p w14:paraId="1CD27A02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239</w:t>
      </w:r>
      <w:r>
        <w:t>.- Al que introduzca al Estado o ponga en circulación los documentos</w:t>
      </w:r>
      <w:r>
        <w:rPr>
          <w:spacing w:val="1"/>
        </w:rPr>
        <w:t xml:space="preserve"> </w:t>
      </w:r>
      <w:r>
        <w:t>falsos</w:t>
      </w:r>
      <w:r>
        <w:rPr>
          <w:spacing w:val="30"/>
        </w:rPr>
        <w:t xml:space="preserve"> </w:t>
      </w:r>
      <w:r>
        <w:t>de</w:t>
      </w:r>
      <w:r>
        <w:rPr>
          <w:spacing w:val="31"/>
        </w:rPr>
        <w:t xml:space="preserve"> </w:t>
      </w:r>
      <w:r>
        <w:t>que</w:t>
      </w:r>
      <w:r>
        <w:rPr>
          <w:spacing w:val="32"/>
        </w:rPr>
        <w:t xml:space="preserve"> </w:t>
      </w:r>
      <w:r>
        <w:t>habla</w:t>
      </w:r>
      <w:r>
        <w:rPr>
          <w:spacing w:val="29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t>artículo</w:t>
      </w:r>
      <w:r>
        <w:rPr>
          <w:spacing w:val="31"/>
        </w:rPr>
        <w:t xml:space="preserve"> </w:t>
      </w:r>
      <w:r>
        <w:t>anterior,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le</w:t>
      </w:r>
      <w:r>
        <w:rPr>
          <w:spacing w:val="32"/>
        </w:rPr>
        <w:t xml:space="preserve"> </w:t>
      </w:r>
      <w:r>
        <w:t>aplicarán</w:t>
      </w:r>
      <w:r>
        <w:rPr>
          <w:spacing w:val="31"/>
        </w:rPr>
        <w:t xml:space="preserve"> </w:t>
      </w:r>
      <w:r>
        <w:t>las</w:t>
      </w:r>
      <w:r>
        <w:rPr>
          <w:spacing w:val="30"/>
        </w:rPr>
        <w:t xml:space="preserve"> </w:t>
      </w:r>
      <w:r>
        <w:t>sanciones</w:t>
      </w:r>
      <w:r>
        <w:rPr>
          <w:spacing w:val="31"/>
        </w:rPr>
        <w:t xml:space="preserve"> </w:t>
      </w:r>
      <w:r>
        <w:t>señaladas</w:t>
      </w:r>
      <w:r>
        <w:rPr>
          <w:spacing w:val="-64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t>237.</w:t>
      </w:r>
    </w:p>
    <w:p w14:paraId="519F672E" w14:textId="77777777" w:rsidR="00240745" w:rsidRDefault="00240745">
      <w:pPr>
        <w:pStyle w:val="Textoindependiente"/>
        <w:spacing w:before="2"/>
        <w:rPr>
          <w:sz w:val="29"/>
        </w:rPr>
      </w:pPr>
    </w:p>
    <w:p w14:paraId="6B464259" w14:textId="77777777" w:rsidR="00240745" w:rsidRDefault="00894807">
      <w:pPr>
        <w:pStyle w:val="Textoindependiente"/>
        <w:spacing w:before="1"/>
        <w:ind w:left="296" w:right="374"/>
        <w:jc w:val="center"/>
      </w:pPr>
      <w:bookmarkStart w:id="343" w:name="_bookmark204"/>
      <w:bookmarkEnd w:id="343"/>
      <w:r>
        <w:t>CAPITULO</w:t>
      </w:r>
      <w:r>
        <w:rPr>
          <w:spacing w:val="-3"/>
        </w:rPr>
        <w:t xml:space="preserve"> </w:t>
      </w:r>
      <w:r>
        <w:t>II</w:t>
      </w:r>
    </w:p>
    <w:p w14:paraId="016C4D17" w14:textId="77777777" w:rsidR="00240745" w:rsidRDefault="00894807">
      <w:pPr>
        <w:pStyle w:val="Ttulo1"/>
        <w:ind w:right="374"/>
      </w:pPr>
      <w:bookmarkStart w:id="344" w:name="FALSIFICACION_DE_SELLOS,_MARCAS,_LLAVES_"/>
      <w:bookmarkStart w:id="345" w:name="_bookmark205"/>
      <w:bookmarkEnd w:id="344"/>
      <w:bookmarkEnd w:id="345"/>
      <w:r>
        <w:t>FALSIFICACION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SELLOS,</w:t>
      </w:r>
      <w:r>
        <w:rPr>
          <w:spacing w:val="-4"/>
        </w:rPr>
        <w:t xml:space="preserve"> </w:t>
      </w:r>
      <w:r>
        <w:t>MARCAS,</w:t>
      </w:r>
      <w:r>
        <w:rPr>
          <w:spacing w:val="-4"/>
        </w:rPr>
        <w:t xml:space="preserve"> </w:t>
      </w:r>
      <w:r>
        <w:t>LLAVES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TROQUELES</w:t>
      </w:r>
    </w:p>
    <w:p w14:paraId="32D62F77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5DE7C657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240</w:t>
      </w:r>
      <w:r>
        <w:t>.- Se impondrá prisión de dos a ocho años y multa de cinco a veinte</w:t>
      </w:r>
      <w:r>
        <w:rPr>
          <w:spacing w:val="1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salario:</w:t>
      </w:r>
    </w:p>
    <w:p w14:paraId="1FB0E258" w14:textId="77777777" w:rsidR="00240745" w:rsidRDefault="00240745">
      <w:pPr>
        <w:pStyle w:val="Textoindependiente"/>
      </w:pPr>
    </w:p>
    <w:p w14:paraId="5FE806F5" w14:textId="77777777" w:rsidR="00240745" w:rsidRDefault="00894807">
      <w:pPr>
        <w:pStyle w:val="Prrafodelista"/>
        <w:numPr>
          <w:ilvl w:val="0"/>
          <w:numId w:val="56"/>
        </w:numPr>
        <w:tabs>
          <w:tab w:val="left" w:pos="367"/>
        </w:tabs>
        <w:ind w:right="197" w:firstLine="0"/>
        <w:jc w:val="both"/>
        <w:rPr>
          <w:sz w:val="24"/>
        </w:rPr>
      </w:pPr>
      <w:r>
        <w:rPr>
          <w:sz w:val="24"/>
        </w:rPr>
        <w:t>Al que falsifique los sellos de los Poderes del Estado, de sus dependencias,</w:t>
      </w:r>
      <w:r>
        <w:rPr>
          <w:spacing w:val="1"/>
          <w:sz w:val="24"/>
        </w:rPr>
        <w:t xml:space="preserve"> </w:t>
      </w:r>
      <w:r>
        <w:rPr>
          <w:sz w:val="24"/>
        </w:rPr>
        <w:t>oficinas</w:t>
      </w:r>
      <w:r>
        <w:rPr>
          <w:spacing w:val="-3"/>
          <w:sz w:val="24"/>
        </w:rPr>
        <w:t xml:space="preserve"> </w:t>
      </w:r>
      <w:r>
        <w:rPr>
          <w:sz w:val="24"/>
        </w:rPr>
        <w:t>o Instituciones</w:t>
      </w:r>
      <w:r>
        <w:rPr>
          <w:spacing w:val="-3"/>
          <w:sz w:val="24"/>
        </w:rPr>
        <w:t xml:space="preserve"> </w:t>
      </w:r>
      <w:r>
        <w:rPr>
          <w:sz w:val="24"/>
        </w:rPr>
        <w:t>Públicas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Estado o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Notarios</w:t>
      </w:r>
      <w:r>
        <w:rPr>
          <w:spacing w:val="-1"/>
          <w:sz w:val="24"/>
        </w:rPr>
        <w:t xml:space="preserve"> </w:t>
      </w:r>
      <w:r>
        <w:rPr>
          <w:sz w:val="24"/>
        </w:rPr>
        <w:t>Públicos;</w:t>
      </w:r>
    </w:p>
    <w:p w14:paraId="635FDFA9" w14:textId="77777777" w:rsidR="00240745" w:rsidRDefault="00240745">
      <w:pPr>
        <w:pStyle w:val="Textoindependiente"/>
      </w:pPr>
    </w:p>
    <w:p w14:paraId="70143D7E" w14:textId="77777777" w:rsidR="00240745" w:rsidRDefault="00894807">
      <w:pPr>
        <w:pStyle w:val="Prrafodelista"/>
        <w:numPr>
          <w:ilvl w:val="0"/>
          <w:numId w:val="56"/>
        </w:numPr>
        <w:tabs>
          <w:tab w:val="left" w:pos="427"/>
        </w:tabs>
        <w:ind w:firstLine="0"/>
        <w:jc w:val="both"/>
        <w:rPr>
          <w:sz w:val="24"/>
        </w:rPr>
      </w:pPr>
      <w:r>
        <w:rPr>
          <w:sz w:val="24"/>
        </w:rPr>
        <w:t>Al que falsifique el sello, marca o contraseña que alguna autoridad use para</w:t>
      </w:r>
      <w:r>
        <w:rPr>
          <w:spacing w:val="1"/>
          <w:sz w:val="24"/>
        </w:rPr>
        <w:t xml:space="preserve"> </w:t>
      </w:r>
      <w:r>
        <w:rPr>
          <w:sz w:val="24"/>
        </w:rPr>
        <w:t>identificar</w:t>
      </w:r>
      <w:r>
        <w:rPr>
          <w:spacing w:val="-3"/>
          <w:sz w:val="24"/>
        </w:rPr>
        <w:t xml:space="preserve"> </w:t>
      </w:r>
      <w:r>
        <w:rPr>
          <w:sz w:val="24"/>
        </w:rPr>
        <w:t>cualquier</w:t>
      </w:r>
      <w:r>
        <w:rPr>
          <w:spacing w:val="-2"/>
          <w:sz w:val="24"/>
        </w:rPr>
        <w:t xml:space="preserve"> </w:t>
      </w:r>
      <w:r>
        <w:rPr>
          <w:sz w:val="24"/>
        </w:rPr>
        <w:t>objeto</w:t>
      </w:r>
      <w:r>
        <w:rPr>
          <w:spacing w:val="-2"/>
          <w:sz w:val="24"/>
        </w:rPr>
        <w:t xml:space="preserve"> </w:t>
      </w:r>
      <w:r>
        <w:rPr>
          <w:sz w:val="24"/>
        </w:rPr>
        <w:t>o para asegurar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pago de</w:t>
      </w:r>
      <w:r>
        <w:rPr>
          <w:spacing w:val="-3"/>
          <w:sz w:val="24"/>
        </w:rPr>
        <w:t xml:space="preserve"> </w:t>
      </w:r>
      <w:r>
        <w:rPr>
          <w:sz w:val="24"/>
        </w:rPr>
        <w:t>algún impuesto;</w:t>
      </w:r>
    </w:p>
    <w:p w14:paraId="53880894" w14:textId="77777777" w:rsidR="00240745" w:rsidRDefault="00240745">
      <w:pPr>
        <w:pStyle w:val="Textoindependiente"/>
      </w:pPr>
    </w:p>
    <w:p w14:paraId="24BDEEB5" w14:textId="77777777" w:rsidR="00240745" w:rsidRDefault="00894807">
      <w:pPr>
        <w:pStyle w:val="Prrafodelista"/>
        <w:numPr>
          <w:ilvl w:val="0"/>
          <w:numId w:val="56"/>
        </w:numPr>
        <w:tabs>
          <w:tab w:val="left" w:pos="482"/>
        </w:tabs>
        <w:ind w:firstLine="0"/>
        <w:jc w:val="both"/>
        <w:rPr>
          <w:sz w:val="24"/>
        </w:rPr>
      </w:pPr>
      <w:r>
        <w:rPr>
          <w:sz w:val="24"/>
        </w:rPr>
        <w:t>Al que falsifique los punzones, matrices, planchas o cualquier otro objeto que</w:t>
      </w:r>
      <w:r>
        <w:rPr>
          <w:spacing w:val="1"/>
          <w:sz w:val="24"/>
        </w:rPr>
        <w:t xml:space="preserve"> </w:t>
      </w:r>
      <w:r>
        <w:rPr>
          <w:sz w:val="24"/>
        </w:rPr>
        <w:t>sirva para la fabricación d</w:t>
      </w:r>
      <w:r>
        <w:rPr>
          <w:sz w:val="24"/>
        </w:rPr>
        <w:t>e acciones, obligaciones y demás títulos o documentos a</w:t>
      </w:r>
      <w:r>
        <w:rPr>
          <w:spacing w:val="-64"/>
          <w:sz w:val="24"/>
        </w:rPr>
        <w:t xml:space="preserve"> </w:t>
      </w:r>
      <w:r>
        <w:rPr>
          <w:sz w:val="24"/>
        </w:rPr>
        <w:t>que se</w:t>
      </w:r>
      <w:r>
        <w:rPr>
          <w:spacing w:val="1"/>
          <w:sz w:val="24"/>
        </w:rPr>
        <w:t xml:space="preserve"> </w:t>
      </w:r>
      <w:r>
        <w:rPr>
          <w:sz w:val="24"/>
        </w:rPr>
        <w:t>refiere</w:t>
      </w:r>
      <w:r>
        <w:rPr>
          <w:spacing w:val="-1"/>
          <w:sz w:val="24"/>
        </w:rPr>
        <w:t xml:space="preserve"> </w:t>
      </w:r>
      <w:r>
        <w:rPr>
          <w:sz w:val="24"/>
        </w:rPr>
        <w:t>el capítulo anterior;</w:t>
      </w:r>
    </w:p>
    <w:p w14:paraId="257B6089" w14:textId="77777777" w:rsidR="00240745" w:rsidRDefault="00240745">
      <w:pPr>
        <w:pStyle w:val="Textoindependiente"/>
      </w:pPr>
    </w:p>
    <w:p w14:paraId="093325E4" w14:textId="77777777" w:rsidR="00240745" w:rsidRDefault="00894807">
      <w:pPr>
        <w:pStyle w:val="Prrafodelista"/>
        <w:numPr>
          <w:ilvl w:val="0"/>
          <w:numId w:val="56"/>
        </w:numPr>
        <w:tabs>
          <w:tab w:val="left" w:pos="496"/>
        </w:tabs>
        <w:spacing w:before="1"/>
        <w:ind w:right="197" w:firstLine="0"/>
        <w:jc w:val="both"/>
        <w:rPr>
          <w:sz w:val="24"/>
        </w:rPr>
      </w:pPr>
      <w:r>
        <w:rPr>
          <w:sz w:val="24"/>
        </w:rPr>
        <w:t>Al que, a sabiendas de su falsedad hiciera uso indebido de los sellos, marcas,</w:t>
      </w:r>
      <w:r>
        <w:rPr>
          <w:spacing w:val="1"/>
          <w:sz w:val="24"/>
        </w:rPr>
        <w:t xml:space="preserve"> </w:t>
      </w:r>
      <w:r>
        <w:rPr>
          <w:sz w:val="24"/>
        </w:rPr>
        <w:t>punzones y demás matrices, planchas o cualquier otro objeto que sirva para la</w:t>
      </w:r>
      <w:r>
        <w:rPr>
          <w:spacing w:val="1"/>
          <w:sz w:val="24"/>
        </w:rPr>
        <w:t xml:space="preserve"> </w:t>
      </w:r>
      <w:r>
        <w:rPr>
          <w:sz w:val="24"/>
        </w:rPr>
        <w:t>fabri</w:t>
      </w:r>
      <w:r>
        <w:rPr>
          <w:sz w:val="24"/>
        </w:rPr>
        <w:t>cación de acciones, obligaciones y demás títulos o documentos a que se</w:t>
      </w:r>
      <w:r>
        <w:rPr>
          <w:spacing w:val="1"/>
          <w:sz w:val="24"/>
        </w:rPr>
        <w:t xml:space="preserve"> </w:t>
      </w:r>
      <w:r>
        <w:rPr>
          <w:sz w:val="24"/>
        </w:rPr>
        <w:t>refiere el capítulo</w:t>
      </w:r>
      <w:r>
        <w:rPr>
          <w:spacing w:val="1"/>
          <w:sz w:val="24"/>
        </w:rPr>
        <w:t xml:space="preserve"> </w:t>
      </w:r>
      <w:r>
        <w:rPr>
          <w:sz w:val="24"/>
        </w:rPr>
        <w:t>anterior;</w:t>
      </w:r>
      <w:r>
        <w:rPr>
          <w:spacing w:val="1"/>
          <w:sz w:val="24"/>
        </w:rPr>
        <w:t xml:space="preserve"> </w:t>
      </w:r>
      <w:r>
        <w:rPr>
          <w:sz w:val="24"/>
        </w:rPr>
        <w:t>y,</w:t>
      </w:r>
    </w:p>
    <w:p w14:paraId="0A413F33" w14:textId="77777777" w:rsidR="00240745" w:rsidRDefault="00240745">
      <w:pPr>
        <w:pStyle w:val="Textoindependiente"/>
        <w:spacing w:before="11"/>
        <w:rPr>
          <w:sz w:val="23"/>
        </w:rPr>
      </w:pPr>
    </w:p>
    <w:p w14:paraId="042230D1" w14:textId="77777777" w:rsidR="00240745" w:rsidRDefault="00894807">
      <w:pPr>
        <w:pStyle w:val="Prrafodelista"/>
        <w:numPr>
          <w:ilvl w:val="0"/>
          <w:numId w:val="56"/>
        </w:numPr>
        <w:tabs>
          <w:tab w:val="left" w:pos="434"/>
        </w:tabs>
        <w:ind w:right="197" w:firstLine="0"/>
        <w:jc w:val="both"/>
        <w:rPr>
          <w:sz w:val="24"/>
        </w:rPr>
      </w:pPr>
      <w:r>
        <w:rPr>
          <w:sz w:val="24"/>
        </w:rPr>
        <w:t>Al que, a sabiendas de su falsedad hiciera uso indebido de los sellos, marcas,</w:t>
      </w:r>
      <w:r>
        <w:rPr>
          <w:spacing w:val="1"/>
          <w:sz w:val="24"/>
        </w:rPr>
        <w:t xml:space="preserve"> </w:t>
      </w:r>
      <w:r>
        <w:rPr>
          <w:sz w:val="24"/>
        </w:rPr>
        <w:t>punzones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demás</w:t>
      </w:r>
      <w:r>
        <w:rPr>
          <w:spacing w:val="-1"/>
          <w:sz w:val="24"/>
        </w:rPr>
        <w:t xml:space="preserve"> </w:t>
      </w:r>
      <w:r>
        <w:rPr>
          <w:sz w:val="24"/>
        </w:rPr>
        <w:t>objetos</w:t>
      </w:r>
      <w:r>
        <w:rPr>
          <w:spacing w:val="-3"/>
          <w:sz w:val="24"/>
        </w:rPr>
        <w:t xml:space="preserve"> </w:t>
      </w:r>
      <w:r>
        <w:rPr>
          <w:sz w:val="24"/>
        </w:rPr>
        <w:t>de que</w:t>
      </w:r>
      <w:r>
        <w:rPr>
          <w:spacing w:val="-2"/>
          <w:sz w:val="24"/>
        </w:rPr>
        <w:t xml:space="preserve"> </w:t>
      </w:r>
      <w:r>
        <w:rPr>
          <w:sz w:val="24"/>
        </w:rPr>
        <w:t>se habla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fracciones</w:t>
      </w:r>
      <w:r>
        <w:rPr>
          <w:spacing w:val="-3"/>
          <w:sz w:val="24"/>
        </w:rPr>
        <w:t xml:space="preserve"> </w:t>
      </w:r>
      <w:r>
        <w:rPr>
          <w:sz w:val="24"/>
        </w:rPr>
        <w:t>anteriores.</w:t>
      </w:r>
    </w:p>
    <w:p w14:paraId="2EB778A0" w14:textId="77777777" w:rsidR="00240745" w:rsidRDefault="00240745">
      <w:pPr>
        <w:pStyle w:val="Textoindependiente"/>
      </w:pPr>
    </w:p>
    <w:p w14:paraId="4F9B5C87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241</w:t>
      </w:r>
      <w:r>
        <w:t>.- Se impondrá prisión de tres meses a dos años y multa de uno a</w:t>
      </w:r>
      <w:r>
        <w:rPr>
          <w:spacing w:val="1"/>
        </w:rPr>
        <w:t xml:space="preserve"> </w:t>
      </w:r>
      <w:r>
        <w:t>cinco días de</w:t>
      </w:r>
      <w:r>
        <w:rPr>
          <w:spacing w:val="1"/>
        </w:rPr>
        <w:t xml:space="preserve"> </w:t>
      </w:r>
      <w:r>
        <w:t>salario:</w:t>
      </w:r>
    </w:p>
    <w:p w14:paraId="16398F0C" w14:textId="77777777" w:rsidR="00240745" w:rsidRDefault="00240745">
      <w:pPr>
        <w:pStyle w:val="Textoindependiente"/>
      </w:pPr>
    </w:p>
    <w:p w14:paraId="39317755" w14:textId="77777777" w:rsidR="00240745" w:rsidRDefault="00894807">
      <w:pPr>
        <w:pStyle w:val="Prrafodelista"/>
        <w:numPr>
          <w:ilvl w:val="0"/>
          <w:numId w:val="55"/>
        </w:numPr>
        <w:tabs>
          <w:tab w:val="left" w:pos="350"/>
        </w:tabs>
        <w:ind w:firstLine="0"/>
        <w:jc w:val="both"/>
        <w:rPr>
          <w:sz w:val="24"/>
        </w:rPr>
      </w:pPr>
      <w:r>
        <w:rPr>
          <w:sz w:val="24"/>
        </w:rPr>
        <w:t>Al que falsifique sellos, marcas, contraseñas o estampillas de un particular, de</w:t>
      </w:r>
      <w:r>
        <w:rPr>
          <w:spacing w:val="1"/>
          <w:sz w:val="24"/>
        </w:rPr>
        <w:t xml:space="preserve"> </w:t>
      </w:r>
      <w:r>
        <w:rPr>
          <w:sz w:val="24"/>
        </w:rPr>
        <w:t>una casa comercial, de un banco, de un establecimiento industrial, o un boleto o</w:t>
      </w:r>
      <w:r>
        <w:rPr>
          <w:spacing w:val="1"/>
          <w:sz w:val="24"/>
        </w:rPr>
        <w:t xml:space="preserve"> </w:t>
      </w:r>
      <w:r>
        <w:rPr>
          <w:sz w:val="24"/>
        </w:rPr>
        <w:t>ficha de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espectáculo</w:t>
      </w:r>
      <w:r>
        <w:rPr>
          <w:spacing w:val="1"/>
          <w:sz w:val="24"/>
        </w:rPr>
        <w:t xml:space="preserve"> </w:t>
      </w:r>
      <w:r>
        <w:rPr>
          <w:sz w:val="24"/>
        </w:rPr>
        <w:t>público;</w:t>
      </w:r>
    </w:p>
    <w:p w14:paraId="39BBC5A8" w14:textId="77777777" w:rsidR="00240745" w:rsidRDefault="00240745">
      <w:pPr>
        <w:pStyle w:val="Textoindependiente"/>
      </w:pPr>
    </w:p>
    <w:p w14:paraId="739A8656" w14:textId="77777777" w:rsidR="00240745" w:rsidRDefault="00894807">
      <w:pPr>
        <w:pStyle w:val="Prrafodelista"/>
        <w:numPr>
          <w:ilvl w:val="0"/>
          <w:numId w:val="55"/>
        </w:numPr>
        <w:tabs>
          <w:tab w:val="left" w:pos="528"/>
        </w:tabs>
        <w:ind w:right="196" w:firstLine="0"/>
        <w:jc w:val="both"/>
        <w:rPr>
          <w:sz w:val="24"/>
        </w:rPr>
      </w:pP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falsifique</w:t>
      </w:r>
      <w:r>
        <w:rPr>
          <w:spacing w:val="1"/>
          <w:sz w:val="24"/>
        </w:rPr>
        <w:t xml:space="preserve"> </w:t>
      </w:r>
      <w:r>
        <w:rPr>
          <w:sz w:val="24"/>
        </w:rPr>
        <w:t>llaves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adaptarlas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cualquier</w:t>
      </w:r>
      <w:r>
        <w:rPr>
          <w:spacing w:val="1"/>
          <w:sz w:val="24"/>
        </w:rPr>
        <w:t xml:space="preserve"> </w:t>
      </w:r>
      <w:r>
        <w:rPr>
          <w:sz w:val="24"/>
        </w:rPr>
        <w:t>cerradu</w:t>
      </w:r>
      <w:r>
        <w:rPr>
          <w:sz w:val="24"/>
        </w:rPr>
        <w:t>ra</w:t>
      </w:r>
      <w:r>
        <w:rPr>
          <w:spacing w:val="1"/>
          <w:sz w:val="24"/>
        </w:rPr>
        <w:t xml:space="preserve"> </w:t>
      </w:r>
      <w:r>
        <w:rPr>
          <w:sz w:val="24"/>
        </w:rPr>
        <w:t>sin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64"/>
          <w:sz w:val="24"/>
        </w:rPr>
        <w:t xml:space="preserve"> </w:t>
      </w:r>
      <w:r>
        <w:rPr>
          <w:sz w:val="24"/>
        </w:rPr>
        <w:t>consentimiento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dueño</w:t>
      </w:r>
      <w:r>
        <w:rPr>
          <w:spacing w:val="-1"/>
          <w:sz w:val="24"/>
        </w:rPr>
        <w:t xml:space="preserve"> </w:t>
      </w:r>
      <w:r>
        <w:rPr>
          <w:sz w:val="24"/>
        </w:rPr>
        <w:t>o poseedor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ésta;</w:t>
      </w:r>
    </w:p>
    <w:p w14:paraId="0A2075F3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A59A38D" w14:textId="77777777" w:rsidR="00240745" w:rsidRDefault="00240745">
      <w:pPr>
        <w:pStyle w:val="Textoindependiente"/>
        <w:spacing w:before="8"/>
        <w:rPr>
          <w:sz w:val="17"/>
        </w:rPr>
      </w:pPr>
    </w:p>
    <w:p w14:paraId="7BE41B81" w14:textId="77777777" w:rsidR="00240745" w:rsidRDefault="00894807">
      <w:pPr>
        <w:pStyle w:val="Prrafodelista"/>
        <w:numPr>
          <w:ilvl w:val="0"/>
          <w:numId w:val="55"/>
        </w:numPr>
        <w:tabs>
          <w:tab w:val="left" w:pos="472"/>
        </w:tabs>
        <w:spacing w:before="92"/>
        <w:ind w:firstLine="0"/>
        <w:jc w:val="both"/>
        <w:rPr>
          <w:sz w:val="24"/>
        </w:rPr>
      </w:pPr>
      <w:r>
        <w:rPr>
          <w:sz w:val="24"/>
        </w:rPr>
        <w:t>Al que altere, borre o haga desaparecer alguno de los sellos o marcas que se</w:t>
      </w:r>
      <w:r>
        <w:rPr>
          <w:spacing w:val="1"/>
          <w:sz w:val="24"/>
        </w:rPr>
        <w:t xml:space="preserve"> </w:t>
      </w:r>
      <w:r>
        <w:rPr>
          <w:sz w:val="24"/>
        </w:rPr>
        <w:t>mencionen en</w:t>
      </w:r>
      <w:r>
        <w:rPr>
          <w:spacing w:val="1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artículo y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anterior;</w:t>
      </w:r>
      <w:r>
        <w:rPr>
          <w:spacing w:val="1"/>
          <w:sz w:val="24"/>
        </w:rPr>
        <w:t xml:space="preserve"> </w:t>
      </w:r>
      <w:r>
        <w:rPr>
          <w:sz w:val="24"/>
        </w:rPr>
        <w:t>y,</w:t>
      </w:r>
    </w:p>
    <w:p w14:paraId="79002869" w14:textId="77777777" w:rsidR="00240745" w:rsidRDefault="00240745">
      <w:pPr>
        <w:pStyle w:val="Textoindependiente"/>
      </w:pPr>
    </w:p>
    <w:p w14:paraId="161B2A6D" w14:textId="77777777" w:rsidR="00240745" w:rsidRDefault="00894807">
      <w:pPr>
        <w:pStyle w:val="Prrafodelista"/>
        <w:numPr>
          <w:ilvl w:val="0"/>
          <w:numId w:val="55"/>
        </w:numPr>
        <w:tabs>
          <w:tab w:val="left" w:pos="489"/>
        </w:tabs>
        <w:ind w:right="197" w:firstLine="0"/>
        <w:jc w:val="both"/>
        <w:rPr>
          <w:sz w:val="24"/>
        </w:rPr>
      </w:pPr>
      <w:r>
        <w:rPr>
          <w:sz w:val="24"/>
        </w:rPr>
        <w:t>Al que, a sabiendas, hiciere uso indebido de las llaves, sel</w:t>
      </w:r>
      <w:r>
        <w:rPr>
          <w:sz w:val="24"/>
        </w:rPr>
        <w:t>los, marcas y demás</w:t>
      </w:r>
      <w:r>
        <w:rPr>
          <w:spacing w:val="1"/>
          <w:sz w:val="24"/>
        </w:rPr>
        <w:t xml:space="preserve"> </w:t>
      </w:r>
      <w:r>
        <w:rPr>
          <w:sz w:val="24"/>
        </w:rPr>
        <w:t>objetos</w:t>
      </w:r>
      <w:r>
        <w:rPr>
          <w:spacing w:val="-1"/>
          <w:sz w:val="24"/>
        </w:rPr>
        <w:t xml:space="preserve"> </w:t>
      </w:r>
      <w:r>
        <w:rPr>
          <w:sz w:val="24"/>
        </w:rPr>
        <w:t>expresados en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fracciones I y</w:t>
      </w:r>
      <w:r>
        <w:rPr>
          <w:spacing w:val="-2"/>
          <w:sz w:val="24"/>
        </w:rPr>
        <w:t xml:space="preserve"> </w:t>
      </w:r>
      <w:r>
        <w:rPr>
          <w:sz w:val="24"/>
        </w:rPr>
        <w:t>II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artículo.</w:t>
      </w:r>
    </w:p>
    <w:p w14:paraId="2B3748D4" w14:textId="77777777" w:rsidR="00240745" w:rsidRDefault="00240745">
      <w:pPr>
        <w:pStyle w:val="Textoindependiente"/>
      </w:pPr>
    </w:p>
    <w:p w14:paraId="02F1AD75" w14:textId="77777777" w:rsidR="00240745" w:rsidRDefault="00894807">
      <w:pPr>
        <w:pStyle w:val="Textoindependiente"/>
        <w:ind w:left="143" w:right="222"/>
        <w:jc w:val="center"/>
      </w:pPr>
      <w:bookmarkStart w:id="346" w:name="_bookmark206"/>
      <w:bookmarkEnd w:id="346"/>
      <w:r>
        <w:t>CAPITULO</w:t>
      </w:r>
      <w:r>
        <w:rPr>
          <w:spacing w:val="-3"/>
        </w:rPr>
        <w:t xml:space="preserve"> </w:t>
      </w:r>
      <w:r>
        <w:t>III</w:t>
      </w:r>
    </w:p>
    <w:p w14:paraId="0C981D13" w14:textId="77777777" w:rsidR="00240745" w:rsidRDefault="00894807">
      <w:pPr>
        <w:pStyle w:val="Ttulo1"/>
        <w:ind w:left="295"/>
      </w:pPr>
      <w:bookmarkStart w:id="347" w:name="FALSIFICACION_DE_DOCUMENTOS_EN_GENERAL"/>
      <w:bookmarkStart w:id="348" w:name="_bookmark207"/>
      <w:bookmarkEnd w:id="347"/>
      <w:bookmarkEnd w:id="348"/>
      <w:r>
        <w:t>FALSIFICACION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DOCUMENTOS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GENERAL</w:t>
      </w:r>
    </w:p>
    <w:p w14:paraId="42A024E4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14B41823" w14:textId="77777777" w:rsidR="00240745" w:rsidRDefault="00894807">
      <w:pPr>
        <w:pStyle w:val="Textoindependiente"/>
        <w:spacing w:before="1"/>
        <w:ind w:left="121" w:right="198"/>
        <w:jc w:val="both"/>
      </w:pPr>
      <w:r>
        <w:rPr>
          <w:rFonts w:ascii="Arial" w:hAnsi="Arial"/>
          <w:b/>
        </w:rPr>
        <w:t>Artículo 242</w:t>
      </w:r>
      <w:r>
        <w:t>.- El delito de falsificación de documentos públicos o privados se</w:t>
      </w:r>
      <w:r>
        <w:rPr>
          <w:spacing w:val="1"/>
        </w:rPr>
        <w:t xml:space="preserve"> </w:t>
      </w:r>
      <w:r>
        <w:t>comete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alguno</w:t>
      </w:r>
      <w:r>
        <w:rPr>
          <w:spacing w:val="1"/>
        </w:rPr>
        <w:t xml:space="preserve"> </w:t>
      </w:r>
      <w:r>
        <w:t>de los medios siguientes:</w:t>
      </w:r>
    </w:p>
    <w:p w14:paraId="5C0EAEAF" w14:textId="77777777" w:rsidR="00240745" w:rsidRDefault="00240745">
      <w:pPr>
        <w:pStyle w:val="Textoindependiente"/>
        <w:spacing w:before="11"/>
        <w:rPr>
          <w:sz w:val="23"/>
        </w:rPr>
      </w:pPr>
    </w:p>
    <w:p w14:paraId="3A5063B7" w14:textId="77777777" w:rsidR="00240745" w:rsidRDefault="00894807">
      <w:pPr>
        <w:pStyle w:val="Prrafodelista"/>
        <w:numPr>
          <w:ilvl w:val="0"/>
          <w:numId w:val="54"/>
        </w:numPr>
        <w:tabs>
          <w:tab w:val="left" w:pos="367"/>
        </w:tabs>
        <w:ind w:firstLine="0"/>
        <w:jc w:val="both"/>
        <w:rPr>
          <w:sz w:val="24"/>
        </w:rPr>
      </w:pPr>
      <w:r>
        <w:rPr>
          <w:sz w:val="24"/>
        </w:rPr>
        <w:t>Poniendo una firma o rúbrica falsas, aunque sean imaginarias o alterando la</w:t>
      </w:r>
      <w:r>
        <w:rPr>
          <w:spacing w:val="1"/>
          <w:sz w:val="24"/>
        </w:rPr>
        <w:t xml:space="preserve"> </w:t>
      </w:r>
      <w:r>
        <w:rPr>
          <w:sz w:val="24"/>
        </w:rPr>
        <w:t>verdadera;</w:t>
      </w:r>
    </w:p>
    <w:p w14:paraId="390E2BC9" w14:textId="77777777" w:rsidR="00240745" w:rsidRDefault="00240745">
      <w:pPr>
        <w:pStyle w:val="Textoindependiente"/>
      </w:pPr>
    </w:p>
    <w:p w14:paraId="6FB2A2B8" w14:textId="77777777" w:rsidR="00240745" w:rsidRDefault="00894807">
      <w:pPr>
        <w:pStyle w:val="Prrafodelista"/>
        <w:numPr>
          <w:ilvl w:val="0"/>
          <w:numId w:val="54"/>
        </w:numPr>
        <w:tabs>
          <w:tab w:val="left" w:pos="400"/>
        </w:tabs>
        <w:ind w:right="196" w:firstLine="0"/>
        <w:jc w:val="both"/>
        <w:rPr>
          <w:sz w:val="24"/>
        </w:rPr>
      </w:pPr>
      <w:r>
        <w:rPr>
          <w:sz w:val="24"/>
        </w:rPr>
        <w:t>Aprovechando indebidamente una firma o rúbrica ajena en blanco, extendiendo</w:t>
      </w:r>
      <w:r>
        <w:rPr>
          <w:spacing w:val="1"/>
          <w:sz w:val="24"/>
        </w:rPr>
        <w:t xml:space="preserve"> </w:t>
      </w:r>
      <w:r>
        <w:rPr>
          <w:sz w:val="24"/>
        </w:rPr>
        <w:t>una obligación, liberación o cualquier otro documento que pueda comprometer los</w:t>
      </w:r>
      <w:r>
        <w:rPr>
          <w:spacing w:val="1"/>
          <w:sz w:val="24"/>
        </w:rPr>
        <w:t xml:space="preserve"> </w:t>
      </w:r>
      <w:r>
        <w:rPr>
          <w:sz w:val="24"/>
        </w:rPr>
        <w:t>bienes, la h</w:t>
      </w:r>
      <w:r>
        <w:rPr>
          <w:sz w:val="24"/>
        </w:rPr>
        <w:t>onra, la persona o la reputación de otro, o causar un perjuicio a la</w:t>
      </w:r>
      <w:r>
        <w:rPr>
          <w:spacing w:val="1"/>
          <w:sz w:val="24"/>
        </w:rPr>
        <w:t xml:space="preserve"> </w:t>
      </w:r>
      <w:r>
        <w:rPr>
          <w:sz w:val="24"/>
        </w:rPr>
        <w:t>sociedad, al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tercero;</w:t>
      </w:r>
    </w:p>
    <w:p w14:paraId="331971D8" w14:textId="77777777" w:rsidR="00240745" w:rsidRDefault="00240745">
      <w:pPr>
        <w:pStyle w:val="Textoindependiente"/>
      </w:pPr>
    </w:p>
    <w:p w14:paraId="72312ED4" w14:textId="77777777" w:rsidR="00240745" w:rsidRDefault="00894807">
      <w:pPr>
        <w:pStyle w:val="Prrafodelista"/>
        <w:numPr>
          <w:ilvl w:val="0"/>
          <w:numId w:val="54"/>
        </w:numPr>
        <w:tabs>
          <w:tab w:val="left" w:pos="513"/>
        </w:tabs>
        <w:ind w:right="194" w:firstLine="0"/>
        <w:jc w:val="both"/>
        <w:rPr>
          <w:sz w:val="24"/>
        </w:rPr>
      </w:pPr>
      <w:r>
        <w:rPr>
          <w:sz w:val="24"/>
        </w:rPr>
        <w:t>Alterando el contexto de un documento verdadero después de concluido y</w:t>
      </w:r>
      <w:r>
        <w:rPr>
          <w:spacing w:val="1"/>
          <w:sz w:val="24"/>
        </w:rPr>
        <w:t xml:space="preserve"> </w:t>
      </w:r>
      <w:r>
        <w:rPr>
          <w:sz w:val="24"/>
        </w:rPr>
        <w:t>firmado, si esto cambiare su sentido sobre alguna circunstancia o punto sustanc</w:t>
      </w:r>
      <w:r>
        <w:rPr>
          <w:sz w:val="24"/>
        </w:rPr>
        <w:t>ial,</w:t>
      </w:r>
      <w:r>
        <w:rPr>
          <w:spacing w:val="-64"/>
          <w:sz w:val="24"/>
        </w:rPr>
        <w:t xml:space="preserve"> </w:t>
      </w:r>
      <w:r>
        <w:rPr>
          <w:sz w:val="24"/>
        </w:rPr>
        <w:t>ya se haga añadiendo, enmendando o borrando, en todo o en parte, una o más</w:t>
      </w:r>
      <w:r>
        <w:rPr>
          <w:spacing w:val="1"/>
          <w:sz w:val="24"/>
        </w:rPr>
        <w:t xml:space="preserve"> </w:t>
      </w:r>
      <w:r>
        <w:rPr>
          <w:sz w:val="24"/>
        </w:rPr>
        <w:t>palabras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cláusulas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variando</w:t>
      </w:r>
      <w:r>
        <w:rPr>
          <w:spacing w:val="1"/>
          <w:sz w:val="24"/>
        </w:rPr>
        <w:t xml:space="preserve"> </w:t>
      </w:r>
      <w:r>
        <w:rPr>
          <w:sz w:val="24"/>
        </w:rPr>
        <w:t>la puntuación.</w:t>
      </w:r>
    </w:p>
    <w:p w14:paraId="63DE602B" w14:textId="77777777" w:rsidR="00240745" w:rsidRDefault="00240745">
      <w:pPr>
        <w:pStyle w:val="Textoindependiente"/>
      </w:pPr>
    </w:p>
    <w:p w14:paraId="651C33DA" w14:textId="77777777" w:rsidR="00240745" w:rsidRDefault="00894807">
      <w:pPr>
        <w:pStyle w:val="Prrafodelista"/>
        <w:numPr>
          <w:ilvl w:val="0"/>
          <w:numId w:val="54"/>
        </w:numPr>
        <w:tabs>
          <w:tab w:val="left" w:pos="580"/>
        </w:tabs>
        <w:ind w:firstLine="0"/>
        <w:jc w:val="both"/>
        <w:rPr>
          <w:sz w:val="24"/>
        </w:rPr>
      </w:pPr>
      <w:r>
        <w:rPr>
          <w:sz w:val="24"/>
        </w:rPr>
        <w:t>Variando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fecha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cualquiera</w:t>
      </w:r>
      <w:r>
        <w:rPr>
          <w:spacing w:val="1"/>
          <w:sz w:val="24"/>
        </w:rPr>
        <w:t xml:space="preserve"> </w:t>
      </w:r>
      <w:r>
        <w:rPr>
          <w:sz w:val="24"/>
        </w:rPr>
        <w:t>otra</w:t>
      </w:r>
      <w:r>
        <w:rPr>
          <w:spacing w:val="1"/>
          <w:sz w:val="24"/>
        </w:rPr>
        <w:t xml:space="preserve"> </w:t>
      </w:r>
      <w:r>
        <w:rPr>
          <w:sz w:val="24"/>
        </w:rPr>
        <w:t>circunstancia</w:t>
      </w:r>
      <w:r>
        <w:rPr>
          <w:spacing w:val="1"/>
          <w:sz w:val="24"/>
        </w:rPr>
        <w:t xml:space="preserve"> </w:t>
      </w:r>
      <w:r>
        <w:rPr>
          <w:sz w:val="24"/>
        </w:rPr>
        <w:t>relativa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tiempo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ejecución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acto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exprese</w:t>
      </w:r>
      <w:r>
        <w:rPr>
          <w:spacing w:val="1"/>
          <w:sz w:val="24"/>
        </w:rPr>
        <w:t xml:space="preserve"> </w:t>
      </w:r>
      <w:r>
        <w:rPr>
          <w:sz w:val="24"/>
        </w:rPr>
        <w:t>en el</w:t>
      </w:r>
      <w:r>
        <w:rPr>
          <w:spacing w:val="-3"/>
          <w:sz w:val="24"/>
        </w:rPr>
        <w:t xml:space="preserve"> </w:t>
      </w:r>
      <w:r>
        <w:rPr>
          <w:sz w:val="24"/>
        </w:rPr>
        <w:t>documento;</w:t>
      </w:r>
    </w:p>
    <w:p w14:paraId="05FE110F" w14:textId="77777777" w:rsidR="00240745" w:rsidRDefault="00240745">
      <w:pPr>
        <w:pStyle w:val="Textoindependiente"/>
      </w:pPr>
    </w:p>
    <w:p w14:paraId="7EE11E46" w14:textId="77777777" w:rsidR="00240745" w:rsidRDefault="00894807">
      <w:pPr>
        <w:pStyle w:val="Prrafodelista"/>
        <w:numPr>
          <w:ilvl w:val="0"/>
          <w:numId w:val="54"/>
        </w:numPr>
        <w:tabs>
          <w:tab w:val="left" w:pos="458"/>
        </w:tabs>
        <w:spacing w:before="1"/>
        <w:ind w:firstLine="0"/>
        <w:jc w:val="both"/>
        <w:rPr>
          <w:sz w:val="24"/>
        </w:rPr>
      </w:pPr>
      <w:r>
        <w:rPr>
          <w:sz w:val="24"/>
        </w:rPr>
        <w:t>Atribuyéndose el que extiende el documento, o atribuyendo a la persona en</w:t>
      </w:r>
      <w:r>
        <w:rPr>
          <w:spacing w:val="1"/>
          <w:sz w:val="24"/>
        </w:rPr>
        <w:t xml:space="preserve"> </w:t>
      </w:r>
      <w:r>
        <w:rPr>
          <w:sz w:val="24"/>
        </w:rPr>
        <w:t>cuyo nombre lo hace, un nombre o una investidura, calidad o circunstancia que no</w:t>
      </w:r>
      <w:r>
        <w:rPr>
          <w:spacing w:val="1"/>
          <w:sz w:val="24"/>
        </w:rPr>
        <w:t xml:space="preserve"> </w:t>
      </w:r>
      <w:r>
        <w:rPr>
          <w:sz w:val="24"/>
        </w:rPr>
        <w:t>tenga y</w:t>
      </w:r>
      <w:r>
        <w:rPr>
          <w:spacing w:val="-2"/>
          <w:sz w:val="24"/>
        </w:rPr>
        <w:t xml:space="preserve"> </w:t>
      </w:r>
      <w:r>
        <w:rPr>
          <w:sz w:val="24"/>
        </w:rPr>
        <w:t>sea</w:t>
      </w:r>
      <w:r>
        <w:rPr>
          <w:spacing w:val="-1"/>
          <w:sz w:val="24"/>
        </w:rPr>
        <w:t xml:space="preserve"> </w:t>
      </w:r>
      <w:r>
        <w:rPr>
          <w:sz w:val="24"/>
        </w:rPr>
        <w:t>necesaria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validez</w:t>
      </w:r>
      <w:r>
        <w:rPr>
          <w:spacing w:val="-3"/>
          <w:sz w:val="24"/>
        </w:rPr>
        <w:t xml:space="preserve"> </w:t>
      </w:r>
      <w:r>
        <w:rPr>
          <w:sz w:val="24"/>
        </w:rPr>
        <w:t>del acto;</w:t>
      </w:r>
    </w:p>
    <w:p w14:paraId="1D535B9E" w14:textId="77777777" w:rsidR="00240745" w:rsidRDefault="00240745">
      <w:pPr>
        <w:pStyle w:val="Textoindependiente"/>
        <w:spacing w:before="11"/>
        <w:rPr>
          <w:sz w:val="23"/>
        </w:rPr>
      </w:pPr>
    </w:p>
    <w:p w14:paraId="21EE7D5D" w14:textId="77777777" w:rsidR="00240745" w:rsidRDefault="00894807">
      <w:pPr>
        <w:pStyle w:val="Textoindependiente"/>
        <w:ind w:left="121" w:right="197"/>
        <w:jc w:val="both"/>
      </w:pPr>
      <w:r>
        <w:t>VI.- Redactando un documento en términos</w:t>
      </w:r>
      <w:r>
        <w:t xml:space="preserve"> que cambien la convención celebrada,</w:t>
      </w:r>
      <w:r>
        <w:rPr>
          <w:spacing w:val="-64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otra</w:t>
      </w:r>
      <w:r>
        <w:rPr>
          <w:spacing w:val="1"/>
        </w:rPr>
        <w:t xml:space="preserve"> </w:t>
      </w:r>
      <w:r>
        <w:t>diversa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varíen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declaración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disposición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otorgante,</w:t>
      </w:r>
      <w:r>
        <w:rPr>
          <w:spacing w:val="1"/>
        </w:rPr>
        <w:t xml:space="preserve"> </w:t>
      </w:r>
      <w:r>
        <w:t>las</w:t>
      </w:r>
      <w:r>
        <w:rPr>
          <w:spacing w:val="-64"/>
        </w:rPr>
        <w:t xml:space="preserve"> </w:t>
      </w:r>
      <w:r>
        <w:t>obligaciones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propuso contraer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derechos</w:t>
      </w:r>
      <w:r>
        <w:rPr>
          <w:spacing w:val="-1"/>
        </w:rPr>
        <w:t xml:space="preserve"> </w:t>
      </w:r>
      <w:r>
        <w:t>que debió</w:t>
      </w:r>
      <w:r>
        <w:rPr>
          <w:spacing w:val="-2"/>
        </w:rPr>
        <w:t xml:space="preserve"> </w:t>
      </w:r>
      <w:r>
        <w:t>adquirir;</w:t>
      </w:r>
    </w:p>
    <w:p w14:paraId="554C1EC4" w14:textId="77777777" w:rsidR="00240745" w:rsidRDefault="00240745">
      <w:pPr>
        <w:pStyle w:val="Textoindependiente"/>
      </w:pPr>
    </w:p>
    <w:p w14:paraId="64453811" w14:textId="77777777" w:rsidR="00240745" w:rsidRDefault="00894807">
      <w:pPr>
        <w:pStyle w:val="Prrafodelista"/>
        <w:numPr>
          <w:ilvl w:val="0"/>
          <w:numId w:val="53"/>
        </w:numPr>
        <w:tabs>
          <w:tab w:val="left" w:pos="580"/>
        </w:tabs>
        <w:ind w:right="196" w:firstLine="0"/>
        <w:jc w:val="both"/>
        <w:rPr>
          <w:sz w:val="24"/>
        </w:rPr>
      </w:pPr>
      <w:r>
        <w:rPr>
          <w:sz w:val="24"/>
        </w:rPr>
        <w:t>Añadiendo o alterando cláusulas o declaraciones, o asentando como ciertos</w:t>
      </w:r>
      <w:r>
        <w:rPr>
          <w:spacing w:val="1"/>
          <w:sz w:val="24"/>
        </w:rPr>
        <w:t xml:space="preserve"> </w:t>
      </w:r>
      <w:r>
        <w:rPr>
          <w:sz w:val="24"/>
        </w:rPr>
        <w:t>hechos falsos, o como confesados los que no lo están, si el documento en que se</w:t>
      </w:r>
      <w:r>
        <w:rPr>
          <w:spacing w:val="1"/>
          <w:sz w:val="24"/>
        </w:rPr>
        <w:t xml:space="preserve"> </w:t>
      </w:r>
      <w:r>
        <w:rPr>
          <w:sz w:val="24"/>
        </w:rPr>
        <w:t>asientan se</w:t>
      </w:r>
      <w:r>
        <w:rPr>
          <w:spacing w:val="-2"/>
          <w:sz w:val="24"/>
        </w:rPr>
        <w:t xml:space="preserve"> </w:t>
      </w:r>
      <w:r>
        <w:rPr>
          <w:sz w:val="24"/>
        </w:rPr>
        <w:t>extendiere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hacerlo constar</w:t>
      </w:r>
      <w:r>
        <w:rPr>
          <w:spacing w:val="-2"/>
          <w:sz w:val="24"/>
        </w:rPr>
        <w:t xml:space="preserve"> </w:t>
      </w:r>
      <w:r>
        <w:rPr>
          <w:sz w:val="24"/>
        </w:rPr>
        <w:t>como</w:t>
      </w:r>
      <w:r>
        <w:rPr>
          <w:spacing w:val="-2"/>
          <w:sz w:val="24"/>
        </w:rPr>
        <w:t xml:space="preserve"> </w:t>
      </w:r>
      <w:r>
        <w:rPr>
          <w:sz w:val="24"/>
        </w:rPr>
        <w:t>prueba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ellos;</w:t>
      </w:r>
    </w:p>
    <w:p w14:paraId="4E84CF79" w14:textId="77777777" w:rsidR="00240745" w:rsidRDefault="00240745">
      <w:pPr>
        <w:pStyle w:val="Textoindependiente"/>
      </w:pPr>
    </w:p>
    <w:p w14:paraId="581832FE" w14:textId="77777777" w:rsidR="00240745" w:rsidRDefault="00894807">
      <w:pPr>
        <w:pStyle w:val="Prrafodelista"/>
        <w:numPr>
          <w:ilvl w:val="0"/>
          <w:numId w:val="53"/>
        </w:numPr>
        <w:tabs>
          <w:tab w:val="left" w:pos="648"/>
        </w:tabs>
        <w:ind w:firstLine="0"/>
        <w:jc w:val="both"/>
        <w:rPr>
          <w:sz w:val="24"/>
        </w:rPr>
      </w:pPr>
      <w:r>
        <w:rPr>
          <w:sz w:val="24"/>
        </w:rPr>
        <w:t>Expidiendo</w:t>
      </w:r>
      <w:r>
        <w:rPr>
          <w:spacing w:val="26"/>
          <w:sz w:val="24"/>
        </w:rPr>
        <w:t xml:space="preserve"> </w:t>
      </w:r>
      <w:r>
        <w:rPr>
          <w:sz w:val="24"/>
        </w:rPr>
        <w:t>un</w:t>
      </w:r>
      <w:r>
        <w:rPr>
          <w:spacing w:val="26"/>
          <w:sz w:val="24"/>
        </w:rPr>
        <w:t xml:space="preserve"> </w:t>
      </w:r>
      <w:r>
        <w:rPr>
          <w:sz w:val="24"/>
        </w:rPr>
        <w:t>testimonio</w:t>
      </w:r>
      <w:r>
        <w:rPr>
          <w:spacing w:val="27"/>
          <w:sz w:val="24"/>
        </w:rPr>
        <w:t xml:space="preserve"> </w:t>
      </w:r>
      <w:r>
        <w:rPr>
          <w:sz w:val="24"/>
        </w:rPr>
        <w:t>supuesto</w:t>
      </w:r>
      <w:r>
        <w:rPr>
          <w:spacing w:val="23"/>
          <w:sz w:val="24"/>
        </w:rPr>
        <w:t xml:space="preserve"> </w:t>
      </w:r>
      <w:r>
        <w:rPr>
          <w:sz w:val="24"/>
        </w:rPr>
        <w:t>de</w:t>
      </w:r>
      <w:r>
        <w:rPr>
          <w:spacing w:val="24"/>
          <w:sz w:val="24"/>
        </w:rPr>
        <w:t xml:space="preserve"> </w:t>
      </w:r>
      <w:r>
        <w:rPr>
          <w:sz w:val="24"/>
        </w:rPr>
        <w:t>documentos</w:t>
      </w:r>
      <w:r>
        <w:rPr>
          <w:spacing w:val="25"/>
          <w:sz w:val="24"/>
        </w:rPr>
        <w:t xml:space="preserve"> </w:t>
      </w:r>
      <w:r>
        <w:rPr>
          <w:sz w:val="24"/>
        </w:rPr>
        <w:t>que</w:t>
      </w:r>
      <w:r>
        <w:rPr>
          <w:spacing w:val="27"/>
          <w:sz w:val="24"/>
        </w:rPr>
        <w:t xml:space="preserve"> </w:t>
      </w:r>
      <w:r>
        <w:rPr>
          <w:sz w:val="24"/>
        </w:rPr>
        <w:t>no</w:t>
      </w:r>
      <w:r>
        <w:rPr>
          <w:spacing w:val="26"/>
          <w:sz w:val="24"/>
        </w:rPr>
        <w:t xml:space="preserve"> </w:t>
      </w:r>
      <w:r>
        <w:rPr>
          <w:sz w:val="24"/>
        </w:rPr>
        <w:t>existen;</w:t>
      </w:r>
      <w:r>
        <w:rPr>
          <w:spacing w:val="26"/>
          <w:sz w:val="24"/>
        </w:rPr>
        <w:t xml:space="preserve"> </w:t>
      </w:r>
      <w:r>
        <w:rPr>
          <w:sz w:val="24"/>
        </w:rPr>
        <w:t>dándolo</w:t>
      </w:r>
      <w:r>
        <w:rPr>
          <w:spacing w:val="-65"/>
          <w:sz w:val="24"/>
        </w:rPr>
        <w:t xml:space="preserve"> </w:t>
      </w:r>
      <w:r>
        <w:rPr>
          <w:sz w:val="24"/>
        </w:rPr>
        <w:t>de otro existente que carece de los requisitos legales, suponiendo falsamente que</w:t>
      </w:r>
      <w:r>
        <w:rPr>
          <w:spacing w:val="1"/>
          <w:sz w:val="24"/>
        </w:rPr>
        <w:t xml:space="preserve"> </w:t>
      </w:r>
      <w:r>
        <w:rPr>
          <w:sz w:val="24"/>
        </w:rPr>
        <w:t>los tiene; o de otro que no carece de ellos, pero agregando o suprimiendo en la</w:t>
      </w:r>
      <w:r>
        <w:rPr>
          <w:spacing w:val="1"/>
          <w:sz w:val="24"/>
        </w:rPr>
        <w:t xml:space="preserve"> </w:t>
      </w:r>
      <w:r>
        <w:rPr>
          <w:sz w:val="24"/>
        </w:rPr>
        <w:t>copia</w:t>
      </w:r>
      <w:r>
        <w:rPr>
          <w:spacing w:val="-2"/>
          <w:sz w:val="24"/>
        </w:rPr>
        <w:t xml:space="preserve"> </w:t>
      </w:r>
      <w:r>
        <w:rPr>
          <w:sz w:val="24"/>
        </w:rPr>
        <w:t>algo</w:t>
      </w:r>
      <w:r>
        <w:rPr>
          <w:spacing w:val="1"/>
          <w:sz w:val="24"/>
        </w:rPr>
        <w:t xml:space="preserve"> </w:t>
      </w:r>
      <w:r>
        <w:rPr>
          <w:sz w:val="24"/>
        </w:rPr>
        <w:t>que importe</w:t>
      </w:r>
      <w:r>
        <w:rPr>
          <w:spacing w:val="-1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variación</w:t>
      </w:r>
      <w:r>
        <w:rPr>
          <w:spacing w:val="1"/>
          <w:sz w:val="24"/>
        </w:rPr>
        <w:t xml:space="preserve"> </w:t>
      </w:r>
      <w:r>
        <w:rPr>
          <w:sz w:val="24"/>
        </w:rPr>
        <w:t>sustancial;</w:t>
      </w:r>
      <w:r>
        <w:rPr>
          <w:spacing w:val="1"/>
          <w:sz w:val="24"/>
        </w:rPr>
        <w:t xml:space="preserve"> </w:t>
      </w:r>
      <w:r>
        <w:rPr>
          <w:sz w:val="24"/>
        </w:rPr>
        <w:t>y,</w:t>
      </w:r>
    </w:p>
    <w:p w14:paraId="3369128A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0F910EC" w14:textId="77777777" w:rsidR="00240745" w:rsidRDefault="00240745">
      <w:pPr>
        <w:pStyle w:val="Textoindependiente"/>
        <w:rPr>
          <w:sz w:val="20"/>
        </w:rPr>
      </w:pPr>
    </w:p>
    <w:p w14:paraId="4E0B10F0" w14:textId="77777777" w:rsidR="00240745" w:rsidRDefault="00240745">
      <w:pPr>
        <w:pStyle w:val="Textoindependiente"/>
        <w:spacing w:before="8"/>
        <w:rPr>
          <w:sz w:val="21"/>
        </w:rPr>
      </w:pPr>
    </w:p>
    <w:p w14:paraId="1995B3E9" w14:textId="77777777" w:rsidR="00240745" w:rsidRDefault="00894807">
      <w:pPr>
        <w:pStyle w:val="Prrafodelista"/>
        <w:numPr>
          <w:ilvl w:val="0"/>
          <w:numId w:val="53"/>
        </w:numPr>
        <w:tabs>
          <w:tab w:val="left" w:pos="518"/>
        </w:tabs>
        <w:spacing w:before="92"/>
        <w:ind w:right="196" w:firstLine="0"/>
        <w:jc w:val="both"/>
        <w:rPr>
          <w:sz w:val="24"/>
        </w:rPr>
      </w:pPr>
      <w:r>
        <w:rPr>
          <w:sz w:val="24"/>
        </w:rPr>
        <w:t>Alterando un perito traductor o paleógrafo el contenido de un documento, al</w:t>
      </w:r>
      <w:r>
        <w:rPr>
          <w:spacing w:val="1"/>
          <w:sz w:val="24"/>
        </w:rPr>
        <w:t xml:space="preserve"> </w:t>
      </w:r>
      <w:r>
        <w:rPr>
          <w:sz w:val="24"/>
        </w:rPr>
        <w:t>traducirlo o</w:t>
      </w:r>
      <w:r>
        <w:rPr>
          <w:spacing w:val="-1"/>
          <w:sz w:val="24"/>
        </w:rPr>
        <w:t xml:space="preserve"> </w:t>
      </w:r>
      <w:r>
        <w:rPr>
          <w:sz w:val="24"/>
        </w:rPr>
        <w:t>descifrarlo.</w:t>
      </w:r>
    </w:p>
    <w:p w14:paraId="1F23BAA1" w14:textId="77777777" w:rsidR="00240745" w:rsidRDefault="00240745">
      <w:pPr>
        <w:pStyle w:val="Textoindependiente"/>
      </w:pPr>
    </w:p>
    <w:p w14:paraId="38BB62D1" w14:textId="77777777" w:rsidR="00240745" w:rsidRDefault="00894807">
      <w:pPr>
        <w:pStyle w:val="Textoindependiente"/>
        <w:ind w:left="121"/>
      </w:pPr>
      <w:r>
        <w:t>(ADIC</w:t>
      </w:r>
      <w:r>
        <w:t>IONADO,</w:t>
      </w:r>
      <w:r>
        <w:rPr>
          <w:spacing w:val="-1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2012)</w:t>
      </w:r>
    </w:p>
    <w:p w14:paraId="07CACBD6" w14:textId="77777777" w:rsidR="00240745" w:rsidRDefault="00894807">
      <w:pPr>
        <w:pStyle w:val="Prrafodelista"/>
        <w:numPr>
          <w:ilvl w:val="0"/>
          <w:numId w:val="53"/>
        </w:numPr>
        <w:tabs>
          <w:tab w:val="left" w:pos="537"/>
        </w:tabs>
        <w:ind w:right="197" w:firstLine="0"/>
        <w:jc w:val="both"/>
        <w:rPr>
          <w:sz w:val="24"/>
        </w:rPr>
      </w:pPr>
      <w:r>
        <w:rPr>
          <w:sz w:val="24"/>
        </w:rPr>
        <w:t>Falsificando,</w:t>
      </w:r>
      <w:r>
        <w:rPr>
          <w:spacing w:val="1"/>
          <w:sz w:val="24"/>
        </w:rPr>
        <w:t xml:space="preserve"> </w:t>
      </w:r>
      <w:r>
        <w:rPr>
          <w:sz w:val="24"/>
        </w:rPr>
        <w:t>alterando,</w:t>
      </w:r>
      <w:r>
        <w:rPr>
          <w:spacing w:val="1"/>
          <w:sz w:val="24"/>
        </w:rPr>
        <w:t xml:space="preserve"> </w:t>
      </w:r>
      <w:r>
        <w:rPr>
          <w:sz w:val="24"/>
        </w:rPr>
        <w:t>tramitando</w:t>
      </w:r>
      <w:r>
        <w:rPr>
          <w:spacing w:val="1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z w:val="24"/>
        </w:rPr>
        <w:t>obteniendo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cualquier</w:t>
      </w:r>
      <w:r>
        <w:rPr>
          <w:spacing w:val="1"/>
          <w:sz w:val="24"/>
        </w:rPr>
        <w:t xml:space="preserve"> </w:t>
      </w:r>
      <w:r>
        <w:rPr>
          <w:sz w:val="24"/>
        </w:rPr>
        <w:t>forma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documentación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pretenda</w:t>
      </w:r>
      <w:r>
        <w:rPr>
          <w:spacing w:val="1"/>
          <w:sz w:val="24"/>
        </w:rPr>
        <w:t xml:space="preserve"> </w:t>
      </w:r>
      <w:r>
        <w:rPr>
          <w:sz w:val="24"/>
        </w:rPr>
        <w:t>acreditar la</w:t>
      </w:r>
      <w:r>
        <w:rPr>
          <w:spacing w:val="1"/>
          <w:sz w:val="24"/>
        </w:rPr>
        <w:t xml:space="preserve"> </w:t>
      </w:r>
      <w:r>
        <w:rPr>
          <w:sz w:val="24"/>
        </w:rPr>
        <w:t>propiedad de</w:t>
      </w:r>
      <w:r>
        <w:rPr>
          <w:spacing w:val="1"/>
          <w:sz w:val="24"/>
        </w:rPr>
        <w:t xml:space="preserve"> </w:t>
      </w:r>
      <w:r>
        <w:rPr>
          <w:sz w:val="24"/>
        </w:rPr>
        <w:t>uno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más</w:t>
      </w:r>
      <w:r>
        <w:rPr>
          <w:spacing w:val="1"/>
          <w:sz w:val="24"/>
        </w:rPr>
        <w:t xml:space="preserve"> </w:t>
      </w:r>
      <w:r>
        <w:rPr>
          <w:sz w:val="24"/>
        </w:rPr>
        <w:t>vehículos</w:t>
      </w:r>
      <w:r>
        <w:rPr>
          <w:spacing w:val="-1"/>
          <w:sz w:val="24"/>
        </w:rPr>
        <w:t xml:space="preserve"> </w:t>
      </w:r>
      <w:r>
        <w:rPr>
          <w:sz w:val="24"/>
        </w:rPr>
        <w:t>robados;</w:t>
      </w:r>
    </w:p>
    <w:p w14:paraId="09FA9767" w14:textId="77777777" w:rsidR="00240745" w:rsidRDefault="00240745">
      <w:pPr>
        <w:pStyle w:val="Textoindependiente"/>
      </w:pPr>
    </w:p>
    <w:p w14:paraId="6D8F08E8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1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2012)</w:t>
      </w:r>
    </w:p>
    <w:p w14:paraId="235598DB" w14:textId="77777777" w:rsidR="00240745" w:rsidRDefault="00894807">
      <w:pPr>
        <w:pStyle w:val="Prrafodelista"/>
        <w:numPr>
          <w:ilvl w:val="0"/>
          <w:numId w:val="53"/>
        </w:numPr>
        <w:tabs>
          <w:tab w:val="left" w:pos="525"/>
        </w:tabs>
        <w:ind w:right="196" w:firstLine="0"/>
        <w:jc w:val="both"/>
        <w:rPr>
          <w:sz w:val="24"/>
        </w:rPr>
      </w:pPr>
      <w:r>
        <w:rPr>
          <w:sz w:val="24"/>
        </w:rPr>
        <w:t>Elaborando sin permiso de la autoridad competente, una placa o placas, el</w:t>
      </w:r>
      <w:r>
        <w:rPr>
          <w:spacing w:val="1"/>
          <w:sz w:val="24"/>
        </w:rPr>
        <w:t xml:space="preserve"> </w:t>
      </w:r>
      <w:r>
        <w:rPr>
          <w:sz w:val="24"/>
        </w:rPr>
        <w:t>engomado, la tarjeta de circulación o cualquier documento oficial que se expide</w:t>
      </w:r>
      <w:r>
        <w:rPr>
          <w:spacing w:val="1"/>
          <w:sz w:val="24"/>
        </w:rPr>
        <w:t xml:space="preserve"> </w:t>
      </w:r>
      <w:r>
        <w:rPr>
          <w:sz w:val="24"/>
        </w:rPr>
        <w:t>para identificar</w:t>
      </w:r>
      <w:r>
        <w:rPr>
          <w:spacing w:val="-1"/>
          <w:sz w:val="24"/>
        </w:rPr>
        <w:t xml:space="preserve"> </w:t>
      </w:r>
      <w:r>
        <w:rPr>
          <w:sz w:val="24"/>
        </w:rPr>
        <w:t>vehículos</w:t>
      </w:r>
      <w:r>
        <w:rPr>
          <w:spacing w:val="-1"/>
          <w:sz w:val="24"/>
        </w:rPr>
        <w:t xml:space="preserve"> </w:t>
      </w:r>
      <w:r>
        <w:rPr>
          <w:sz w:val="24"/>
        </w:rPr>
        <w:t>automotores o remolques.</w:t>
      </w:r>
    </w:p>
    <w:p w14:paraId="25D5C4AE" w14:textId="77777777" w:rsidR="00240745" w:rsidRDefault="00240745">
      <w:pPr>
        <w:pStyle w:val="Textoindependiente"/>
      </w:pPr>
    </w:p>
    <w:p w14:paraId="14E706C1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243</w:t>
      </w:r>
      <w:r>
        <w:t>.- Para que el delito de falsificació</w:t>
      </w:r>
      <w:r>
        <w:t>n de documentos sea sancionable</w:t>
      </w:r>
      <w:r>
        <w:rPr>
          <w:spacing w:val="1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tal, se</w:t>
      </w:r>
      <w:r>
        <w:rPr>
          <w:spacing w:val="1"/>
        </w:rPr>
        <w:t xml:space="preserve"> </w:t>
      </w:r>
      <w:r>
        <w:t>necesita que concurran</w:t>
      </w:r>
      <w:r>
        <w:rPr>
          <w:spacing w:val="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requisitos</w:t>
      </w:r>
      <w:r>
        <w:rPr>
          <w:spacing w:val="-1"/>
        </w:rPr>
        <w:t xml:space="preserve"> </w:t>
      </w:r>
      <w:r>
        <w:t>siguientes:</w:t>
      </w:r>
    </w:p>
    <w:p w14:paraId="7DFACEC9" w14:textId="77777777" w:rsidR="00240745" w:rsidRDefault="00240745">
      <w:pPr>
        <w:pStyle w:val="Textoindependiente"/>
      </w:pPr>
    </w:p>
    <w:p w14:paraId="19DBE976" w14:textId="77777777" w:rsidR="00240745" w:rsidRDefault="00894807">
      <w:pPr>
        <w:pStyle w:val="Prrafodelista"/>
        <w:numPr>
          <w:ilvl w:val="0"/>
          <w:numId w:val="52"/>
        </w:numPr>
        <w:tabs>
          <w:tab w:val="left" w:pos="331"/>
        </w:tabs>
        <w:ind w:firstLine="0"/>
        <w:jc w:val="both"/>
        <w:rPr>
          <w:sz w:val="24"/>
        </w:rPr>
      </w:pPr>
      <w:r>
        <w:rPr>
          <w:sz w:val="24"/>
        </w:rPr>
        <w:t>Que el falsario saque o se proponga sacar algún provecho para sí o para otro, o</w:t>
      </w:r>
      <w:r>
        <w:rPr>
          <w:spacing w:val="1"/>
          <w:sz w:val="24"/>
        </w:rPr>
        <w:t xml:space="preserve"> </w:t>
      </w:r>
      <w:r>
        <w:rPr>
          <w:sz w:val="24"/>
        </w:rPr>
        <w:t>causar</w:t>
      </w:r>
      <w:r>
        <w:rPr>
          <w:spacing w:val="-2"/>
          <w:sz w:val="24"/>
        </w:rPr>
        <w:t xml:space="preserve"> </w:t>
      </w:r>
      <w:r>
        <w:rPr>
          <w:sz w:val="24"/>
        </w:rPr>
        <w:t>perjuicio</w:t>
      </w:r>
      <w:r>
        <w:rPr>
          <w:spacing w:val="1"/>
          <w:sz w:val="24"/>
        </w:rPr>
        <w:t xml:space="preserve"> </w:t>
      </w:r>
      <w:r>
        <w:rPr>
          <w:sz w:val="24"/>
        </w:rPr>
        <w:t>a la</w:t>
      </w:r>
      <w:r>
        <w:rPr>
          <w:spacing w:val="1"/>
          <w:sz w:val="24"/>
        </w:rPr>
        <w:t xml:space="preserve"> </w:t>
      </w:r>
      <w:r>
        <w:rPr>
          <w:sz w:val="24"/>
        </w:rPr>
        <w:t>sociedad, al Estado 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tercero;</w:t>
      </w:r>
    </w:p>
    <w:p w14:paraId="249811D6" w14:textId="77777777" w:rsidR="00240745" w:rsidRDefault="00240745">
      <w:pPr>
        <w:pStyle w:val="Textoindependiente"/>
      </w:pPr>
    </w:p>
    <w:p w14:paraId="78F0FA88" w14:textId="77777777" w:rsidR="00240745" w:rsidRDefault="00894807">
      <w:pPr>
        <w:pStyle w:val="Prrafodelista"/>
        <w:numPr>
          <w:ilvl w:val="0"/>
          <w:numId w:val="52"/>
        </w:numPr>
        <w:tabs>
          <w:tab w:val="left" w:pos="398"/>
        </w:tabs>
        <w:ind w:right="197" w:firstLine="0"/>
        <w:jc w:val="both"/>
        <w:rPr>
          <w:sz w:val="24"/>
        </w:rPr>
      </w:pPr>
      <w:r>
        <w:rPr>
          <w:sz w:val="24"/>
        </w:rPr>
        <w:t>Que resulte o pueda resultar perjuicio a la sociedad, al Estado o a un particular,</w:t>
      </w:r>
      <w:r>
        <w:rPr>
          <w:spacing w:val="1"/>
          <w:sz w:val="24"/>
        </w:rPr>
        <w:t xml:space="preserve"> </w:t>
      </w:r>
      <w:r>
        <w:rPr>
          <w:sz w:val="24"/>
        </w:rPr>
        <w:t>ya sea en</w:t>
      </w:r>
      <w:r>
        <w:rPr>
          <w:spacing w:val="-2"/>
          <w:sz w:val="24"/>
        </w:rPr>
        <w:t xml:space="preserve"> </w:t>
      </w:r>
      <w:r>
        <w:rPr>
          <w:sz w:val="24"/>
        </w:rPr>
        <w:t>sus</w:t>
      </w:r>
      <w:r>
        <w:rPr>
          <w:spacing w:val="-3"/>
          <w:sz w:val="24"/>
        </w:rPr>
        <w:t xml:space="preserve"> </w:t>
      </w:r>
      <w:r>
        <w:rPr>
          <w:sz w:val="24"/>
        </w:rPr>
        <w:t>bienes,</w:t>
      </w:r>
      <w:r>
        <w:rPr>
          <w:spacing w:val="-2"/>
          <w:sz w:val="24"/>
        </w:rPr>
        <w:t xml:space="preserve"> </w:t>
      </w:r>
      <w:r>
        <w:rPr>
          <w:sz w:val="24"/>
        </w:rPr>
        <w:t>en su</w:t>
      </w:r>
      <w:r>
        <w:rPr>
          <w:spacing w:val="-2"/>
          <w:sz w:val="24"/>
        </w:rPr>
        <w:t xml:space="preserve"> </w:t>
      </w:r>
      <w:r>
        <w:rPr>
          <w:sz w:val="24"/>
        </w:rPr>
        <w:t>persona,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honra 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su reputación; y,</w:t>
      </w:r>
    </w:p>
    <w:p w14:paraId="4FC831A9" w14:textId="77777777" w:rsidR="00240745" w:rsidRDefault="00240745">
      <w:pPr>
        <w:pStyle w:val="Textoindependiente"/>
      </w:pPr>
    </w:p>
    <w:p w14:paraId="4E25FCC8" w14:textId="77777777" w:rsidR="00240745" w:rsidRDefault="00894807">
      <w:pPr>
        <w:pStyle w:val="Prrafodelista"/>
        <w:numPr>
          <w:ilvl w:val="0"/>
          <w:numId w:val="52"/>
        </w:numPr>
        <w:tabs>
          <w:tab w:val="left" w:pos="484"/>
        </w:tabs>
        <w:ind w:right="195" w:firstLine="0"/>
        <w:jc w:val="both"/>
        <w:rPr>
          <w:sz w:val="24"/>
        </w:rPr>
      </w:pPr>
      <w:r>
        <w:rPr>
          <w:sz w:val="24"/>
        </w:rPr>
        <w:t>Que el falsario haga la falsificación sin consentimiento de la persona a quien</w:t>
      </w:r>
      <w:r>
        <w:rPr>
          <w:spacing w:val="1"/>
          <w:sz w:val="24"/>
        </w:rPr>
        <w:t xml:space="preserve"> </w:t>
      </w:r>
      <w:r>
        <w:rPr>
          <w:sz w:val="24"/>
        </w:rPr>
        <w:t>resulte o pueda resultar perjuicio o sin el de aquélla en cuyo nombre hizo el</w:t>
      </w:r>
      <w:r>
        <w:rPr>
          <w:spacing w:val="1"/>
          <w:sz w:val="24"/>
        </w:rPr>
        <w:t xml:space="preserve"> </w:t>
      </w:r>
      <w:r>
        <w:rPr>
          <w:sz w:val="24"/>
        </w:rPr>
        <w:t>documento.</w:t>
      </w:r>
    </w:p>
    <w:p w14:paraId="225F5D13" w14:textId="77777777" w:rsidR="00240745" w:rsidRDefault="00240745">
      <w:pPr>
        <w:pStyle w:val="Textoindependiente"/>
      </w:pPr>
    </w:p>
    <w:p w14:paraId="3F826244" w14:textId="77777777" w:rsidR="00240745" w:rsidRDefault="00894807">
      <w:pPr>
        <w:pStyle w:val="Textoindependiente"/>
        <w:spacing w:before="1"/>
        <w:ind w:left="121" w:right="196"/>
        <w:jc w:val="both"/>
      </w:pPr>
      <w:r>
        <w:rPr>
          <w:rFonts w:ascii="Arial" w:hAnsi="Arial"/>
          <w:b/>
        </w:rPr>
        <w:t>Artículo 244</w:t>
      </w:r>
      <w:r>
        <w:t>.- La falsificación de documentos públicos o privados de que habla el</w:t>
      </w:r>
      <w:r>
        <w:rPr>
          <w:spacing w:val="1"/>
        </w:rPr>
        <w:t xml:space="preserve"> </w:t>
      </w:r>
      <w:r>
        <w:t>artíc</w:t>
      </w:r>
      <w:r>
        <w:t>ulo 242, se sancionará con prisión de tres meses a seis años y multa de uno a</w:t>
      </w:r>
      <w:r>
        <w:rPr>
          <w:spacing w:val="-64"/>
        </w:rPr>
        <w:t xml:space="preserve"> </w:t>
      </w:r>
      <w:r>
        <w:t>diez</w:t>
      </w:r>
      <w:r>
        <w:rPr>
          <w:spacing w:val="-3"/>
        </w:rPr>
        <w:t xml:space="preserve"> </w:t>
      </w:r>
      <w:r>
        <w:t>días de</w:t>
      </w:r>
      <w:r>
        <w:rPr>
          <w:spacing w:val="1"/>
        </w:rPr>
        <w:t xml:space="preserve"> </w:t>
      </w:r>
      <w:r>
        <w:t>salario.</w:t>
      </w:r>
    </w:p>
    <w:p w14:paraId="0800A5AB" w14:textId="77777777" w:rsidR="00240745" w:rsidRDefault="00240745">
      <w:pPr>
        <w:pStyle w:val="Textoindependiente"/>
        <w:spacing w:before="11"/>
        <w:rPr>
          <w:sz w:val="23"/>
        </w:rPr>
      </w:pPr>
    </w:p>
    <w:p w14:paraId="1BE0583B" w14:textId="77777777" w:rsidR="00240745" w:rsidRDefault="00894807">
      <w:pPr>
        <w:pStyle w:val="Textoindependiente"/>
        <w:ind w:left="121" w:right="198"/>
        <w:jc w:val="both"/>
      </w:pPr>
      <w:r>
        <w:t>Iguales sanciones se impondrán al que a sabiendas hiciere uso indebido de un</w:t>
      </w:r>
      <w:r>
        <w:rPr>
          <w:spacing w:val="1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falso,</w:t>
      </w:r>
      <w:r>
        <w:rPr>
          <w:spacing w:val="-2"/>
        </w:rPr>
        <w:t xml:space="preserve"> </w:t>
      </w:r>
      <w:r>
        <w:t>sea</w:t>
      </w:r>
      <w:r>
        <w:rPr>
          <w:spacing w:val="-4"/>
        </w:rPr>
        <w:t xml:space="preserve"> </w:t>
      </w:r>
      <w:r>
        <w:t>público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privado.</w:t>
      </w:r>
    </w:p>
    <w:p w14:paraId="08A59160" w14:textId="77777777" w:rsidR="00240745" w:rsidRDefault="00240745">
      <w:pPr>
        <w:pStyle w:val="Textoindependiente"/>
      </w:pPr>
    </w:p>
    <w:p w14:paraId="52C6BD5B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1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2012)</w:t>
      </w:r>
    </w:p>
    <w:p w14:paraId="2D5B2FB7" w14:textId="77777777" w:rsidR="00240745" w:rsidRDefault="00894807">
      <w:pPr>
        <w:pStyle w:val="Textoindependiente"/>
        <w:ind w:left="121" w:right="196"/>
        <w:jc w:val="both"/>
      </w:pPr>
      <w:r>
        <w:t>Se</w:t>
      </w:r>
      <w:r>
        <w:rPr>
          <w:spacing w:val="18"/>
        </w:rPr>
        <w:t xml:space="preserve"> </w:t>
      </w:r>
      <w:r>
        <w:t>impondrán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cuatro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ocho</w:t>
      </w:r>
      <w:r>
        <w:rPr>
          <w:spacing w:val="17"/>
        </w:rPr>
        <w:t xml:space="preserve"> </w:t>
      </w:r>
      <w:r>
        <w:t>años</w:t>
      </w:r>
      <w:r>
        <w:rPr>
          <w:spacing w:val="15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prisión</w:t>
      </w:r>
      <w:r>
        <w:rPr>
          <w:spacing w:val="19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multa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trescientos</w:t>
      </w:r>
      <w:r>
        <w:rPr>
          <w:spacing w:val="15"/>
        </w:rPr>
        <w:t xml:space="preserve"> </w:t>
      </w:r>
      <w:r>
        <w:t>a</w:t>
      </w:r>
      <w:r>
        <w:rPr>
          <w:spacing w:val="19"/>
        </w:rPr>
        <w:t xml:space="preserve"> </w:t>
      </w:r>
      <w:r>
        <w:t>mil</w:t>
      </w:r>
      <w:r>
        <w:rPr>
          <w:spacing w:val="17"/>
        </w:rPr>
        <w:t xml:space="preserve"> </w:t>
      </w:r>
      <w:r>
        <w:t>días</w:t>
      </w:r>
      <w:r>
        <w:rPr>
          <w:spacing w:val="-6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responsable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falsificación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documentos</w:t>
      </w:r>
      <w:r>
        <w:rPr>
          <w:spacing w:val="1"/>
        </w:rPr>
        <w:t xml:space="preserve"> </w:t>
      </w:r>
      <w:r>
        <w:t>prevista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fracciones</w:t>
      </w:r>
      <w:r>
        <w:rPr>
          <w:spacing w:val="-1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XI</w:t>
      </w:r>
      <w:r>
        <w:rPr>
          <w:spacing w:val="1"/>
        </w:rPr>
        <w:t xml:space="preserve"> </w:t>
      </w:r>
      <w:r>
        <w:t>del artículo</w:t>
      </w:r>
      <w:r>
        <w:rPr>
          <w:spacing w:val="1"/>
        </w:rPr>
        <w:t xml:space="preserve"> </w:t>
      </w:r>
      <w:r>
        <w:t>242.</w:t>
      </w:r>
    </w:p>
    <w:p w14:paraId="1E42494A" w14:textId="77777777" w:rsidR="00240745" w:rsidRDefault="00240745">
      <w:pPr>
        <w:pStyle w:val="Textoindependiente"/>
        <w:rPr>
          <w:sz w:val="26"/>
        </w:rPr>
      </w:pPr>
    </w:p>
    <w:p w14:paraId="70024C22" w14:textId="77777777" w:rsidR="00240745" w:rsidRDefault="00240745">
      <w:pPr>
        <w:pStyle w:val="Textoindependiente"/>
        <w:rPr>
          <w:sz w:val="22"/>
        </w:rPr>
      </w:pPr>
    </w:p>
    <w:p w14:paraId="232FB3A8" w14:textId="77777777" w:rsidR="00240745" w:rsidRDefault="00894807">
      <w:pPr>
        <w:pStyle w:val="Textoindependiente"/>
        <w:ind w:left="296" w:right="372"/>
        <w:jc w:val="center"/>
      </w:pPr>
      <w:bookmarkStart w:id="349" w:name="_bookmark208"/>
      <w:bookmarkEnd w:id="349"/>
      <w:r>
        <w:t>CAPITULO</w:t>
      </w:r>
      <w:r>
        <w:rPr>
          <w:spacing w:val="-3"/>
        </w:rPr>
        <w:t xml:space="preserve"> </w:t>
      </w:r>
      <w:r>
        <w:t>IV</w:t>
      </w:r>
    </w:p>
    <w:p w14:paraId="780BFEE2" w14:textId="77777777" w:rsidR="00240745" w:rsidRDefault="00894807">
      <w:pPr>
        <w:pStyle w:val="Ttulo1"/>
      </w:pPr>
      <w:bookmarkStart w:id="350" w:name="FALSIFICACION_DE_CERTIFICACIONES"/>
      <w:bookmarkStart w:id="351" w:name="_bookmark209"/>
      <w:bookmarkEnd w:id="350"/>
      <w:bookmarkEnd w:id="351"/>
      <w:r>
        <w:t>FALSIFICACION</w:t>
      </w:r>
      <w:r>
        <w:rPr>
          <w:spacing w:val="-1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CERTIFICACIONES</w:t>
      </w:r>
    </w:p>
    <w:p w14:paraId="7F3E0F8C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AE759FC" w14:textId="77777777" w:rsidR="00240745" w:rsidRDefault="00240745">
      <w:pPr>
        <w:pStyle w:val="Textoindependiente"/>
        <w:spacing w:before="8"/>
        <w:rPr>
          <w:rFonts w:ascii="Arial"/>
          <w:b/>
          <w:sz w:val="17"/>
        </w:rPr>
      </w:pPr>
    </w:p>
    <w:p w14:paraId="6873D037" w14:textId="77777777" w:rsidR="00240745" w:rsidRDefault="00894807">
      <w:pPr>
        <w:pStyle w:val="Textoindependiente"/>
        <w:spacing w:before="92"/>
        <w:ind w:left="12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9"/>
        </w:rPr>
        <w:t xml:space="preserve"> </w:t>
      </w:r>
      <w:r>
        <w:rPr>
          <w:rFonts w:ascii="Arial" w:hAnsi="Arial"/>
          <w:b/>
        </w:rPr>
        <w:t>245</w:t>
      </w:r>
      <w:r>
        <w:t>.-</w:t>
      </w:r>
      <w:r>
        <w:rPr>
          <w:spacing w:val="30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sancionará</w:t>
      </w:r>
      <w:r>
        <w:rPr>
          <w:spacing w:val="31"/>
        </w:rPr>
        <w:t xml:space="preserve"> </w:t>
      </w:r>
      <w:r>
        <w:t>con</w:t>
      </w:r>
      <w:r>
        <w:rPr>
          <w:spacing w:val="31"/>
        </w:rPr>
        <w:t xml:space="preserve"> </w:t>
      </w:r>
      <w:r>
        <w:t>prisión</w:t>
      </w:r>
      <w:r>
        <w:rPr>
          <w:spacing w:val="3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tres</w:t>
      </w:r>
      <w:r>
        <w:rPr>
          <w:spacing w:val="30"/>
        </w:rPr>
        <w:t xml:space="preserve"> </w:t>
      </w:r>
      <w:r>
        <w:t>meses</w:t>
      </w:r>
      <w:r>
        <w:rPr>
          <w:spacing w:val="30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seis</w:t>
      </w:r>
      <w:r>
        <w:rPr>
          <w:spacing w:val="29"/>
        </w:rPr>
        <w:t xml:space="preserve"> </w:t>
      </w:r>
      <w:r>
        <w:t>años</w:t>
      </w:r>
      <w:r>
        <w:rPr>
          <w:spacing w:val="30"/>
        </w:rPr>
        <w:t xml:space="preserve"> </w:t>
      </w:r>
      <w:r>
        <w:t>y</w:t>
      </w:r>
      <w:r>
        <w:rPr>
          <w:spacing w:val="30"/>
        </w:rPr>
        <w:t xml:space="preserve"> </w:t>
      </w:r>
      <w:r>
        <w:t>multa</w:t>
      </w:r>
      <w:r>
        <w:rPr>
          <w:spacing w:val="3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uno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diez</w:t>
      </w:r>
      <w:r>
        <w:rPr>
          <w:spacing w:val="-2"/>
        </w:rPr>
        <w:t xml:space="preserve"> </w:t>
      </w:r>
      <w:r>
        <w:t>días de</w:t>
      </w:r>
      <w:r>
        <w:rPr>
          <w:spacing w:val="1"/>
        </w:rPr>
        <w:t xml:space="preserve"> </w:t>
      </w:r>
      <w:r>
        <w:t>salario:</w:t>
      </w:r>
    </w:p>
    <w:p w14:paraId="3E07CC9C" w14:textId="77777777" w:rsidR="00240745" w:rsidRDefault="00240745">
      <w:pPr>
        <w:pStyle w:val="Textoindependiente"/>
      </w:pPr>
    </w:p>
    <w:p w14:paraId="4C415576" w14:textId="77777777" w:rsidR="00240745" w:rsidRDefault="00894807">
      <w:pPr>
        <w:pStyle w:val="Prrafodelista"/>
        <w:numPr>
          <w:ilvl w:val="0"/>
          <w:numId w:val="51"/>
        </w:numPr>
        <w:tabs>
          <w:tab w:val="left" w:pos="362"/>
        </w:tabs>
        <w:ind w:firstLine="0"/>
        <w:jc w:val="both"/>
        <w:rPr>
          <w:sz w:val="24"/>
        </w:rPr>
      </w:pPr>
      <w:r>
        <w:rPr>
          <w:sz w:val="24"/>
        </w:rPr>
        <w:t>Al Servidor Público que, por engaño o sorpresa, hiciere que alguien firme un</w:t>
      </w:r>
      <w:r>
        <w:rPr>
          <w:spacing w:val="1"/>
          <w:sz w:val="24"/>
        </w:rPr>
        <w:t xml:space="preserve"> </w:t>
      </w:r>
      <w:r>
        <w:rPr>
          <w:sz w:val="24"/>
        </w:rPr>
        <w:t>documento</w:t>
      </w:r>
      <w:r>
        <w:rPr>
          <w:spacing w:val="-2"/>
          <w:sz w:val="24"/>
        </w:rPr>
        <w:t xml:space="preserve"> </w:t>
      </w:r>
      <w:r>
        <w:rPr>
          <w:sz w:val="24"/>
        </w:rPr>
        <w:t>público, que no</w:t>
      </w:r>
      <w:r>
        <w:rPr>
          <w:spacing w:val="-2"/>
          <w:sz w:val="24"/>
        </w:rPr>
        <w:t xml:space="preserve"> </w:t>
      </w:r>
      <w:r>
        <w:rPr>
          <w:sz w:val="24"/>
        </w:rPr>
        <w:t>habría firmado sabiendo su contenido;</w:t>
      </w:r>
    </w:p>
    <w:p w14:paraId="01787314" w14:textId="77777777" w:rsidR="00240745" w:rsidRDefault="00240745">
      <w:pPr>
        <w:pStyle w:val="Textoindependiente"/>
      </w:pPr>
    </w:p>
    <w:p w14:paraId="04E36644" w14:textId="77777777" w:rsidR="00240745" w:rsidRDefault="00894807">
      <w:pPr>
        <w:pStyle w:val="Prrafodelista"/>
        <w:numPr>
          <w:ilvl w:val="0"/>
          <w:numId w:val="51"/>
        </w:numPr>
        <w:tabs>
          <w:tab w:val="left" w:pos="463"/>
        </w:tabs>
        <w:ind w:right="196" w:firstLine="0"/>
        <w:jc w:val="both"/>
        <w:rPr>
          <w:sz w:val="24"/>
        </w:rPr>
      </w:pP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Notario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cualquier</w:t>
      </w:r>
      <w:r>
        <w:rPr>
          <w:spacing w:val="1"/>
          <w:sz w:val="24"/>
        </w:rPr>
        <w:t xml:space="preserve"> </w:t>
      </w:r>
      <w:r>
        <w:rPr>
          <w:sz w:val="24"/>
        </w:rPr>
        <w:t>otro</w:t>
      </w:r>
      <w:r>
        <w:rPr>
          <w:spacing w:val="1"/>
          <w:sz w:val="24"/>
        </w:rPr>
        <w:t xml:space="preserve"> </w:t>
      </w:r>
      <w:r>
        <w:rPr>
          <w:sz w:val="24"/>
        </w:rPr>
        <w:t>Servidor</w:t>
      </w:r>
      <w:r>
        <w:rPr>
          <w:spacing w:val="1"/>
          <w:sz w:val="24"/>
        </w:rPr>
        <w:t xml:space="preserve"> </w:t>
      </w:r>
      <w:r>
        <w:rPr>
          <w:sz w:val="24"/>
        </w:rPr>
        <w:t>Público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ejercicio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funciones,</w:t>
      </w:r>
      <w:r>
        <w:rPr>
          <w:spacing w:val="29"/>
          <w:sz w:val="24"/>
        </w:rPr>
        <w:t xml:space="preserve"> </w:t>
      </w:r>
      <w:r>
        <w:rPr>
          <w:sz w:val="24"/>
        </w:rPr>
        <w:t>expida</w:t>
      </w:r>
      <w:r>
        <w:rPr>
          <w:spacing w:val="28"/>
          <w:sz w:val="24"/>
        </w:rPr>
        <w:t xml:space="preserve"> </w:t>
      </w:r>
      <w:r>
        <w:rPr>
          <w:sz w:val="24"/>
        </w:rPr>
        <w:t>una</w:t>
      </w:r>
      <w:r>
        <w:rPr>
          <w:spacing w:val="28"/>
          <w:sz w:val="24"/>
        </w:rPr>
        <w:t xml:space="preserve"> </w:t>
      </w:r>
      <w:r>
        <w:rPr>
          <w:sz w:val="24"/>
        </w:rPr>
        <w:t>certificación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h</w:t>
      </w:r>
      <w:r>
        <w:rPr>
          <w:sz w:val="24"/>
        </w:rPr>
        <w:t>echos</w:t>
      </w:r>
      <w:r>
        <w:rPr>
          <w:spacing w:val="29"/>
          <w:sz w:val="24"/>
        </w:rPr>
        <w:t xml:space="preserve"> </w:t>
      </w:r>
      <w:r>
        <w:rPr>
          <w:sz w:val="24"/>
        </w:rPr>
        <w:t>que</w:t>
      </w:r>
      <w:r>
        <w:rPr>
          <w:spacing w:val="30"/>
          <w:sz w:val="24"/>
        </w:rPr>
        <w:t xml:space="preserve"> </w:t>
      </w:r>
      <w:r>
        <w:rPr>
          <w:sz w:val="24"/>
        </w:rPr>
        <w:t>no</w:t>
      </w:r>
      <w:r>
        <w:rPr>
          <w:spacing w:val="30"/>
          <w:sz w:val="24"/>
        </w:rPr>
        <w:t xml:space="preserve"> </w:t>
      </w:r>
      <w:r>
        <w:rPr>
          <w:sz w:val="24"/>
        </w:rPr>
        <w:t>sean</w:t>
      </w:r>
      <w:r>
        <w:rPr>
          <w:spacing w:val="29"/>
          <w:sz w:val="24"/>
        </w:rPr>
        <w:t xml:space="preserve"> </w:t>
      </w:r>
      <w:r>
        <w:rPr>
          <w:sz w:val="24"/>
        </w:rPr>
        <w:t>ciertos</w:t>
      </w:r>
      <w:r>
        <w:rPr>
          <w:spacing w:val="29"/>
          <w:sz w:val="24"/>
        </w:rPr>
        <w:t xml:space="preserve"> </w:t>
      </w:r>
      <w:r>
        <w:rPr>
          <w:sz w:val="24"/>
        </w:rPr>
        <w:t>o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28"/>
          <w:sz w:val="24"/>
        </w:rPr>
        <w:t xml:space="preserve"> </w:t>
      </w:r>
      <w:r>
        <w:rPr>
          <w:sz w:val="24"/>
        </w:rPr>
        <w:t>fe</w:t>
      </w:r>
      <w:r>
        <w:rPr>
          <w:spacing w:val="29"/>
          <w:sz w:val="24"/>
        </w:rPr>
        <w:t xml:space="preserve"> </w:t>
      </w:r>
      <w:r>
        <w:rPr>
          <w:sz w:val="24"/>
        </w:rPr>
        <w:t>de</w:t>
      </w:r>
      <w:r>
        <w:rPr>
          <w:spacing w:val="30"/>
          <w:sz w:val="24"/>
        </w:rPr>
        <w:t xml:space="preserve"> </w:t>
      </w:r>
      <w:r>
        <w:rPr>
          <w:sz w:val="24"/>
        </w:rPr>
        <w:t>lo</w:t>
      </w:r>
      <w:r>
        <w:rPr>
          <w:spacing w:val="-64"/>
          <w:sz w:val="24"/>
        </w:rPr>
        <w:t xml:space="preserve"> </w:t>
      </w:r>
      <w:r>
        <w:rPr>
          <w:sz w:val="24"/>
        </w:rPr>
        <w:t>que no conste</w:t>
      </w:r>
      <w:r>
        <w:rPr>
          <w:spacing w:val="1"/>
          <w:sz w:val="24"/>
        </w:rPr>
        <w:t xml:space="preserve"> </w:t>
      </w:r>
      <w:r>
        <w:rPr>
          <w:sz w:val="24"/>
        </w:rPr>
        <w:t>en autos, registros,</w:t>
      </w:r>
      <w:r>
        <w:rPr>
          <w:spacing w:val="1"/>
          <w:sz w:val="24"/>
        </w:rPr>
        <w:t xml:space="preserve"> </w:t>
      </w:r>
      <w:r>
        <w:rPr>
          <w:sz w:val="24"/>
        </w:rPr>
        <w:t>protocolos</w:t>
      </w:r>
      <w:r>
        <w:rPr>
          <w:spacing w:val="-3"/>
          <w:sz w:val="24"/>
        </w:rPr>
        <w:t xml:space="preserve"> </w:t>
      </w:r>
      <w:r>
        <w:rPr>
          <w:sz w:val="24"/>
        </w:rPr>
        <w:t>o documentos;</w:t>
      </w:r>
    </w:p>
    <w:p w14:paraId="22D6E153" w14:textId="77777777" w:rsidR="00240745" w:rsidRDefault="00240745">
      <w:pPr>
        <w:pStyle w:val="Textoindependiente"/>
      </w:pPr>
    </w:p>
    <w:p w14:paraId="288EE8FB" w14:textId="77777777" w:rsidR="00240745" w:rsidRDefault="00894807">
      <w:pPr>
        <w:pStyle w:val="Prrafodelista"/>
        <w:numPr>
          <w:ilvl w:val="0"/>
          <w:numId w:val="51"/>
        </w:numPr>
        <w:tabs>
          <w:tab w:val="left" w:pos="480"/>
        </w:tabs>
        <w:ind w:right="195" w:firstLine="0"/>
        <w:jc w:val="both"/>
        <w:rPr>
          <w:sz w:val="24"/>
        </w:rPr>
      </w:pPr>
      <w:r>
        <w:rPr>
          <w:sz w:val="24"/>
        </w:rPr>
        <w:t>El que, para eximirse de una obligación o de un servicio impuesto por la Ley,</w:t>
      </w:r>
      <w:r>
        <w:rPr>
          <w:spacing w:val="1"/>
          <w:sz w:val="24"/>
        </w:rPr>
        <w:t xml:space="preserve"> </w:t>
      </w:r>
      <w:r>
        <w:rPr>
          <w:sz w:val="24"/>
        </w:rPr>
        <w:t>suponga una certificación de impedimento que no tenga, sea que la haga aparecer</w:t>
      </w:r>
      <w:r>
        <w:rPr>
          <w:spacing w:val="-64"/>
          <w:sz w:val="24"/>
        </w:rPr>
        <w:t xml:space="preserve"> </w:t>
      </w:r>
      <w:r>
        <w:rPr>
          <w:sz w:val="24"/>
        </w:rPr>
        <w:t>como expedida por un médico o un cirujano real o supuesto, sea que se tome el</w:t>
      </w:r>
      <w:r>
        <w:rPr>
          <w:spacing w:val="1"/>
          <w:sz w:val="24"/>
        </w:rPr>
        <w:t xml:space="preserve"> </w:t>
      </w:r>
      <w:r>
        <w:rPr>
          <w:sz w:val="24"/>
        </w:rPr>
        <w:t>nombre</w:t>
      </w:r>
      <w:r>
        <w:rPr>
          <w:spacing w:val="1"/>
          <w:sz w:val="24"/>
        </w:rPr>
        <w:t xml:space="preserve"> </w:t>
      </w:r>
      <w:r>
        <w:rPr>
          <w:sz w:val="24"/>
        </w:rPr>
        <w:t>(sic)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persona</w:t>
      </w:r>
      <w:r>
        <w:rPr>
          <w:spacing w:val="1"/>
          <w:sz w:val="24"/>
        </w:rPr>
        <w:t xml:space="preserve"> </w:t>
      </w:r>
      <w:r>
        <w:rPr>
          <w:sz w:val="24"/>
        </w:rPr>
        <w:t>real</w:t>
      </w:r>
      <w:r>
        <w:rPr>
          <w:spacing w:val="1"/>
          <w:sz w:val="24"/>
        </w:rPr>
        <w:t xml:space="preserve"> </w:t>
      </w:r>
      <w:r>
        <w:rPr>
          <w:sz w:val="24"/>
        </w:rPr>
        <w:t>atribuyéndole</w:t>
      </w:r>
      <w:r>
        <w:rPr>
          <w:spacing w:val="1"/>
          <w:sz w:val="24"/>
        </w:rPr>
        <w:t xml:space="preserve"> </w:t>
      </w:r>
      <w:r>
        <w:rPr>
          <w:sz w:val="24"/>
        </w:rPr>
        <w:t>falsamente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calidad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-64"/>
          <w:sz w:val="24"/>
        </w:rPr>
        <w:t xml:space="preserve"> </w:t>
      </w:r>
      <w:r>
        <w:rPr>
          <w:sz w:val="24"/>
        </w:rPr>
        <w:t>expedir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certificac</w:t>
      </w:r>
      <w:r>
        <w:rPr>
          <w:sz w:val="24"/>
        </w:rPr>
        <w:t>ión;</w:t>
      </w:r>
    </w:p>
    <w:p w14:paraId="0D8CA5BD" w14:textId="77777777" w:rsidR="00240745" w:rsidRDefault="00240745">
      <w:pPr>
        <w:pStyle w:val="Textoindependiente"/>
      </w:pPr>
    </w:p>
    <w:p w14:paraId="67BEF67F" w14:textId="77777777" w:rsidR="00240745" w:rsidRDefault="00894807">
      <w:pPr>
        <w:pStyle w:val="Prrafodelista"/>
        <w:numPr>
          <w:ilvl w:val="0"/>
          <w:numId w:val="51"/>
        </w:numPr>
        <w:tabs>
          <w:tab w:val="left" w:pos="537"/>
        </w:tabs>
        <w:ind w:right="197" w:firstLine="0"/>
        <w:jc w:val="both"/>
        <w:rPr>
          <w:sz w:val="24"/>
        </w:rPr>
      </w:pPr>
      <w:r>
        <w:rPr>
          <w:sz w:val="24"/>
        </w:rPr>
        <w:t>Al médico o cirujano que certifique falsamente que una persona tiene una</w:t>
      </w:r>
      <w:r>
        <w:rPr>
          <w:spacing w:val="1"/>
          <w:sz w:val="24"/>
        </w:rPr>
        <w:t xml:space="preserve"> </w:t>
      </w:r>
      <w:r>
        <w:rPr>
          <w:sz w:val="24"/>
        </w:rPr>
        <w:t>enfermedad u otro impedimento bastante para dispensarla de prestar un servicio</w:t>
      </w:r>
      <w:r>
        <w:rPr>
          <w:spacing w:val="1"/>
          <w:sz w:val="24"/>
        </w:rPr>
        <w:t xml:space="preserve"> </w:t>
      </w:r>
      <w:r>
        <w:rPr>
          <w:sz w:val="24"/>
        </w:rPr>
        <w:t>que exige la Ley o cumplir una obligación que ésta impone, o para adquirir algún</w:t>
      </w:r>
      <w:r>
        <w:rPr>
          <w:spacing w:val="1"/>
          <w:sz w:val="24"/>
        </w:rPr>
        <w:t xml:space="preserve"> </w:t>
      </w:r>
      <w:r>
        <w:rPr>
          <w:sz w:val="24"/>
        </w:rPr>
        <w:t>derecho;</w:t>
      </w:r>
    </w:p>
    <w:p w14:paraId="24035C7D" w14:textId="77777777" w:rsidR="00240745" w:rsidRDefault="00240745">
      <w:pPr>
        <w:pStyle w:val="Textoindependiente"/>
      </w:pPr>
    </w:p>
    <w:p w14:paraId="2FFFEA3F" w14:textId="77777777" w:rsidR="00240745" w:rsidRDefault="00894807">
      <w:pPr>
        <w:pStyle w:val="Prrafodelista"/>
        <w:numPr>
          <w:ilvl w:val="0"/>
          <w:numId w:val="51"/>
        </w:numPr>
        <w:tabs>
          <w:tab w:val="left" w:pos="460"/>
        </w:tabs>
        <w:ind w:right="196" w:firstLine="0"/>
        <w:jc w:val="both"/>
        <w:rPr>
          <w:sz w:val="24"/>
        </w:rPr>
      </w:pPr>
      <w:r>
        <w:rPr>
          <w:sz w:val="24"/>
        </w:rPr>
        <w:t xml:space="preserve">Al que </w:t>
      </w:r>
      <w:r>
        <w:rPr>
          <w:sz w:val="24"/>
        </w:rPr>
        <w:t>haga uso de una certificación verdadera expedida para otro como si</w:t>
      </w:r>
      <w:r>
        <w:rPr>
          <w:spacing w:val="1"/>
          <w:sz w:val="24"/>
        </w:rPr>
        <w:t xml:space="preserve"> </w:t>
      </w:r>
      <w:r>
        <w:rPr>
          <w:sz w:val="24"/>
        </w:rPr>
        <w:t>hubiere</w:t>
      </w:r>
      <w:r>
        <w:rPr>
          <w:spacing w:val="-2"/>
          <w:sz w:val="24"/>
        </w:rPr>
        <w:t xml:space="preserve"> </w:t>
      </w:r>
      <w:r>
        <w:rPr>
          <w:sz w:val="24"/>
        </w:rPr>
        <w:t>sido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favor, o alterare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él se expidió;</w:t>
      </w:r>
      <w:r>
        <w:rPr>
          <w:spacing w:val="1"/>
          <w:sz w:val="24"/>
        </w:rPr>
        <w:t xml:space="preserve"> </w:t>
      </w:r>
      <w:r>
        <w:rPr>
          <w:sz w:val="24"/>
        </w:rPr>
        <w:t>y,</w:t>
      </w:r>
    </w:p>
    <w:p w14:paraId="07CA4DA1" w14:textId="77777777" w:rsidR="00240745" w:rsidRDefault="00240745">
      <w:pPr>
        <w:pStyle w:val="Textoindependiente"/>
      </w:pPr>
    </w:p>
    <w:p w14:paraId="7710CBB0" w14:textId="77777777" w:rsidR="00240745" w:rsidRDefault="00894807">
      <w:pPr>
        <w:pStyle w:val="Prrafodelista"/>
        <w:numPr>
          <w:ilvl w:val="0"/>
          <w:numId w:val="51"/>
        </w:numPr>
        <w:tabs>
          <w:tab w:val="left" w:pos="484"/>
        </w:tabs>
        <w:ind w:firstLine="0"/>
        <w:jc w:val="both"/>
        <w:rPr>
          <w:sz w:val="24"/>
        </w:rPr>
      </w:pPr>
      <w:r>
        <w:rPr>
          <w:sz w:val="24"/>
        </w:rPr>
        <w:t>A los encargados de un servicio de comunicaciones que supongan o falsifiquen</w:t>
      </w:r>
      <w:r>
        <w:rPr>
          <w:spacing w:val="-64"/>
          <w:sz w:val="24"/>
        </w:rPr>
        <w:t xml:space="preserve"> </w:t>
      </w:r>
      <w:r>
        <w:rPr>
          <w:sz w:val="24"/>
        </w:rPr>
        <w:t>un despacho.</w:t>
      </w:r>
    </w:p>
    <w:p w14:paraId="5A631399" w14:textId="77777777" w:rsidR="00240745" w:rsidRDefault="00240745">
      <w:pPr>
        <w:pStyle w:val="Textoindependiente"/>
      </w:pPr>
    </w:p>
    <w:p w14:paraId="25F3CDBE" w14:textId="77777777" w:rsidR="00240745" w:rsidRDefault="00894807">
      <w:pPr>
        <w:pStyle w:val="Textoindependiente"/>
        <w:spacing w:before="1"/>
        <w:ind w:left="296" w:right="374"/>
        <w:jc w:val="center"/>
      </w:pPr>
      <w:bookmarkStart w:id="352" w:name="_bookmark210"/>
      <w:bookmarkEnd w:id="352"/>
      <w:r>
        <w:t>CAPITULO</w:t>
      </w:r>
      <w:r>
        <w:rPr>
          <w:spacing w:val="-1"/>
        </w:rPr>
        <w:t xml:space="preserve"> </w:t>
      </w:r>
      <w:r>
        <w:t>V</w:t>
      </w:r>
    </w:p>
    <w:p w14:paraId="1528C0DA" w14:textId="77777777" w:rsidR="00240745" w:rsidRDefault="00894807">
      <w:pPr>
        <w:pStyle w:val="Ttulo1"/>
        <w:spacing w:line="292" w:lineRule="auto"/>
        <w:ind w:left="1859" w:right="1940"/>
      </w:pPr>
      <w:bookmarkStart w:id="353" w:name="FALSEDAD_EN_DECLARACIONES_JUDICIALES"/>
      <w:bookmarkStart w:id="354" w:name="_bookmark211"/>
      <w:bookmarkEnd w:id="353"/>
      <w:bookmarkEnd w:id="354"/>
      <w:r>
        <w:t>FALSEDAD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DECLARACIONES</w:t>
      </w:r>
      <w:r>
        <w:rPr>
          <w:spacing w:val="-5"/>
        </w:rPr>
        <w:t xml:space="preserve"> </w:t>
      </w:r>
      <w:r>
        <w:t>JUDICIALES</w:t>
      </w:r>
      <w:bookmarkStart w:id="355" w:name="Y_EN_INFORMES_DADOS_A_UNA_AUTORIDAD"/>
      <w:bookmarkEnd w:id="355"/>
      <w:r>
        <w:rPr>
          <w:spacing w:val="-64"/>
        </w:rPr>
        <w:t xml:space="preserve"> </w:t>
      </w:r>
      <w:bookmarkStart w:id="356" w:name="_bookmark212"/>
      <w:bookmarkEnd w:id="356"/>
      <w:r>
        <w:t>Y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INFORMES</w:t>
      </w:r>
      <w:r>
        <w:rPr>
          <w:spacing w:val="-1"/>
        </w:rPr>
        <w:t xml:space="preserve"> </w:t>
      </w:r>
      <w:r>
        <w:t>DADOS</w:t>
      </w:r>
      <w:r>
        <w:rPr>
          <w:spacing w:val="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AUTORIDAD</w:t>
      </w:r>
    </w:p>
    <w:p w14:paraId="577B21F7" w14:textId="77777777" w:rsidR="00240745" w:rsidRDefault="00240745">
      <w:pPr>
        <w:pStyle w:val="Textoindependiente"/>
        <w:spacing w:before="10"/>
        <w:rPr>
          <w:rFonts w:ascii="Arial"/>
          <w:b/>
          <w:sz w:val="23"/>
        </w:rPr>
      </w:pPr>
    </w:p>
    <w:p w14:paraId="29D2F878" w14:textId="77777777" w:rsidR="00240745" w:rsidRDefault="00894807">
      <w:pPr>
        <w:pStyle w:val="Textoindependiente"/>
        <w:ind w:left="12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5"/>
        </w:rPr>
        <w:t xml:space="preserve"> </w:t>
      </w:r>
      <w:r>
        <w:rPr>
          <w:rFonts w:ascii="Arial" w:hAnsi="Arial"/>
          <w:b/>
        </w:rPr>
        <w:t>246</w:t>
      </w:r>
      <w:r>
        <w:t>.-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impondrá</w:t>
      </w:r>
      <w:r>
        <w:rPr>
          <w:spacing w:val="4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dos</w:t>
      </w:r>
      <w:r>
        <w:rPr>
          <w:spacing w:val="6"/>
        </w:rPr>
        <w:t xml:space="preserve"> </w:t>
      </w:r>
      <w:r>
        <w:t>meses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tres</w:t>
      </w:r>
      <w:r>
        <w:rPr>
          <w:spacing w:val="6"/>
        </w:rPr>
        <w:t xml:space="preserve"> </w:t>
      </w:r>
      <w:r>
        <w:t>años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prisión</w:t>
      </w:r>
      <w:r>
        <w:rPr>
          <w:spacing w:val="7"/>
        </w:rPr>
        <w:t xml:space="preserve"> </w:t>
      </w:r>
      <w:r>
        <w:t>y</w:t>
      </w:r>
      <w:r>
        <w:rPr>
          <w:spacing w:val="4"/>
        </w:rPr>
        <w:t xml:space="preserve"> </w:t>
      </w:r>
      <w:r>
        <w:t>multa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uno</w:t>
      </w:r>
      <w:r>
        <w:rPr>
          <w:spacing w:val="5"/>
        </w:rPr>
        <w:t xml:space="preserve"> </w:t>
      </w:r>
      <w:r>
        <w:t>a</w:t>
      </w:r>
      <w:r>
        <w:rPr>
          <w:spacing w:val="-64"/>
        </w:rPr>
        <w:t xml:space="preserve"> </w:t>
      </w:r>
      <w:r>
        <w:t>diez</w:t>
      </w:r>
      <w:r>
        <w:rPr>
          <w:spacing w:val="-3"/>
        </w:rPr>
        <w:t xml:space="preserve"> </w:t>
      </w:r>
      <w:r>
        <w:t>días de</w:t>
      </w:r>
      <w:r>
        <w:rPr>
          <w:spacing w:val="1"/>
        </w:rPr>
        <w:t xml:space="preserve"> </w:t>
      </w:r>
      <w:r>
        <w:t>salario:</w:t>
      </w:r>
    </w:p>
    <w:p w14:paraId="1D92D11D" w14:textId="77777777" w:rsidR="00240745" w:rsidRDefault="00240745">
      <w:pPr>
        <w:pStyle w:val="Textoindependiente"/>
      </w:pPr>
    </w:p>
    <w:p w14:paraId="246CFDE2" w14:textId="77777777" w:rsidR="00240745" w:rsidRDefault="00894807">
      <w:pPr>
        <w:pStyle w:val="Prrafodelista"/>
        <w:numPr>
          <w:ilvl w:val="0"/>
          <w:numId w:val="50"/>
        </w:numPr>
        <w:tabs>
          <w:tab w:val="left" w:pos="398"/>
        </w:tabs>
        <w:ind w:firstLine="0"/>
        <w:jc w:val="both"/>
        <w:rPr>
          <w:sz w:val="24"/>
        </w:rPr>
      </w:pP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que,</w:t>
      </w:r>
      <w:r>
        <w:rPr>
          <w:spacing w:val="1"/>
          <w:sz w:val="24"/>
        </w:rPr>
        <w:t xml:space="preserve"> </w:t>
      </w:r>
      <w:r>
        <w:rPr>
          <w:sz w:val="24"/>
        </w:rPr>
        <w:t>interrogado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alguna</w:t>
      </w:r>
      <w:r>
        <w:rPr>
          <w:spacing w:val="1"/>
          <w:sz w:val="24"/>
        </w:rPr>
        <w:t xml:space="preserve"> </w:t>
      </w:r>
      <w:r>
        <w:rPr>
          <w:sz w:val="24"/>
        </w:rPr>
        <w:t>autoridad</w:t>
      </w:r>
      <w:r>
        <w:rPr>
          <w:spacing w:val="1"/>
          <w:sz w:val="24"/>
        </w:rPr>
        <w:t xml:space="preserve"> </w:t>
      </w:r>
      <w:r>
        <w:rPr>
          <w:sz w:val="24"/>
        </w:rPr>
        <w:t>pública</w:t>
      </w:r>
      <w:r>
        <w:rPr>
          <w:spacing w:val="1"/>
          <w:sz w:val="24"/>
        </w:rPr>
        <w:t xml:space="preserve"> </w:t>
      </w:r>
      <w:r>
        <w:rPr>
          <w:sz w:val="24"/>
        </w:rPr>
        <w:t>distinta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judicial,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ejercicio de sus</w:t>
      </w:r>
      <w:r>
        <w:rPr>
          <w:spacing w:val="-3"/>
          <w:sz w:val="24"/>
        </w:rPr>
        <w:t xml:space="preserve"> </w:t>
      </w:r>
      <w:r>
        <w:rPr>
          <w:sz w:val="24"/>
        </w:rPr>
        <w:t>funciones,</w:t>
      </w:r>
      <w:r>
        <w:rPr>
          <w:spacing w:val="-3"/>
          <w:sz w:val="24"/>
        </w:rPr>
        <w:t xml:space="preserve"> </w:t>
      </w:r>
      <w:r>
        <w:rPr>
          <w:sz w:val="24"/>
        </w:rPr>
        <w:t>o con motivo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ellas</w:t>
      </w:r>
      <w:r>
        <w:rPr>
          <w:spacing w:val="-1"/>
          <w:sz w:val="24"/>
        </w:rPr>
        <w:t xml:space="preserve"> </w:t>
      </w:r>
      <w:r>
        <w:rPr>
          <w:sz w:val="24"/>
        </w:rPr>
        <w:t>faltare</w:t>
      </w:r>
      <w:r>
        <w:rPr>
          <w:spacing w:val="-2"/>
          <w:sz w:val="24"/>
        </w:rPr>
        <w:t xml:space="preserve"> </w:t>
      </w:r>
      <w:r>
        <w:rPr>
          <w:sz w:val="24"/>
        </w:rPr>
        <w:t>a la verdad;</w:t>
      </w:r>
    </w:p>
    <w:p w14:paraId="0454915C" w14:textId="77777777" w:rsidR="00240745" w:rsidRDefault="00240745">
      <w:pPr>
        <w:pStyle w:val="Textoindependiente"/>
      </w:pPr>
    </w:p>
    <w:p w14:paraId="3B592A1F" w14:textId="77777777" w:rsidR="00240745" w:rsidRDefault="00894807">
      <w:pPr>
        <w:pStyle w:val="Prrafodelista"/>
        <w:numPr>
          <w:ilvl w:val="0"/>
          <w:numId w:val="50"/>
        </w:numPr>
        <w:tabs>
          <w:tab w:val="left" w:pos="434"/>
        </w:tabs>
        <w:ind w:firstLine="0"/>
        <w:jc w:val="both"/>
        <w:rPr>
          <w:sz w:val="24"/>
        </w:rPr>
      </w:pPr>
      <w:r>
        <w:rPr>
          <w:sz w:val="24"/>
        </w:rPr>
        <w:t>Al que, examinado por la autoridad judicial como testigo, faltare a la verdad</w:t>
      </w:r>
      <w:r>
        <w:rPr>
          <w:spacing w:val="1"/>
          <w:sz w:val="24"/>
        </w:rPr>
        <w:t xml:space="preserve"> </w:t>
      </w:r>
      <w:r>
        <w:rPr>
          <w:sz w:val="24"/>
        </w:rPr>
        <w:t>sobre</w:t>
      </w:r>
      <w:r>
        <w:rPr>
          <w:sz w:val="24"/>
        </w:rPr>
        <w:t xml:space="preserve"> el hecho que se trata de averiguar, ya sea afirmando, negando u ocultando</w:t>
      </w:r>
      <w:r>
        <w:rPr>
          <w:spacing w:val="1"/>
          <w:sz w:val="24"/>
        </w:rPr>
        <w:t xml:space="preserve"> </w:t>
      </w:r>
      <w:r>
        <w:rPr>
          <w:sz w:val="24"/>
        </w:rPr>
        <w:t>maliciosamente su existencia o la de alguna circunstancia que pueda servir de</w:t>
      </w:r>
      <w:r>
        <w:rPr>
          <w:spacing w:val="1"/>
          <w:sz w:val="24"/>
        </w:rPr>
        <w:t xml:space="preserve"> </w:t>
      </w:r>
      <w:r>
        <w:rPr>
          <w:sz w:val="24"/>
        </w:rPr>
        <w:t>prueba de la verdad o falsedad del hecho principal, o que aumente o disminuya su</w:t>
      </w:r>
      <w:r>
        <w:rPr>
          <w:spacing w:val="-64"/>
          <w:sz w:val="24"/>
        </w:rPr>
        <w:t xml:space="preserve"> </w:t>
      </w:r>
      <w:r>
        <w:rPr>
          <w:sz w:val="24"/>
        </w:rPr>
        <w:t>gravedad.</w:t>
      </w:r>
    </w:p>
    <w:p w14:paraId="66B1CDD6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4E327E22" w14:textId="77777777" w:rsidR="00240745" w:rsidRDefault="00240745">
      <w:pPr>
        <w:pStyle w:val="Textoindependiente"/>
        <w:spacing w:before="8"/>
        <w:rPr>
          <w:sz w:val="17"/>
        </w:rPr>
      </w:pPr>
    </w:p>
    <w:p w14:paraId="021DADB4" w14:textId="77777777" w:rsidR="00240745" w:rsidRDefault="00894807">
      <w:pPr>
        <w:pStyle w:val="Textoindependiente"/>
        <w:spacing w:before="92"/>
        <w:ind w:left="121" w:right="197"/>
        <w:jc w:val="both"/>
      </w:pPr>
      <w:r>
        <w:t>El máximo de la sanción que señala éste artículo podrá aumentarse hasta quince</w:t>
      </w:r>
      <w:r>
        <w:rPr>
          <w:spacing w:val="1"/>
        </w:rPr>
        <w:t xml:space="preserve"> </w:t>
      </w:r>
      <w:r>
        <w:t>años de prisión para el testigo falso que fuere examinado en un juicio criminal,</w:t>
      </w:r>
      <w:r>
        <w:rPr>
          <w:spacing w:val="1"/>
        </w:rPr>
        <w:t xml:space="preserve"> </w:t>
      </w:r>
      <w:r>
        <w:t>cuando al reo se le imponga una sanción privativa de libertad y el testimonio fal</w:t>
      </w:r>
      <w:r>
        <w:t>so</w:t>
      </w:r>
      <w:r>
        <w:rPr>
          <w:spacing w:val="1"/>
        </w:rPr>
        <w:t xml:space="preserve"> </w:t>
      </w:r>
      <w:r>
        <w:t>haya tenido</w:t>
      </w:r>
      <w:r>
        <w:rPr>
          <w:spacing w:val="-1"/>
        </w:rPr>
        <w:t xml:space="preserve"> </w:t>
      </w:r>
      <w:r>
        <w:t>fuerza</w:t>
      </w:r>
      <w:r>
        <w:rPr>
          <w:spacing w:val="1"/>
        </w:rPr>
        <w:t xml:space="preserve"> </w:t>
      </w:r>
      <w:r>
        <w:t>probatoria;</w:t>
      </w:r>
    </w:p>
    <w:p w14:paraId="479D9394" w14:textId="77777777" w:rsidR="00240745" w:rsidRDefault="00240745">
      <w:pPr>
        <w:pStyle w:val="Textoindependiente"/>
      </w:pPr>
    </w:p>
    <w:p w14:paraId="03336FA9" w14:textId="77777777" w:rsidR="00240745" w:rsidRDefault="00894807">
      <w:pPr>
        <w:pStyle w:val="Prrafodelista"/>
        <w:numPr>
          <w:ilvl w:val="0"/>
          <w:numId w:val="50"/>
        </w:numPr>
        <w:tabs>
          <w:tab w:val="left" w:pos="463"/>
        </w:tabs>
        <w:ind w:firstLine="0"/>
        <w:jc w:val="both"/>
        <w:rPr>
          <w:sz w:val="24"/>
        </w:rPr>
      </w:pPr>
      <w:r>
        <w:rPr>
          <w:sz w:val="24"/>
        </w:rPr>
        <w:t>Al que soborne a un testigo, a un perito o a un intérprete para que se produzca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falsedad en</w:t>
      </w:r>
      <w:r>
        <w:rPr>
          <w:spacing w:val="-1"/>
          <w:sz w:val="24"/>
        </w:rPr>
        <w:t xml:space="preserve"> </w:t>
      </w:r>
      <w:r>
        <w:rPr>
          <w:sz w:val="24"/>
        </w:rPr>
        <w:t>un juicio, o los</w:t>
      </w:r>
      <w:r>
        <w:rPr>
          <w:spacing w:val="-3"/>
          <w:sz w:val="24"/>
        </w:rPr>
        <w:t xml:space="preserve"> </w:t>
      </w:r>
      <w:r>
        <w:rPr>
          <w:sz w:val="24"/>
        </w:rPr>
        <w:t>obligue</w:t>
      </w:r>
      <w:r>
        <w:rPr>
          <w:spacing w:val="-2"/>
          <w:sz w:val="24"/>
        </w:rPr>
        <w:t xml:space="preserve"> </w:t>
      </w:r>
      <w:r>
        <w:rPr>
          <w:sz w:val="24"/>
        </w:rPr>
        <w:t>o comprometa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otro</w:t>
      </w:r>
      <w:r>
        <w:rPr>
          <w:spacing w:val="-2"/>
          <w:sz w:val="24"/>
        </w:rPr>
        <w:t xml:space="preserve"> </w:t>
      </w:r>
      <w:r>
        <w:rPr>
          <w:sz w:val="24"/>
        </w:rPr>
        <w:t>modo</w:t>
      </w:r>
      <w:r>
        <w:rPr>
          <w:spacing w:val="-2"/>
          <w:sz w:val="24"/>
        </w:rPr>
        <w:t xml:space="preserve"> </w:t>
      </w:r>
      <w:r>
        <w:rPr>
          <w:sz w:val="24"/>
        </w:rPr>
        <w:t>a ello;</w:t>
      </w:r>
    </w:p>
    <w:p w14:paraId="674F572C" w14:textId="77777777" w:rsidR="00240745" w:rsidRDefault="00240745">
      <w:pPr>
        <w:pStyle w:val="Textoindependiente"/>
      </w:pPr>
    </w:p>
    <w:p w14:paraId="69D01657" w14:textId="77777777" w:rsidR="00240745" w:rsidRDefault="00894807">
      <w:pPr>
        <w:pStyle w:val="Prrafodelista"/>
        <w:numPr>
          <w:ilvl w:val="0"/>
          <w:numId w:val="50"/>
        </w:numPr>
        <w:tabs>
          <w:tab w:val="left" w:pos="499"/>
        </w:tabs>
        <w:ind w:firstLine="0"/>
        <w:jc w:val="both"/>
        <w:rPr>
          <w:sz w:val="24"/>
        </w:rPr>
      </w:pPr>
      <w:r>
        <w:rPr>
          <w:sz w:val="24"/>
        </w:rPr>
        <w:t>Al</w:t>
      </w:r>
      <w:r>
        <w:rPr>
          <w:spacing w:val="11"/>
          <w:sz w:val="24"/>
        </w:rPr>
        <w:t xml:space="preserve"> </w:t>
      </w:r>
      <w:r>
        <w:rPr>
          <w:sz w:val="24"/>
        </w:rPr>
        <w:t>intérprete</w:t>
      </w:r>
      <w:r>
        <w:rPr>
          <w:spacing w:val="12"/>
          <w:sz w:val="24"/>
        </w:rPr>
        <w:t xml:space="preserve"> </w:t>
      </w:r>
      <w:r>
        <w:rPr>
          <w:sz w:val="24"/>
        </w:rPr>
        <w:t>que</w:t>
      </w:r>
      <w:r>
        <w:rPr>
          <w:spacing w:val="10"/>
          <w:sz w:val="24"/>
        </w:rPr>
        <w:t xml:space="preserve"> </w:t>
      </w:r>
      <w:r>
        <w:rPr>
          <w:sz w:val="24"/>
        </w:rPr>
        <w:t>traduzca</w:t>
      </w:r>
      <w:r>
        <w:rPr>
          <w:spacing w:val="10"/>
          <w:sz w:val="24"/>
        </w:rPr>
        <w:t xml:space="preserve"> </w:t>
      </w:r>
      <w:r>
        <w:rPr>
          <w:sz w:val="24"/>
        </w:rPr>
        <w:t>falsamente</w:t>
      </w:r>
      <w:r>
        <w:rPr>
          <w:spacing w:val="12"/>
          <w:sz w:val="24"/>
        </w:rPr>
        <w:t xml:space="preserve"> </w:t>
      </w:r>
      <w:r>
        <w:rPr>
          <w:sz w:val="24"/>
        </w:rPr>
        <w:t>lo</w:t>
      </w:r>
      <w:r>
        <w:rPr>
          <w:spacing w:val="10"/>
          <w:sz w:val="24"/>
        </w:rPr>
        <w:t xml:space="preserve"> </w:t>
      </w:r>
      <w:r>
        <w:rPr>
          <w:sz w:val="24"/>
        </w:rPr>
        <w:t>dicho</w:t>
      </w:r>
      <w:r>
        <w:rPr>
          <w:spacing w:val="12"/>
          <w:sz w:val="24"/>
        </w:rPr>
        <w:t xml:space="preserve"> </w:t>
      </w:r>
      <w:r>
        <w:rPr>
          <w:sz w:val="24"/>
        </w:rPr>
        <w:t>por</w:t>
      </w:r>
      <w:r>
        <w:rPr>
          <w:spacing w:val="11"/>
          <w:sz w:val="24"/>
        </w:rPr>
        <w:t xml:space="preserve"> </w:t>
      </w:r>
      <w:r>
        <w:rPr>
          <w:sz w:val="24"/>
        </w:rPr>
        <w:t>un</w:t>
      </w:r>
      <w:r>
        <w:rPr>
          <w:spacing w:val="12"/>
          <w:sz w:val="24"/>
        </w:rPr>
        <w:t xml:space="preserve"> </w:t>
      </w:r>
      <w:r>
        <w:rPr>
          <w:sz w:val="24"/>
        </w:rPr>
        <w:t>inculpado,</w:t>
      </w:r>
      <w:r>
        <w:rPr>
          <w:spacing w:val="12"/>
          <w:sz w:val="24"/>
        </w:rPr>
        <w:t xml:space="preserve"> </w:t>
      </w:r>
      <w:r>
        <w:rPr>
          <w:sz w:val="24"/>
        </w:rPr>
        <w:t>testigo,</w:t>
      </w:r>
      <w:r>
        <w:rPr>
          <w:spacing w:val="10"/>
          <w:sz w:val="24"/>
        </w:rPr>
        <w:t xml:space="preserve"> </w:t>
      </w:r>
      <w:r>
        <w:rPr>
          <w:sz w:val="24"/>
        </w:rPr>
        <w:t>perito</w:t>
      </w:r>
      <w:r>
        <w:rPr>
          <w:spacing w:val="-64"/>
          <w:sz w:val="24"/>
        </w:rPr>
        <w:t xml:space="preserve"> </w:t>
      </w:r>
      <w:r>
        <w:rPr>
          <w:sz w:val="24"/>
        </w:rPr>
        <w:t>o cualquiera</w:t>
      </w:r>
      <w:r>
        <w:rPr>
          <w:spacing w:val="-2"/>
          <w:sz w:val="24"/>
        </w:rPr>
        <w:t xml:space="preserve"> </w:t>
      </w:r>
      <w:r>
        <w:rPr>
          <w:sz w:val="24"/>
        </w:rPr>
        <w:t>otro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declare</w:t>
      </w:r>
      <w:r>
        <w:rPr>
          <w:spacing w:val="1"/>
          <w:sz w:val="24"/>
        </w:rPr>
        <w:t xml:space="preserve"> </w:t>
      </w:r>
      <w:r>
        <w:rPr>
          <w:sz w:val="24"/>
        </w:rPr>
        <w:t>ante 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 judicial;</w:t>
      </w:r>
    </w:p>
    <w:p w14:paraId="6EF5F2E6" w14:textId="77777777" w:rsidR="00240745" w:rsidRDefault="00240745">
      <w:pPr>
        <w:pStyle w:val="Textoindependiente"/>
      </w:pPr>
    </w:p>
    <w:p w14:paraId="6C7465F3" w14:textId="77777777" w:rsidR="00240745" w:rsidRDefault="00894807">
      <w:pPr>
        <w:pStyle w:val="Prrafodelista"/>
        <w:numPr>
          <w:ilvl w:val="0"/>
          <w:numId w:val="50"/>
        </w:numPr>
        <w:tabs>
          <w:tab w:val="left" w:pos="424"/>
        </w:tabs>
        <w:ind w:right="196" w:firstLine="0"/>
        <w:jc w:val="both"/>
        <w:rPr>
          <w:sz w:val="24"/>
        </w:rPr>
      </w:pPr>
      <w:r>
        <w:rPr>
          <w:sz w:val="24"/>
        </w:rPr>
        <w:t>Al que con arreglo a derecho, con cualquier carácter, excepto el de testigo, sea</w:t>
      </w:r>
      <w:r>
        <w:rPr>
          <w:spacing w:val="1"/>
          <w:sz w:val="24"/>
        </w:rPr>
        <w:t xml:space="preserve"> </w:t>
      </w:r>
      <w:r>
        <w:rPr>
          <w:sz w:val="24"/>
        </w:rPr>
        <w:t>examinado por la autoridad y faltare a la verdad en perjuicio de otro, negando ser</w:t>
      </w:r>
      <w:r>
        <w:rPr>
          <w:spacing w:val="1"/>
          <w:sz w:val="24"/>
        </w:rPr>
        <w:t xml:space="preserve"> </w:t>
      </w:r>
      <w:r>
        <w:rPr>
          <w:sz w:val="24"/>
        </w:rPr>
        <w:t>suya l</w:t>
      </w:r>
      <w:r>
        <w:rPr>
          <w:sz w:val="24"/>
        </w:rPr>
        <w:t>a firma con que hubiere suscrito determinado documento, afirmando un</w:t>
      </w:r>
      <w:r>
        <w:rPr>
          <w:spacing w:val="1"/>
          <w:sz w:val="24"/>
        </w:rPr>
        <w:t xml:space="preserve"> </w:t>
      </w:r>
      <w:r>
        <w:rPr>
          <w:sz w:val="24"/>
        </w:rPr>
        <w:t>hecho</w:t>
      </w:r>
      <w:r>
        <w:rPr>
          <w:spacing w:val="1"/>
          <w:sz w:val="24"/>
        </w:rPr>
        <w:t xml:space="preserve"> </w:t>
      </w:r>
      <w:r>
        <w:rPr>
          <w:sz w:val="24"/>
        </w:rPr>
        <w:t>falso,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negando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alterando</w:t>
      </w:r>
      <w:r>
        <w:rPr>
          <w:spacing w:val="1"/>
          <w:sz w:val="24"/>
        </w:rPr>
        <w:t xml:space="preserve"> </w:t>
      </w:r>
      <w:r>
        <w:rPr>
          <w:sz w:val="24"/>
        </w:rPr>
        <w:t>uno</w:t>
      </w:r>
      <w:r>
        <w:rPr>
          <w:spacing w:val="1"/>
          <w:sz w:val="24"/>
        </w:rPr>
        <w:t xml:space="preserve"> </w:t>
      </w:r>
      <w:r>
        <w:rPr>
          <w:sz w:val="24"/>
        </w:rPr>
        <w:t>verdadero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circunstancias</w:t>
      </w:r>
      <w:r>
        <w:rPr>
          <w:spacing w:val="1"/>
          <w:sz w:val="24"/>
        </w:rPr>
        <w:t xml:space="preserve"> </w:t>
      </w:r>
      <w:r>
        <w:rPr>
          <w:sz w:val="24"/>
        </w:rPr>
        <w:t>substanciales,</w:t>
      </w:r>
      <w:r>
        <w:rPr>
          <w:spacing w:val="-1"/>
          <w:sz w:val="24"/>
        </w:rPr>
        <w:t xml:space="preserve"> </w:t>
      </w:r>
      <w:r>
        <w:rPr>
          <w:sz w:val="24"/>
        </w:rPr>
        <w:t>ya sea</w:t>
      </w:r>
      <w:r>
        <w:rPr>
          <w:spacing w:val="-2"/>
          <w:sz w:val="24"/>
        </w:rPr>
        <w:t xml:space="preserve"> </w:t>
      </w:r>
      <w:r>
        <w:rPr>
          <w:sz w:val="24"/>
        </w:rPr>
        <w:t>que lo haga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nombre propio o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nombre</w:t>
      </w:r>
      <w:r>
        <w:rPr>
          <w:spacing w:val="-5"/>
          <w:sz w:val="24"/>
        </w:rPr>
        <w:t xml:space="preserve"> </w:t>
      </w:r>
      <w:r>
        <w:rPr>
          <w:sz w:val="24"/>
        </w:rPr>
        <w:t>de otro.</w:t>
      </w:r>
    </w:p>
    <w:p w14:paraId="487819FB" w14:textId="77777777" w:rsidR="00240745" w:rsidRDefault="00240745">
      <w:pPr>
        <w:pStyle w:val="Textoindependiente"/>
      </w:pPr>
    </w:p>
    <w:p w14:paraId="42899204" w14:textId="77777777" w:rsidR="00240745" w:rsidRDefault="00894807">
      <w:pPr>
        <w:pStyle w:val="Textoindependiente"/>
        <w:ind w:left="121" w:right="195"/>
        <w:jc w:val="both"/>
      </w:pPr>
      <w:r>
        <w:t>Lo</w:t>
      </w:r>
      <w:r>
        <w:rPr>
          <w:spacing w:val="1"/>
        </w:rPr>
        <w:t xml:space="preserve"> </w:t>
      </w:r>
      <w:r>
        <w:t>prevenido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fracción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comprende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sea</w:t>
      </w:r>
      <w:r>
        <w:rPr>
          <w:spacing w:val="-64"/>
        </w:rPr>
        <w:t xml:space="preserve"> </w:t>
      </w:r>
      <w:r>
        <w:t>examinada sobre la cantidad en que estime una cosa, o cuando tenga el carácter</w:t>
      </w:r>
      <w:r>
        <w:rPr>
          <w:spacing w:val="1"/>
        </w:rPr>
        <w:t xml:space="preserve"> </w:t>
      </w:r>
      <w:r>
        <w:t>de indiciado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averiguación o</w:t>
      </w:r>
      <w:r>
        <w:rPr>
          <w:spacing w:val="-1"/>
        </w:rPr>
        <w:t xml:space="preserve"> </w:t>
      </w:r>
      <w:r>
        <w:t>proceso penal;</w:t>
      </w:r>
      <w:r>
        <w:rPr>
          <w:spacing w:val="1"/>
        </w:rPr>
        <w:t xml:space="preserve"> </w:t>
      </w:r>
      <w:r>
        <w:t>y,</w:t>
      </w:r>
    </w:p>
    <w:p w14:paraId="32B38982" w14:textId="77777777" w:rsidR="00240745" w:rsidRDefault="00240745">
      <w:pPr>
        <w:pStyle w:val="Textoindependiente"/>
      </w:pPr>
    </w:p>
    <w:p w14:paraId="2CAF02D7" w14:textId="77777777" w:rsidR="00240745" w:rsidRDefault="00894807">
      <w:pPr>
        <w:pStyle w:val="Prrafodelista"/>
        <w:numPr>
          <w:ilvl w:val="0"/>
          <w:numId w:val="50"/>
        </w:numPr>
        <w:tabs>
          <w:tab w:val="left" w:pos="484"/>
        </w:tabs>
        <w:ind w:firstLine="0"/>
        <w:jc w:val="both"/>
        <w:rPr>
          <w:sz w:val="24"/>
        </w:rPr>
      </w:pPr>
      <w:r>
        <w:rPr>
          <w:sz w:val="24"/>
        </w:rPr>
        <w:t>Al que, siendo autoridad, rinda a otra informes en los que afirme una falsedad o</w:t>
      </w:r>
      <w:r>
        <w:rPr>
          <w:spacing w:val="-64"/>
          <w:sz w:val="24"/>
        </w:rPr>
        <w:t xml:space="preserve"> </w:t>
      </w:r>
      <w:r>
        <w:rPr>
          <w:sz w:val="24"/>
        </w:rPr>
        <w:t>ni</w:t>
      </w:r>
      <w:r>
        <w:rPr>
          <w:sz w:val="24"/>
        </w:rPr>
        <w:t>egue u</w:t>
      </w:r>
      <w:r>
        <w:rPr>
          <w:spacing w:val="-1"/>
          <w:sz w:val="24"/>
        </w:rPr>
        <w:t xml:space="preserve"> </w:t>
      </w:r>
      <w:r>
        <w:rPr>
          <w:sz w:val="24"/>
        </w:rPr>
        <w:t>oculte</w:t>
      </w:r>
      <w:r>
        <w:rPr>
          <w:spacing w:val="1"/>
          <w:sz w:val="24"/>
        </w:rPr>
        <w:t xml:space="preserve"> </w:t>
      </w:r>
      <w:r>
        <w:rPr>
          <w:sz w:val="24"/>
        </w:rPr>
        <w:t>la verdad,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todo o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parte.</w:t>
      </w:r>
    </w:p>
    <w:p w14:paraId="510CB7F0" w14:textId="77777777" w:rsidR="00240745" w:rsidRDefault="00240745">
      <w:pPr>
        <w:pStyle w:val="Textoindependiente"/>
      </w:pPr>
    </w:p>
    <w:p w14:paraId="6FF9571D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3"/>
        </w:rPr>
        <w:t xml:space="preserve"> </w:t>
      </w:r>
      <w:r>
        <w:rPr>
          <w:rFonts w:ascii="Arial" w:hAnsi="Arial"/>
          <w:b/>
        </w:rPr>
        <w:t>247</w:t>
      </w:r>
      <w:r>
        <w:t>.-</w:t>
      </w:r>
      <w:r>
        <w:rPr>
          <w:spacing w:val="23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testigo,</w:t>
      </w:r>
      <w:r>
        <w:rPr>
          <w:spacing w:val="24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perito,</w:t>
      </w:r>
      <w:r>
        <w:rPr>
          <w:spacing w:val="24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t>intérprete</w:t>
      </w:r>
      <w:r>
        <w:rPr>
          <w:spacing w:val="22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t>declarante</w:t>
      </w:r>
      <w:r>
        <w:rPr>
          <w:spacing w:val="22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refieren</w:t>
      </w:r>
      <w:r>
        <w:rPr>
          <w:spacing w:val="-65"/>
        </w:rPr>
        <w:t xml:space="preserve"> </w:t>
      </w:r>
      <w:r>
        <w:t>las fracciones II, IV y V del artículo anterior, que retracte espontáneamente sus</w:t>
      </w:r>
      <w:r>
        <w:rPr>
          <w:spacing w:val="1"/>
        </w:rPr>
        <w:t xml:space="preserve"> </w:t>
      </w:r>
      <w:r>
        <w:t>falsas</w:t>
      </w:r>
      <w:r>
        <w:rPr>
          <w:spacing w:val="1"/>
        </w:rPr>
        <w:t xml:space="preserve"> </w:t>
      </w:r>
      <w:r>
        <w:t>declaraciones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opiniones</w:t>
      </w:r>
      <w:r>
        <w:rPr>
          <w:spacing w:val="1"/>
        </w:rPr>
        <w:t xml:space="preserve"> </w:t>
      </w:r>
      <w:r>
        <w:t>rendidas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juicio</w:t>
      </w:r>
      <w:r>
        <w:rPr>
          <w:spacing w:val="1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pronuncien</w:t>
      </w:r>
      <w:r>
        <w:rPr>
          <w:spacing w:val="-64"/>
        </w:rPr>
        <w:t xml:space="preserve"> </w:t>
      </w:r>
      <w:r>
        <w:t>sentencia en la instancia en que las diera, solo pagará una multa de uno a cinco</w:t>
      </w:r>
      <w:r>
        <w:rPr>
          <w:spacing w:val="1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salario.</w:t>
      </w:r>
    </w:p>
    <w:p w14:paraId="4B8FE713" w14:textId="77777777" w:rsidR="00240745" w:rsidRDefault="00240745">
      <w:pPr>
        <w:pStyle w:val="Textoindependiente"/>
      </w:pPr>
    </w:p>
    <w:p w14:paraId="6AA0A156" w14:textId="77777777" w:rsidR="00240745" w:rsidRDefault="00894807">
      <w:pPr>
        <w:pStyle w:val="Textoindependiente"/>
        <w:spacing w:before="1"/>
        <w:ind w:left="121" w:right="197"/>
        <w:jc w:val="both"/>
      </w:pPr>
      <w:r>
        <w:t>Pero si faltaren también a la verdad al retractar sus declaraciones, se les aplicará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sanción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corresponda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arreglo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prevenido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éste</w:t>
      </w:r>
      <w:r>
        <w:rPr>
          <w:spacing w:val="1"/>
        </w:rPr>
        <w:t xml:space="preserve"> </w:t>
      </w:r>
      <w:r>
        <w:t>capítulo,</w:t>
      </w:r>
      <w:r>
        <w:rPr>
          <w:spacing w:val="1"/>
        </w:rPr>
        <w:t xml:space="preserve"> </w:t>
      </w:r>
      <w:r>
        <w:t>considerándolo como</w:t>
      </w:r>
      <w:r>
        <w:rPr>
          <w:spacing w:val="-1"/>
        </w:rPr>
        <w:t xml:space="preserve"> </w:t>
      </w:r>
      <w:r>
        <w:t>reincidentes.</w:t>
      </w:r>
    </w:p>
    <w:p w14:paraId="2F5A4D7D" w14:textId="77777777" w:rsidR="00240745" w:rsidRDefault="00240745">
      <w:pPr>
        <w:pStyle w:val="Textoindependiente"/>
        <w:spacing w:before="11"/>
        <w:rPr>
          <w:sz w:val="23"/>
        </w:rPr>
      </w:pPr>
    </w:p>
    <w:p w14:paraId="365B87CE" w14:textId="77777777" w:rsidR="00240745" w:rsidRDefault="00894807">
      <w:pPr>
        <w:pStyle w:val="Textoindependiente"/>
        <w:ind w:left="121"/>
        <w:jc w:val="both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19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JUNIO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2010)</w:t>
      </w:r>
    </w:p>
    <w:p w14:paraId="7075CA0B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247 Bis</w:t>
      </w:r>
      <w:r>
        <w:t>.- Incurre en el delito de Falsedad en Informes dados a una</w:t>
      </w:r>
      <w:r>
        <w:rPr>
          <w:spacing w:val="1"/>
        </w:rPr>
        <w:t xml:space="preserve"> </w:t>
      </w:r>
      <w:r>
        <w:t>Autoridad, aquel que haga uso indebido de los sistemas de emergencia y de</w:t>
      </w:r>
      <w:r>
        <w:rPr>
          <w:spacing w:val="1"/>
        </w:rPr>
        <w:t xml:space="preserve"> </w:t>
      </w:r>
      <w:r>
        <w:t>denuncia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siguientes</w:t>
      </w:r>
      <w:r>
        <w:rPr>
          <w:spacing w:val="-2"/>
        </w:rPr>
        <w:t xml:space="preserve"> </w:t>
      </w:r>
      <w:r>
        <w:t>modalidades:</w:t>
      </w:r>
    </w:p>
    <w:p w14:paraId="71D4EA86" w14:textId="77777777" w:rsidR="00240745" w:rsidRDefault="00240745">
      <w:pPr>
        <w:pStyle w:val="Textoindependiente"/>
      </w:pPr>
    </w:p>
    <w:p w14:paraId="1036117E" w14:textId="77777777" w:rsidR="00240745" w:rsidRDefault="00894807">
      <w:pPr>
        <w:pStyle w:val="Textoindependiente"/>
        <w:ind w:left="121" w:right="195"/>
        <w:jc w:val="both"/>
      </w:pPr>
      <w:r>
        <w:t>I.-</w:t>
      </w:r>
      <w:r>
        <w:rPr>
          <w:spacing w:val="24"/>
        </w:rPr>
        <w:t xml:space="preserve"> </w:t>
      </w:r>
      <w:r>
        <w:t>Quien</w:t>
      </w:r>
      <w:r>
        <w:rPr>
          <w:spacing w:val="26"/>
        </w:rPr>
        <w:t xml:space="preserve"> </w:t>
      </w:r>
      <w:r>
        <w:t>realice</w:t>
      </w:r>
      <w:r>
        <w:rPr>
          <w:spacing w:val="24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consienta</w:t>
      </w:r>
      <w:r>
        <w:rPr>
          <w:spacing w:val="26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desde</w:t>
      </w:r>
      <w:r>
        <w:rPr>
          <w:spacing w:val="26"/>
        </w:rPr>
        <w:t xml:space="preserve"> </w:t>
      </w:r>
      <w:r>
        <w:t>cualquier</w:t>
      </w:r>
      <w:r>
        <w:rPr>
          <w:spacing w:val="25"/>
        </w:rPr>
        <w:t xml:space="preserve"> </w:t>
      </w:r>
      <w:r>
        <w:t>medio</w:t>
      </w:r>
      <w:r>
        <w:rPr>
          <w:spacing w:val="23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telecomunicación</w:t>
      </w:r>
      <w:r>
        <w:rPr>
          <w:spacing w:val="27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su propiedad o que se encuentre bajo su control se efectúen llamadas o mensajes</w:t>
      </w:r>
      <w:r>
        <w:rPr>
          <w:spacing w:val="1"/>
        </w:rPr>
        <w:t xml:space="preserve"> </w:t>
      </w:r>
      <w:r>
        <w:t>a los centros de servicio de respuesta a emergencias o redes similares a ésta,</w:t>
      </w:r>
      <w:r>
        <w:rPr>
          <w:spacing w:val="1"/>
        </w:rPr>
        <w:t xml:space="preserve"> </w:t>
      </w:r>
      <w:r>
        <w:t xml:space="preserve">aludiendo un reporte para burlarse, proferir insultos o distraer dolosamente </w:t>
      </w:r>
      <w:r>
        <w:t>al</w:t>
      </w:r>
      <w:r>
        <w:rPr>
          <w:spacing w:val="1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cargo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servicio</w:t>
      </w:r>
      <w:r>
        <w:rPr>
          <w:spacing w:val="-1"/>
        </w:rPr>
        <w:t xml:space="preserve"> </w:t>
      </w:r>
      <w:r>
        <w:t>sin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exista acontecimiento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lo justifique.</w:t>
      </w:r>
    </w:p>
    <w:p w14:paraId="0549B72A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7804760F" w14:textId="77777777" w:rsidR="00240745" w:rsidRDefault="00240745">
      <w:pPr>
        <w:pStyle w:val="Textoindependiente"/>
        <w:rPr>
          <w:sz w:val="20"/>
        </w:rPr>
      </w:pPr>
    </w:p>
    <w:p w14:paraId="5E32194E" w14:textId="77777777" w:rsidR="00240745" w:rsidRDefault="00240745">
      <w:pPr>
        <w:pStyle w:val="Textoindependiente"/>
        <w:spacing w:before="8"/>
        <w:rPr>
          <w:sz w:val="21"/>
        </w:rPr>
      </w:pPr>
    </w:p>
    <w:p w14:paraId="4301A8EA" w14:textId="77777777" w:rsidR="00240745" w:rsidRDefault="00894807">
      <w:pPr>
        <w:pStyle w:val="Textoindependiente"/>
        <w:spacing w:before="92"/>
        <w:ind w:left="121" w:right="195"/>
        <w:jc w:val="both"/>
      </w:pPr>
      <w:r>
        <w:t>II.-</w:t>
      </w:r>
      <w:r>
        <w:rPr>
          <w:spacing w:val="1"/>
        </w:rPr>
        <w:t xml:space="preserve"> </w:t>
      </w:r>
      <w:r>
        <w:t>Quien</w:t>
      </w:r>
      <w:r>
        <w:rPr>
          <w:spacing w:val="1"/>
        </w:rPr>
        <w:t xml:space="preserve"> </w:t>
      </w:r>
      <w:r>
        <w:t>dolosamente</w:t>
      </w:r>
      <w:r>
        <w:rPr>
          <w:spacing w:val="1"/>
        </w:rPr>
        <w:t xml:space="preserve"> </w:t>
      </w:r>
      <w:r>
        <w:t>realice</w:t>
      </w:r>
      <w:r>
        <w:rPr>
          <w:spacing w:val="1"/>
        </w:rPr>
        <w:t xml:space="preserve"> </w:t>
      </w:r>
      <w:r>
        <w:t>reportes</w:t>
      </w:r>
      <w:r>
        <w:rPr>
          <w:spacing w:val="1"/>
        </w:rPr>
        <w:t xml:space="preserve"> </w:t>
      </w:r>
      <w:r>
        <w:t>falsos,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centros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servicio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respuesta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emergencia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redes</w:t>
      </w:r>
      <w:r>
        <w:rPr>
          <w:spacing w:val="1"/>
        </w:rPr>
        <w:t xml:space="preserve"> </w:t>
      </w:r>
      <w:r>
        <w:t>similares,</w:t>
      </w:r>
      <w:r>
        <w:rPr>
          <w:spacing w:val="1"/>
        </w:rPr>
        <w:t xml:space="preserve"> </w:t>
      </w:r>
      <w:r>
        <w:t>informando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alertando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comisión de ilícitos, desastres o cualquier otra situación que haga necesaria la</w:t>
      </w:r>
      <w:r>
        <w:rPr>
          <w:spacing w:val="1"/>
        </w:rPr>
        <w:t xml:space="preserve"> </w:t>
      </w:r>
      <w:r>
        <w:t>movilización y presencia de elementos de protección civil, bomberos, personal</w:t>
      </w:r>
      <w:r>
        <w:rPr>
          <w:spacing w:val="1"/>
        </w:rPr>
        <w:t xml:space="preserve"> </w:t>
      </w:r>
      <w:r>
        <w:t>médico, agentes de corporaciones policiales o de las fuerzas armadas, con el</w:t>
      </w:r>
      <w:r>
        <w:rPr>
          <w:spacing w:val="1"/>
        </w:rPr>
        <w:t xml:space="preserve"> </w:t>
      </w:r>
      <w:r>
        <w:t>propósito de engañar</w:t>
      </w:r>
      <w:r>
        <w:t xml:space="preserve"> a las autoridades, dificultar el ejercicio de sus funciones o</w:t>
      </w:r>
      <w:r>
        <w:rPr>
          <w:spacing w:val="1"/>
        </w:rPr>
        <w:t xml:space="preserve"> </w:t>
      </w:r>
      <w:r>
        <w:t>causar</w:t>
      </w:r>
      <w:r>
        <w:rPr>
          <w:spacing w:val="-2"/>
        </w:rPr>
        <w:t xml:space="preserve"> </w:t>
      </w:r>
      <w:r>
        <w:t>alarma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población.</w:t>
      </w:r>
    </w:p>
    <w:p w14:paraId="31BA0235" w14:textId="77777777" w:rsidR="00240745" w:rsidRDefault="00240745">
      <w:pPr>
        <w:pStyle w:val="Textoindependiente"/>
      </w:pPr>
    </w:p>
    <w:p w14:paraId="47F385FE" w14:textId="77777777" w:rsidR="00240745" w:rsidRDefault="00894807">
      <w:pPr>
        <w:pStyle w:val="Textoindependiente"/>
        <w:ind w:left="121" w:right="196"/>
        <w:jc w:val="both"/>
      </w:pPr>
      <w:r>
        <w:t>A los responsables de las conductas referidas en las fracciones anteriores se les</w:t>
      </w:r>
      <w:r>
        <w:rPr>
          <w:spacing w:val="1"/>
        </w:rPr>
        <w:t xml:space="preserve"> </w:t>
      </w:r>
      <w:r>
        <w:t>impondrá de uno a cuatro años de prisión y multa de cincuenta a trescientos días</w:t>
      </w:r>
      <w:r>
        <w:rPr>
          <w:spacing w:val="1"/>
        </w:rPr>
        <w:t xml:space="preserve"> </w:t>
      </w:r>
      <w:r>
        <w:t>de salario.</w:t>
      </w:r>
    </w:p>
    <w:p w14:paraId="646839D6" w14:textId="77777777" w:rsidR="00240745" w:rsidRDefault="00240745">
      <w:pPr>
        <w:pStyle w:val="Textoindependiente"/>
      </w:pPr>
    </w:p>
    <w:p w14:paraId="0D7FBB69" w14:textId="77777777" w:rsidR="00240745" w:rsidRDefault="00894807">
      <w:pPr>
        <w:pStyle w:val="Textoindependiente"/>
        <w:ind w:left="121" w:right="198"/>
        <w:jc w:val="both"/>
      </w:pPr>
      <w:r>
        <w:t>Cuando derivado de un reporte falso se originen daños o pérdidas en contra de</w:t>
      </w:r>
      <w:r>
        <w:rPr>
          <w:spacing w:val="1"/>
        </w:rPr>
        <w:t xml:space="preserve"> </w:t>
      </w:r>
      <w:r>
        <w:t>personas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cosas,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aplicará</w:t>
      </w:r>
      <w:r>
        <w:rPr>
          <w:spacing w:val="10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su</w:t>
      </w:r>
      <w:r>
        <w:rPr>
          <w:spacing w:val="7"/>
        </w:rPr>
        <w:t xml:space="preserve"> </w:t>
      </w:r>
      <w:r>
        <w:t>autor</w:t>
      </w:r>
      <w:r>
        <w:rPr>
          <w:spacing w:val="7"/>
        </w:rPr>
        <w:t xml:space="preserve"> </w:t>
      </w:r>
      <w:r>
        <w:t>una</w:t>
      </w:r>
      <w:r>
        <w:rPr>
          <w:spacing w:val="10"/>
        </w:rPr>
        <w:t xml:space="preserve"> </w:t>
      </w:r>
      <w:r>
        <w:t>pena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dos</w:t>
      </w:r>
      <w:r>
        <w:rPr>
          <w:spacing w:val="6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cinco</w:t>
      </w:r>
      <w:r>
        <w:rPr>
          <w:spacing w:val="7"/>
        </w:rPr>
        <w:t xml:space="preserve"> </w:t>
      </w:r>
      <w:r>
        <w:t>años</w:t>
      </w:r>
      <w:r>
        <w:rPr>
          <w:spacing w:val="5"/>
        </w:rPr>
        <w:t xml:space="preserve"> </w:t>
      </w:r>
      <w:r>
        <w:t>de</w:t>
      </w:r>
      <w:r>
        <w:rPr>
          <w:spacing w:val="7"/>
        </w:rPr>
        <w:t xml:space="preserve"> </w:t>
      </w:r>
      <w:r>
        <w:t>prisión</w:t>
      </w:r>
      <w:r>
        <w:rPr>
          <w:spacing w:val="-65"/>
        </w:rPr>
        <w:t xml:space="preserve"> </w:t>
      </w:r>
      <w:r>
        <w:t>y m</w:t>
      </w:r>
      <w:r>
        <w:t>ulta de cien a cuatrocientos días de salario, además de condenarse a la</w:t>
      </w:r>
      <w:r>
        <w:rPr>
          <w:spacing w:val="1"/>
        </w:rPr>
        <w:t xml:space="preserve"> </w:t>
      </w:r>
      <w:r>
        <w:t>reparación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 daños ocasionados.</w:t>
      </w:r>
    </w:p>
    <w:p w14:paraId="78455780" w14:textId="77777777" w:rsidR="00240745" w:rsidRDefault="00240745">
      <w:pPr>
        <w:pStyle w:val="Textoindependiente"/>
      </w:pPr>
    </w:p>
    <w:p w14:paraId="173AB7B9" w14:textId="77777777" w:rsidR="00240745" w:rsidRDefault="00894807">
      <w:pPr>
        <w:pStyle w:val="Textoindependiente"/>
        <w:ind w:left="296" w:right="372"/>
        <w:jc w:val="center"/>
      </w:pPr>
      <w:bookmarkStart w:id="357" w:name="_bookmark213"/>
      <w:bookmarkEnd w:id="357"/>
      <w:r>
        <w:t>CAPITULO</w:t>
      </w:r>
      <w:r>
        <w:rPr>
          <w:spacing w:val="-3"/>
        </w:rPr>
        <w:t xml:space="preserve"> </w:t>
      </w:r>
      <w:r>
        <w:t>VI</w:t>
      </w:r>
    </w:p>
    <w:p w14:paraId="42A6EF2D" w14:textId="77777777" w:rsidR="00240745" w:rsidRDefault="00894807">
      <w:pPr>
        <w:pStyle w:val="Ttulo1"/>
        <w:ind w:right="374"/>
      </w:pPr>
      <w:bookmarkStart w:id="358" w:name="VARIACION_U_OCULTACION_DEL_NOMBRE_O_DEL_"/>
      <w:bookmarkStart w:id="359" w:name="_bookmark214"/>
      <w:bookmarkEnd w:id="358"/>
      <w:bookmarkEnd w:id="359"/>
      <w:r>
        <w:t>VARIACION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OCULTACION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NOMBRE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DOMICILIO</w:t>
      </w:r>
    </w:p>
    <w:p w14:paraId="19326951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3DFF0558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248</w:t>
      </w:r>
      <w:r>
        <w:t>.- Se sancionará con prisión de uno a seis meses y multa de uno a</w:t>
      </w:r>
      <w:r>
        <w:rPr>
          <w:spacing w:val="1"/>
        </w:rPr>
        <w:t xml:space="preserve"> </w:t>
      </w:r>
      <w:r>
        <w:t>diez</w:t>
      </w:r>
      <w:r>
        <w:rPr>
          <w:spacing w:val="-3"/>
        </w:rPr>
        <w:t xml:space="preserve"> </w:t>
      </w:r>
      <w:r>
        <w:t>días de</w:t>
      </w:r>
      <w:r>
        <w:rPr>
          <w:spacing w:val="1"/>
        </w:rPr>
        <w:t xml:space="preserve"> </w:t>
      </w:r>
      <w:r>
        <w:t>salario:</w:t>
      </w:r>
    </w:p>
    <w:p w14:paraId="7B7CCE4B" w14:textId="77777777" w:rsidR="00240745" w:rsidRDefault="00240745">
      <w:pPr>
        <w:pStyle w:val="Textoindependiente"/>
      </w:pPr>
    </w:p>
    <w:p w14:paraId="7E02FE77" w14:textId="77777777" w:rsidR="00240745" w:rsidRDefault="00894807">
      <w:pPr>
        <w:pStyle w:val="Prrafodelista"/>
        <w:numPr>
          <w:ilvl w:val="0"/>
          <w:numId w:val="49"/>
        </w:numPr>
        <w:tabs>
          <w:tab w:val="left" w:pos="338"/>
        </w:tabs>
        <w:ind w:right="197" w:firstLine="0"/>
        <w:jc w:val="both"/>
        <w:rPr>
          <w:sz w:val="24"/>
        </w:rPr>
      </w:pPr>
      <w:r>
        <w:rPr>
          <w:sz w:val="24"/>
        </w:rPr>
        <w:t>Al</w:t>
      </w:r>
      <w:r>
        <w:rPr>
          <w:spacing w:val="12"/>
          <w:sz w:val="24"/>
        </w:rPr>
        <w:t xml:space="preserve"> </w:t>
      </w:r>
      <w:r>
        <w:rPr>
          <w:sz w:val="24"/>
        </w:rPr>
        <w:t>que</w:t>
      </w:r>
      <w:r>
        <w:rPr>
          <w:spacing w:val="13"/>
          <w:sz w:val="24"/>
        </w:rPr>
        <w:t xml:space="preserve"> </w:t>
      </w:r>
      <w:r>
        <w:rPr>
          <w:sz w:val="24"/>
        </w:rPr>
        <w:t>oculte</w:t>
      </w:r>
      <w:r>
        <w:rPr>
          <w:spacing w:val="13"/>
          <w:sz w:val="24"/>
        </w:rPr>
        <w:t xml:space="preserve"> </w:t>
      </w:r>
      <w:r>
        <w:rPr>
          <w:sz w:val="24"/>
        </w:rPr>
        <w:t>su</w:t>
      </w:r>
      <w:r>
        <w:rPr>
          <w:spacing w:val="12"/>
          <w:sz w:val="24"/>
        </w:rPr>
        <w:t xml:space="preserve"> </w:t>
      </w:r>
      <w:r>
        <w:rPr>
          <w:sz w:val="24"/>
        </w:rPr>
        <w:t>nombre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1"/>
          <w:sz w:val="24"/>
        </w:rPr>
        <w:t xml:space="preserve"> </w:t>
      </w:r>
      <w:r>
        <w:rPr>
          <w:sz w:val="24"/>
        </w:rPr>
        <w:t>apellido</w:t>
      </w:r>
      <w:r>
        <w:rPr>
          <w:spacing w:val="14"/>
          <w:sz w:val="24"/>
        </w:rPr>
        <w:t xml:space="preserve"> </w:t>
      </w:r>
      <w:r>
        <w:rPr>
          <w:sz w:val="24"/>
        </w:rPr>
        <w:t>y</w:t>
      </w:r>
      <w:r>
        <w:rPr>
          <w:spacing w:val="10"/>
          <w:sz w:val="24"/>
        </w:rPr>
        <w:t xml:space="preserve"> </w:t>
      </w:r>
      <w:r>
        <w:rPr>
          <w:sz w:val="24"/>
        </w:rPr>
        <w:t>tome</w:t>
      </w:r>
      <w:r>
        <w:rPr>
          <w:spacing w:val="13"/>
          <w:sz w:val="24"/>
        </w:rPr>
        <w:t xml:space="preserve"> </w:t>
      </w:r>
      <w:r>
        <w:rPr>
          <w:sz w:val="24"/>
        </w:rPr>
        <w:t>otro</w:t>
      </w:r>
      <w:r>
        <w:rPr>
          <w:spacing w:val="13"/>
          <w:sz w:val="24"/>
        </w:rPr>
        <w:t xml:space="preserve"> </w:t>
      </w:r>
      <w:r>
        <w:rPr>
          <w:sz w:val="24"/>
        </w:rPr>
        <w:t>imaginario</w:t>
      </w:r>
      <w:r>
        <w:rPr>
          <w:spacing w:val="14"/>
          <w:sz w:val="24"/>
        </w:rPr>
        <w:t xml:space="preserve"> </w:t>
      </w:r>
      <w:r>
        <w:rPr>
          <w:sz w:val="24"/>
        </w:rPr>
        <w:t>o</w:t>
      </w:r>
      <w:r>
        <w:rPr>
          <w:spacing w:val="13"/>
          <w:sz w:val="24"/>
        </w:rPr>
        <w:t xml:space="preserve"> </w:t>
      </w:r>
      <w:r>
        <w:rPr>
          <w:sz w:val="24"/>
        </w:rPr>
        <w:t>el</w:t>
      </w:r>
      <w:r>
        <w:rPr>
          <w:spacing w:val="12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otra</w:t>
      </w:r>
      <w:r>
        <w:rPr>
          <w:spacing w:val="13"/>
          <w:sz w:val="24"/>
        </w:rPr>
        <w:t xml:space="preserve"> </w:t>
      </w:r>
      <w:r>
        <w:rPr>
          <w:sz w:val="24"/>
        </w:rPr>
        <w:t>persona,</w:t>
      </w:r>
      <w:r>
        <w:rPr>
          <w:spacing w:val="-64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declarar</w:t>
      </w:r>
      <w:r>
        <w:rPr>
          <w:spacing w:val="-3"/>
          <w:sz w:val="24"/>
        </w:rPr>
        <w:t xml:space="preserve"> </w:t>
      </w:r>
      <w:r>
        <w:rPr>
          <w:sz w:val="24"/>
        </w:rPr>
        <w:t>ante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-1"/>
          <w:sz w:val="24"/>
        </w:rPr>
        <w:t xml:space="preserve"> </w:t>
      </w:r>
      <w:r>
        <w:rPr>
          <w:sz w:val="24"/>
        </w:rPr>
        <w:t>autoridad;</w:t>
      </w:r>
    </w:p>
    <w:p w14:paraId="53E918BC" w14:textId="77777777" w:rsidR="00240745" w:rsidRDefault="00240745">
      <w:pPr>
        <w:pStyle w:val="Textoindependiente"/>
      </w:pPr>
    </w:p>
    <w:p w14:paraId="3066C7BA" w14:textId="77777777" w:rsidR="00240745" w:rsidRDefault="00894807">
      <w:pPr>
        <w:pStyle w:val="Prrafodelista"/>
        <w:numPr>
          <w:ilvl w:val="0"/>
          <w:numId w:val="49"/>
        </w:numPr>
        <w:tabs>
          <w:tab w:val="left" w:pos="398"/>
        </w:tabs>
        <w:ind w:right="196" w:firstLine="0"/>
        <w:jc w:val="both"/>
        <w:rPr>
          <w:sz w:val="24"/>
        </w:rPr>
      </w:pPr>
      <w:r>
        <w:rPr>
          <w:sz w:val="24"/>
        </w:rPr>
        <w:t>Al que, para eludir la práctica de una diligencia decretada por Autoridad Judicial</w:t>
      </w:r>
      <w:r>
        <w:rPr>
          <w:spacing w:val="1"/>
          <w:sz w:val="24"/>
        </w:rPr>
        <w:t xml:space="preserve"> </w:t>
      </w:r>
      <w:r>
        <w:rPr>
          <w:sz w:val="24"/>
        </w:rPr>
        <w:t>o por los Tribunales de Trabajo; o una notificación de cualquier clase o citación de</w:t>
      </w:r>
      <w:r>
        <w:rPr>
          <w:spacing w:val="1"/>
          <w:sz w:val="24"/>
        </w:rPr>
        <w:t xml:space="preserve"> </w:t>
      </w:r>
      <w:r>
        <w:rPr>
          <w:sz w:val="24"/>
        </w:rPr>
        <w:t>una autoridad, oculte su domicilio o designe otro que no sea el suyo, o niegue de</w:t>
      </w:r>
      <w:r>
        <w:rPr>
          <w:spacing w:val="1"/>
          <w:sz w:val="24"/>
        </w:rPr>
        <w:t xml:space="preserve"> </w:t>
      </w:r>
      <w:r>
        <w:rPr>
          <w:sz w:val="24"/>
        </w:rPr>
        <w:t>cualqu</w:t>
      </w:r>
      <w:r>
        <w:rPr>
          <w:sz w:val="24"/>
        </w:rPr>
        <w:t>ier</w:t>
      </w:r>
      <w:r>
        <w:rPr>
          <w:spacing w:val="-2"/>
          <w:sz w:val="24"/>
        </w:rPr>
        <w:t xml:space="preserve"> </w:t>
      </w:r>
      <w:r>
        <w:rPr>
          <w:sz w:val="24"/>
        </w:rPr>
        <w:t>modo</w:t>
      </w:r>
      <w:r>
        <w:rPr>
          <w:spacing w:val="-1"/>
          <w:sz w:val="24"/>
        </w:rPr>
        <w:t xml:space="preserve"> </w:t>
      </w:r>
      <w:r>
        <w:rPr>
          <w:sz w:val="24"/>
        </w:rPr>
        <w:t>el verdadero;</w:t>
      </w:r>
      <w:r>
        <w:rPr>
          <w:spacing w:val="-2"/>
          <w:sz w:val="24"/>
        </w:rPr>
        <w:t xml:space="preserve"> </w:t>
      </w:r>
      <w:r>
        <w:rPr>
          <w:sz w:val="24"/>
        </w:rPr>
        <w:t>y,</w:t>
      </w:r>
    </w:p>
    <w:p w14:paraId="720905D5" w14:textId="77777777" w:rsidR="00240745" w:rsidRDefault="00240745">
      <w:pPr>
        <w:pStyle w:val="Textoindependiente"/>
      </w:pPr>
    </w:p>
    <w:p w14:paraId="5F319F5C" w14:textId="77777777" w:rsidR="00240745" w:rsidRDefault="00894807">
      <w:pPr>
        <w:pStyle w:val="Prrafodelista"/>
        <w:numPr>
          <w:ilvl w:val="0"/>
          <w:numId w:val="49"/>
        </w:numPr>
        <w:tabs>
          <w:tab w:val="left" w:pos="501"/>
        </w:tabs>
        <w:ind w:firstLine="0"/>
        <w:jc w:val="both"/>
        <w:rPr>
          <w:sz w:val="24"/>
        </w:rPr>
      </w:pPr>
      <w:r>
        <w:rPr>
          <w:sz w:val="24"/>
        </w:rPr>
        <w:t>Al Servidor Público que en los actos propios de su cargo, atribuyere a una</w:t>
      </w:r>
      <w:r>
        <w:rPr>
          <w:spacing w:val="1"/>
          <w:sz w:val="24"/>
        </w:rPr>
        <w:t xml:space="preserve"> </w:t>
      </w:r>
      <w:r>
        <w:rPr>
          <w:sz w:val="24"/>
        </w:rPr>
        <w:t>persona título o nombre, a sabiendas de que no le pertenece y con perjuicio de</w:t>
      </w:r>
      <w:r>
        <w:rPr>
          <w:spacing w:val="1"/>
          <w:sz w:val="24"/>
        </w:rPr>
        <w:t xml:space="preserve"> </w:t>
      </w:r>
      <w:r>
        <w:rPr>
          <w:sz w:val="24"/>
        </w:rPr>
        <w:t>alguien.</w:t>
      </w:r>
    </w:p>
    <w:p w14:paraId="0DBB6451" w14:textId="77777777" w:rsidR="00240745" w:rsidRDefault="00240745">
      <w:pPr>
        <w:pStyle w:val="Textoindependiente"/>
      </w:pPr>
    </w:p>
    <w:p w14:paraId="69042D5F" w14:textId="77777777" w:rsidR="00240745" w:rsidRDefault="00894807">
      <w:pPr>
        <w:pStyle w:val="Textoindependiente"/>
        <w:ind w:left="296" w:right="371"/>
        <w:jc w:val="center"/>
      </w:pPr>
      <w:bookmarkStart w:id="360" w:name="_bookmark215"/>
      <w:bookmarkEnd w:id="360"/>
      <w:r>
        <w:t>CAPITULO</w:t>
      </w:r>
      <w:r>
        <w:rPr>
          <w:spacing w:val="-3"/>
        </w:rPr>
        <w:t xml:space="preserve"> </w:t>
      </w:r>
      <w:r>
        <w:t>VII</w:t>
      </w:r>
    </w:p>
    <w:p w14:paraId="604D8D52" w14:textId="77777777" w:rsidR="00240745" w:rsidRDefault="00894807">
      <w:pPr>
        <w:pStyle w:val="Ttulo1"/>
        <w:ind w:right="373"/>
      </w:pPr>
      <w:bookmarkStart w:id="361" w:name="USURPACION_DE_FUNCIONES_PÚBLICAS_O_DE_PR"/>
      <w:bookmarkStart w:id="362" w:name="_bookmark216"/>
      <w:bookmarkEnd w:id="361"/>
      <w:bookmarkEnd w:id="362"/>
      <w:r>
        <w:t>USURPACION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FUNCIONES</w:t>
      </w:r>
      <w:r>
        <w:rPr>
          <w:spacing w:val="-3"/>
        </w:rPr>
        <w:t xml:space="preserve"> </w:t>
      </w:r>
      <w:r>
        <w:t>PÚBLICAS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PROFESION</w:t>
      </w:r>
    </w:p>
    <w:p w14:paraId="1A336DA4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4201E0CE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249</w:t>
      </w:r>
      <w:r>
        <w:t>.- Se sancionará con prisión de un mes a tres años y multa de uno a</w:t>
      </w:r>
      <w:r>
        <w:rPr>
          <w:spacing w:val="1"/>
        </w:rPr>
        <w:t xml:space="preserve"> </w:t>
      </w:r>
      <w:r>
        <w:t>diez</w:t>
      </w:r>
      <w:r>
        <w:rPr>
          <w:spacing w:val="-3"/>
        </w:rPr>
        <w:t xml:space="preserve"> </w:t>
      </w:r>
      <w:r>
        <w:t>días de</w:t>
      </w:r>
      <w:r>
        <w:rPr>
          <w:spacing w:val="1"/>
        </w:rPr>
        <w:t xml:space="preserve"> </w:t>
      </w:r>
      <w:r>
        <w:t>salario:</w:t>
      </w:r>
    </w:p>
    <w:p w14:paraId="5D1A0977" w14:textId="77777777" w:rsidR="00240745" w:rsidRDefault="00240745">
      <w:pPr>
        <w:pStyle w:val="Textoindependiente"/>
      </w:pPr>
    </w:p>
    <w:p w14:paraId="4AE9F0C6" w14:textId="77777777" w:rsidR="00240745" w:rsidRDefault="00894807">
      <w:pPr>
        <w:pStyle w:val="Prrafodelista"/>
        <w:numPr>
          <w:ilvl w:val="0"/>
          <w:numId w:val="48"/>
        </w:numPr>
        <w:tabs>
          <w:tab w:val="left" w:pos="328"/>
        </w:tabs>
        <w:ind w:right="197" w:firstLine="0"/>
        <w:jc w:val="both"/>
        <w:rPr>
          <w:sz w:val="24"/>
        </w:rPr>
      </w:pPr>
      <w:r>
        <w:rPr>
          <w:sz w:val="24"/>
        </w:rPr>
        <w:t>Al que, sin ser Servidor Público, se atribuye ese carácter y ejerza algunas de las</w:t>
      </w:r>
      <w:r>
        <w:rPr>
          <w:spacing w:val="1"/>
          <w:sz w:val="24"/>
        </w:rPr>
        <w:t xml:space="preserve"> </w:t>
      </w:r>
      <w:r>
        <w:rPr>
          <w:sz w:val="24"/>
        </w:rPr>
        <w:t>funciones</w:t>
      </w:r>
      <w:r>
        <w:rPr>
          <w:spacing w:val="-1"/>
          <w:sz w:val="24"/>
        </w:rPr>
        <w:t xml:space="preserve"> </w:t>
      </w:r>
      <w:r>
        <w:rPr>
          <w:sz w:val="24"/>
        </w:rPr>
        <w:t>correspondientes;</w:t>
      </w:r>
      <w:r>
        <w:rPr>
          <w:spacing w:val="1"/>
          <w:sz w:val="24"/>
        </w:rPr>
        <w:t xml:space="preserve"> </w:t>
      </w:r>
      <w:r>
        <w:rPr>
          <w:sz w:val="24"/>
        </w:rPr>
        <w:t>y,</w:t>
      </w:r>
    </w:p>
    <w:p w14:paraId="0BC6ADE8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00A45D1" w14:textId="77777777" w:rsidR="00240745" w:rsidRDefault="00240745">
      <w:pPr>
        <w:pStyle w:val="Textoindependiente"/>
        <w:rPr>
          <w:sz w:val="20"/>
        </w:rPr>
      </w:pPr>
    </w:p>
    <w:p w14:paraId="05254709" w14:textId="77777777" w:rsidR="00240745" w:rsidRDefault="00240745">
      <w:pPr>
        <w:pStyle w:val="Textoindependiente"/>
        <w:spacing w:before="8"/>
        <w:rPr>
          <w:sz w:val="21"/>
        </w:rPr>
      </w:pPr>
    </w:p>
    <w:p w14:paraId="0222CB29" w14:textId="77777777" w:rsidR="00240745" w:rsidRDefault="00894807">
      <w:pPr>
        <w:pStyle w:val="Prrafodelista"/>
        <w:numPr>
          <w:ilvl w:val="0"/>
          <w:numId w:val="48"/>
        </w:numPr>
        <w:tabs>
          <w:tab w:val="left" w:pos="412"/>
        </w:tabs>
        <w:spacing w:before="92"/>
        <w:ind w:firstLine="0"/>
        <w:jc w:val="both"/>
        <w:rPr>
          <w:sz w:val="24"/>
        </w:rPr>
      </w:pPr>
      <w:r>
        <w:rPr>
          <w:sz w:val="24"/>
        </w:rPr>
        <w:t xml:space="preserve">Al que, sin </w:t>
      </w:r>
      <w:r>
        <w:rPr>
          <w:sz w:val="24"/>
        </w:rPr>
        <w:t>tener título profesional o autorización para ejercer alguna profesión</w:t>
      </w:r>
      <w:r>
        <w:rPr>
          <w:spacing w:val="1"/>
          <w:sz w:val="24"/>
        </w:rPr>
        <w:t xml:space="preserve"> </w:t>
      </w:r>
      <w:r>
        <w:rPr>
          <w:sz w:val="24"/>
        </w:rPr>
        <w:t>reglamentada, expedidos por autoridad u organismos legalmente capacitados para</w:t>
      </w:r>
      <w:r>
        <w:rPr>
          <w:spacing w:val="-64"/>
          <w:sz w:val="24"/>
        </w:rPr>
        <w:t xml:space="preserve"> </w:t>
      </w:r>
      <w:r>
        <w:rPr>
          <w:sz w:val="24"/>
        </w:rPr>
        <w:t>ello,</w:t>
      </w:r>
      <w:r>
        <w:rPr>
          <w:spacing w:val="-2"/>
          <w:sz w:val="24"/>
        </w:rPr>
        <w:t xml:space="preserve"> </w:t>
      </w:r>
      <w:r>
        <w:rPr>
          <w:sz w:val="24"/>
        </w:rPr>
        <w:t>conforme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disposiciones</w:t>
      </w:r>
      <w:r>
        <w:rPr>
          <w:spacing w:val="-5"/>
          <w:sz w:val="24"/>
        </w:rPr>
        <w:t xml:space="preserve"> </w:t>
      </w:r>
      <w:r>
        <w:rPr>
          <w:sz w:val="24"/>
        </w:rPr>
        <w:t>reglamentarias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artículo</w:t>
      </w:r>
      <w:r>
        <w:rPr>
          <w:spacing w:val="-1"/>
          <w:sz w:val="24"/>
        </w:rPr>
        <w:t xml:space="preserve"> </w:t>
      </w:r>
      <w:r>
        <w:rPr>
          <w:sz w:val="24"/>
        </w:rPr>
        <w:t>4o.</w:t>
      </w:r>
      <w:r>
        <w:rPr>
          <w:spacing w:val="-2"/>
          <w:sz w:val="24"/>
        </w:rPr>
        <w:t xml:space="preserve"> </w:t>
      </w:r>
      <w:r>
        <w:rPr>
          <w:sz w:val="24"/>
        </w:rPr>
        <w:t>Constitucional:</w:t>
      </w:r>
    </w:p>
    <w:p w14:paraId="0BD8A1CA" w14:textId="77777777" w:rsidR="00240745" w:rsidRDefault="00240745">
      <w:pPr>
        <w:pStyle w:val="Textoindependiente"/>
      </w:pPr>
    </w:p>
    <w:p w14:paraId="10C37736" w14:textId="77777777" w:rsidR="00240745" w:rsidRDefault="00894807">
      <w:pPr>
        <w:pStyle w:val="Prrafodelista"/>
        <w:numPr>
          <w:ilvl w:val="0"/>
          <w:numId w:val="47"/>
        </w:numPr>
        <w:tabs>
          <w:tab w:val="left" w:pos="403"/>
        </w:tabs>
        <w:ind w:right="0" w:hanging="282"/>
        <w:jc w:val="both"/>
        <w:rPr>
          <w:sz w:val="24"/>
        </w:rPr>
      </w:pP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atribuya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carácter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profesionista,</w:t>
      </w:r>
    </w:p>
    <w:p w14:paraId="35C11F43" w14:textId="77777777" w:rsidR="00240745" w:rsidRDefault="00240745">
      <w:pPr>
        <w:pStyle w:val="Textoindependiente"/>
      </w:pPr>
    </w:p>
    <w:p w14:paraId="4CD910F6" w14:textId="77777777" w:rsidR="00240745" w:rsidRDefault="00894807">
      <w:pPr>
        <w:pStyle w:val="Prrafodelista"/>
        <w:numPr>
          <w:ilvl w:val="0"/>
          <w:numId w:val="47"/>
        </w:numPr>
        <w:tabs>
          <w:tab w:val="left" w:pos="403"/>
        </w:tabs>
        <w:ind w:right="0" w:hanging="282"/>
        <w:jc w:val="both"/>
        <w:rPr>
          <w:sz w:val="24"/>
        </w:rPr>
      </w:pPr>
      <w:r>
        <w:rPr>
          <w:sz w:val="24"/>
        </w:rPr>
        <w:t>Realice</w:t>
      </w:r>
      <w:r>
        <w:rPr>
          <w:spacing w:val="-3"/>
          <w:sz w:val="24"/>
        </w:rPr>
        <w:t xml:space="preserve"> </w:t>
      </w:r>
      <w:r>
        <w:rPr>
          <w:sz w:val="24"/>
        </w:rPr>
        <w:t>actos</w:t>
      </w:r>
      <w:r>
        <w:rPr>
          <w:spacing w:val="-5"/>
          <w:sz w:val="24"/>
        </w:rPr>
        <w:t xml:space="preserve"> </w:t>
      </w:r>
      <w:r>
        <w:rPr>
          <w:sz w:val="24"/>
        </w:rPr>
        <w:t>propios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una</w:t>
      </w:r>
      <w:r>
        <w:rPr>
          <w:spacing w:val="-4"/>
          <w:sz w:val="24"/>
        </w:rPr>
        <w:t xml:space="preserve"> </w:t>
      </w:r>
      <w:r>
        <w:rPr>
          <w:sz w:val="24"/>
        </w:rPr>
        <w:t>actividad</w:t>
      </w:r>
      <w:r>
        <w:rPr>
          <w:spacing w:val="-2"/>
          <w:sz w:val="24"/>
        </w:rPr>
        <w:t xml:space="preserve"> </w:t>
      </w:r>
      <w:r>
        <w:rPr>
          <w:sz w:val="24"/>
        </w:rPr>
        <w:t>profesional;</w:t>
      </w:r>
    </w:p>
    <w:p w14:paraId="3E6C97C4" w14:textId="77777777" w:rsidR="00240745" w:rsidRDefault="00240745">
      <w:pPr>
        <w:pStyle w:val="Textoindependiente"/>
      </w:pPr>
    </w:p>
    <w:p w14:paraId="67071158" w14:textId="77777777" w:rsidR="00240745" w:rsidRDefault="00894807">
      <w:pPr>
        <w:pStyle w:val="Prrafodelista"/>
        <w:numPr>
          <w:ilvl w:val="0"/>
          <w:numId w:val="47"/>
        </w:numPr>
        <w:tabs>
          <w:tab w:val="left" w:pos="388"/>
        </w:tabs>
        <w:ind w:left="388" w:right="0" w:hanging="267"/>
        <w:jc w:val="both"/>
        <w:rPr>
          <w:sz w:val="24"/>
        </w:rPr>
      </w:pPr>
      <w:r>
        <w:rPr>
          <w:sz w:val="24"/>
        </w:rPr>
        <w:t>Ofrezca</w:t>
      </w:r>
      <w:r>
        <w:rPr>
          <w:spacing w:val="-4"/>
          <w:sz w:val="24"/>
        </w:rPr>
        <w:t xml:space="preserve"> </w:t>
      </w:r>
      <w:r>
        <w:rPr>
          <w:sz w:val="24"/>
        </w:rPr>
        <w:t>públicamente</w:t>
      </w:r>
      <w:r>
        <w:rPr>
          <w:spacing w:val="-3"/>
          <w:sz w:val="24"/>
        </w:rPr>
        <w:t xml:space="preserve"> </w:t>
      </w:r>
      <w:r>
        <w:rPr>
          <w:sz w:val="24"/>
        </w:rPr>
        <w:t>sus</w:t>
      </w:r>
      <w:r>
        <w:rPr>
          <w:spacing w:val="-4"/>
          <w:sz w:val="24"/>
        </w:rPr>
        <w:t xml:space="preserve"> </w:t>
      </w:r>
      <w:r>
        <w:rPr>
          <w:sz w:val="24"/>
        </w:rPr>
        <w:t>servicios</w:t>
      </w:r>
      <w:r>
        <w:rPr>
          <w:spacing w:val="-4"/>
          <w:sz w:val="24"/>
        </w:rPr>
        <w:t xml:space="preserve"> </w:t>
      </w:r>
      <w:r>
        <w:rPr>
          <w:sz w:val="24"/>
        </w:rPr>
        <w:t>como</w:t>
      </w:r>
      <w:r>
        <w:rPr>
          <w:spacing w:val="-4"/>
          <w:sz w:val="24"/>
        </w:rPr>
        <w:t xml:space="preserve"> </w:t>
      </w:r>
      <w:r>
        <w:rPr>
          <w:sz w:val="24"/>
        </w:rPr>
        <w:t>profesionista;</w:t>
      </w:r>
    </w:p>
    <w:p w14:paraId="15314054" w14:textId="77777777" w:rsidR="00240745" w:rsidRDefault="00240745">
      <w:pPr>
        <w:pStyle w:val="Textoindependiente"/>
      </w:pPr>
    </w:p>
    <w:p w14:paraId="1D7D8473" w14:textId="77777777" w:rsidR="00240745" w:rsidRDefault="00894807">
      <w:pPr>
        <w:pStyle w:val="Prrafodelista"/>
        <w:numPr>
          <w:ilvl w:val="0"/>
          <w:numId w:val="47"/>
        </w:numPr>
        <w:tabs>
          <w:tab w:val="left" w:pos="424"/>
        </w:tabs>
        <w:ind w:left="121" w:right="196" w:firstLine="0"/>
        <w:jc w:val="both"/>
        <w:rPr>
          <w:sz w:val="24"/>
        </w:rPr>
      </w:pPr>
      <w:r>
        <w:rPr>
          <w:sz w:val="24"/>
        </w:rPr>
        <w:t>Use un título o autorización para ejercer alguna actividad profesional sin tener</w:t>
      </w:r>
      <w:r>
        <w:rPr>
          <w:spacing w:val="1"/>
          <w:sz w:val="24"/>
        </w:rPr>
        <w:t xml:space="preserve"> </w:t>
      </w:r>
      <w:r>
        <w:rPr>
          <w:sz w:val="24"/>
        </w:rPr>
        <w:t>derecho a</w:t>
      </w:r>
      <w:r>
        <w:rPr>
          <w:spacing w:val="-1"/>
          <w:sz w:val="24"/>
        </w:rPr>
        <w:t xml:space="preserve"> </w:t>
      </w:r>
      <w:r>
        <w:rPr>
          <w:sz w:val="24"/>
        </w:rPr>
        <w:t>ello;</w:t>
      </w:r>
      <w:r>
        <w:rPr>
          <w:spacing w:val="-2"/>
          <w:sz w:val="24"/>
        </w:rPr>
        <w:t xml:space="preserve"> </w:t>
      </w:r>
      <w:r>
        <w:rPr>
          <w:sz w:val="24"/>
        </w:rPr>
        <w:t>o,</w:t>
      </w:r>
    </w:p>
    <w:p w14:paraId="734EF083" w14:textId="77777777" w:rsidR="00240745" w:rsidRDefault="00240745">
      <w:pPr>
        <w:pStyle w:val="Textoindependiente"/>
      </w:pPr>
    </w:p>
    <w:p w14:paraId="366DCF65" w14:textId="77777777" w:rsidR="00240745" w:rsidRDefault="00894807">
      <w:pPr>
        <w:pStyle w:val="Prrafodelista"/>
        <w:numPr>
          <w:ilvl w:val="0"/>
          <w:numId w:val="47"/>
        </w:numPr>
        <w:tabs>
          <w:tab w:val="left" w:pos="448"/>
        </w:tabs>
        <w:ind w:left="121" w:firstLine="0"/>
        <w:jc w:val="both"/>
        <w:rPr>
          <w:sz w:val="24"/>
        </w:rPr>
      </w:pPr>
      <w:r>
        <w:rPr>
          <w:sz w:val="24"/>
        </w:rPr>
        <w:t>Con objeto de lucrar, se asocie a profesionistas legalmente autorizados con</w:t>
      </w:r>
      <w:r>
        <w:rPr>
          <w:spacing w:val="1"/>
          <w:sz w:val="24"/>
        </w:rPr>
        <w:t xml:space="preserve"> </w:t>
      </w:r>
      <w:r>
        <w:rPr>
          <w:sz w:val="24"/>
        </w:rPr>
        <w:t>fines</w:t>
      </w:r>
      <w:r>
        <w:rPr>
          <w:spacing w:val="-2"/>
          <w:sz w:val="24"/>
        </w:rPr>
        <w:t xml:space="preserve"> </w:t>
      </w:r>
      <w:r>
        <w:rPr>
          <w:sz w:val="24"/>
        </w:rPr>
        <w:t>de ejercicio</w:t>
      </w:r>
      <w:r>
        <w:rPr>
          <w:spacing w:val="-3"/>
          <w:sz w:val="24"/>
        </w:rPr>
        <w:t xml:space="preserve"> </w:t>
      </w:r>
      <w:r>
        <w:rPr>
          <w:sz w:val="24"/>
        </w:rPr>
        <w:t>profesional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administrare</w:t>
      </w:r>
      <w:r>
        <w:rPr>
          <w:spacing w:val="-2"/>
          <w:sz w:val="24"/>
        </w:rPr>
        <w:t xml:space="preserve"> </w:t>
      </w:r>
      <w:r>
        <w:rPr>
          <w:sz w:val="24"/>
        </w:rPr>
        <w:t>alguna asociación</w:t>
      </w:r>
      <w:r>
        <w:rPr>
          <w:spacing w:val="-3"/>
          <w:sz w:val="24"/>
        </w:rPr>
        <w:t xml:space="preserve"> </w:t>
      </w:r>
      <w:r>
        <w:rPr>
          <w:sz w:val="24"/>
        </w:rPr>
        <w:t>profesional.</w:t>
      </w:r>
    </w:p>
    <w:p w14:paraId="2DBA2EA2" w14:textId="77777777" w:rsidR="00240745" w:rsidRDefault="00240745">
      <w:pPr>
        <w:pStyle w:val="Textoindependiente"/>
      </w:pPr>
    </w:p>
    <w:p w14:paraId="5A9BC7A1" w14:textId="77777777" w:rsidR="00240745" w:rsidRDefault="00894807">
      <w:pPr>
        <w:pStyle w:val="Textoindependiente"/>
        <w:ind w:left="296" w:right="371"/>
        <w:jc w:val="center"/>
      </w:pPr>
      <w:bookmarkStart w:id="363" w:name="_bookmark217"/>
      <w:bookmarkEnd w:id="363"/>
      <w:r>
        <w:t>C</w:t>
      </w:r>
      <w:r>
        <w:t>APITULO</w:t>
      </w:r>
      <w:r>
        <w:rPr>
          <w:spacing w:val="-3"/>
        </w:rPr>
        <w:t xml:space="preserve"> </w:t>
      </w:r>
      <w:r>
        <w:t>VIII</w:t>
      </w:r>
    </w:p>
    <w:p w14:paraId="25464FF8" w14:textId="77777777" w:rsidR="00240745" w:rsidRDefault="00894807">
      <w:pPr>
        <w:pStyle w:val="Ttulo1"/>
        <w:spacing w:line="292" w:lineRule="auto"/>
        <w:ind w:left="1640" w:right="1724"/>
      </w:pPr>
      <w:bookmarkStart w:id="364" w:name="USO_INDEBIDO_DE_CONDECORACIONES,"/>
      <w:bookmarkStart w:id="365" w:name="_bookmark218"/>
      <w:bookmarkEnd w:id="364"/>
      <w:bookmarkEnd w:id="365"/>
      <w:r>
        <w:t>USO</w:t>
      </w:r>
      <w:r>
        <w:rPr>
          <w:spacing w:val="-5"/>
        </w:rPr>
        <w:t xml:space="preserve"> </w:t>
      </w:r>
      <w:r>
        <w:t>INDEBIDO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CONDECORACIONES,</w:t>
      </w:r>
      <w:r>
        <w:rPr>
          <w:spacing w:val="-64"/>
        </w:rPr>
        <w:t xml:space="preserve"> </w:t>
      </w:r>
      <w:bookmarkStart w:id="366" w:name="INSIGNIAS,_DISTINTIVOS_O_UNIFORMES"/>
      <w:bookmarkEnd w:id="366"/>
      <w:r>
        <w:t>INSIGNIAS,</w:t>
      </w:r>
      <w:r>
        <w:rPr>
          <w:spacing w:val="-2"/>
        </w:rPr>
        <w:t xml:space="preserve"> </w:t>
      </w:r>
      <w:r>
        <w:t>DISTINTIVOS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UNIFORMES</w:t>
      </w:r>
    </w:p>
    <w:p w14:paraId="1576A6D3" w14:textId="77777777" w:rsidR="00240745" w:rsidRDefault="00240745">
      <w:pPr>
        <w:pStyle w:val="Textoindependiente"/>
        <w:spacing w:before="10"/>
        <w:rPr>
          <w:rFonts w:ascii="Arial"/>
          <w:b/>
          <w:sz w:val="23"/>
        </w:rPr>
      </w:pPr>
    </w:p>
    <w:p w14:paraId="03EABC4E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250</w:t>
      </w:r>
      <w:r>
        <w:t>.- Se sancionará con prisión de un mes a dos años y multa de uno a</w:t>
      </w:r>
      <w:r>
        <w:rPr>
          <w:spacing w:val="1"/>
        </w:rPr>
        <w:t xml:space="preserve"> </w:t>
      </w:r>
      <w:r>
        <w:t>cinco días de salario, al que usare uniforme, insignia, distintivo o condecoración a</w:t>
      </w:r>
      <w:r>
        <w:rPr>
          <w:spacing w:val="1"/>
        </w:rPr>
        <w:t xml:space="preserve"> </w:t>
      </w:r>
      <w:r>
        <w:t>que no tenga derecho, que sean exclusivos de funcionarios o de personas que</w:t>
      </w:r>
      <w:r>
        <w:rPr>
          <w:spacing w:val="1"/>
        </w:rPr>
        <w:t xml:space="preserve"> </w:t>
      </w:r>
      <w:r>
        <w:t>tengan carácter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autoridad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Estado.</w:t>
      </w:r>
    </w:p>
    <w:p w14:paraId="5F46B308" w14:textId="77777777" w:rsidR="00240745" w:rsidRDefault="00240745">
      <w:pPr>
        <w:pStyle w:val="Textoindependiente"/>
      </w:pPr>
    </w:p>
    <w:p w14:paraId="364F2AAD" w14:textId="77777777" w:rsidR="00240745" w:rsidRDefault="00894807">
      <w:pPr>
        <w:pStyle w:val="Textoindependiente"/>
        <w:spacing w:before="1"/>
        <w:ind w:left="296" w:right="369"/>
        <w:jc w:val="center"/>
      </w:pPr>
      <w:bookmarkStart w:id="367" w:name="_bookmark219"/>
      <w:bookmarkEnd w:id="367"/>
      <w:r>
        <w:t>CAPITULO</w:t>
      </w:r>
      <w:r>
        <w:rPr>
          <w:spacing w:val="-1"/>
        </w:rPr>
        <w:t xml:space="preserve"> </w:t>
      </w:r>
      <w:r>
        <w:t>IX</w:t>
      </w:r>
    </w:p>
    <w:p w14:paraId="1624F07D" w14:textId="77777777" w:rsidR="00240745" w:rsidRDefault="00894807">
      <w:pPr>
        <w:pStyle w:val="Ttulo1"/>
      </w:pPr>
      <w:bookmarkStart w:id="368" w:name="DISPOSICIONES_COMUNES_A_LOS_CAPITULOS_PR"/>
      <w:bookmarkStart w:id="369" w:name="_bookmark220"/>
      <w:bookmarkEnd w:id="368"/>
      <w:bookmarkEnd w:id="369"/>
      <w:r>
        <w:t>DISPOSICIONES</w:t>
      </w:r>
      <w:r>
        <w:rPr>
          <w:spacing w:val="-4"/>
        </w:rPr>
        <w:t xml:space="preserve"> </w:t>
      </w:r>
      <w:r>
        <w:t>COMUNES</w:t>
      </w:r>
      <w:r>
        <w:rPr>
          <w:spacing w:val="-2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CAPITULOS</w:t>
      </w:r>
      <w:r>
        <w:rPr>
          <w:spacing w:val="-3"/>
        </w:rPr>
        <w:t xml:space="preserve"> </w:t>
      </w:r>
      <w:r>
        <w:t>PRECEDENTES</w:t>
      </w:r>
    </w:p>
    <w:p w14:paraId="222AA362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58CAB460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251</w:t>
      </w:r>
      <w:r>
        <w:t>.- Si el falsario hiciere uso de los documentos u objetos que se</w:t>
      </w:r>
      <w:r>
        <w:rPr>
          <w:spacing w:val="1"/>
        </w:rPr>
        <w:t xml:space="preserve"> </w:t>
      </w:r>
      <w:r>
        <w:t>mencionan</w:t>
      </w:r>
      <w:r>
        <w:rPr>
          <w:spacing w:val="12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este</w:t>
      </w:r>
      <w:r>
        <w:rPr>
          <w:spacing w:val="11"/>
        </w:rPr>
        <w:t xml:space="preserve"> </w:t>
      </w:r>
      <w:r>
        <w:t>Título,</w:t>
      </w:r>
      <w:r>
        <w:rPr>
          <w:spacing w:val="13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falsificación</w:t>
      </w:r>
      <w:r>
        <w:rPr>
          <w:spacing w:val="13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delito</w:t>
      </w:r>
      <w:r>
        <w:rPr>
          <w:spacing w:val="12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medio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ella</w:t>
      </w:r>
      <w:r>
        <w:rPr>
          <w:spacing w:val="12"/>
        </w:rPr>
        <w:t xml:space="preserve"> </w:t>
      </w:r>
      <w:r>
        <w:t>comete</w:t>
      </w:r>
      <w:r>
        <w:rPr>
          <w:spacing w:val="-6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delincuente,</w:t>
      </w:r>
      <w:r>
        <w:rPr>
          <w:spacing w:val="1"/>
        </w:rPr>
        <w:t xml:space="preserve"> </w:t>
      </w:r>
      <w:r>
        <w:t>se sujetarán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las reglas</w:t>
      </w:r>
      <w:r>
        <w:rPr>
          <w:spacing w:val="-1"/>
        </w:rPr>
        <w:t xml:space="preserve"> </w:t>
      </w:r>
      <w:r>
        <w:t>del concurso.</w:t>
      </w:r>
    </w:p>
    <w:p w14:paraId="7376B58B" w14:textId="77777777" w:rsidR="00240745" w:rsidRDefault="00240745">
      <w:pPr>
        <w:pStyle w:val="Textoindependiente"/>
      </w:pPr>
    </w:p>
    <w:p w14:paraId="2C1F7A34" w14:textId="77777777" w:rsidR="00240745" w:rsidRDefault="00894807">
      <w:pPr>
        <w:pStyle w:val="Textoindependiente"/>
        <w:ind w:left="121" w:right="198"/>
        <w:jc w:val="both"/>
      </w:pPr>
      <w:r>
        <w:t>Las disposiciones contenidas en este Título, no se aplicarán sino en lo que no esté</w:t>
      </w:r>
      <w:r>
        <w:rPr>
          <w:spacing w:val="-64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en las</w:t>
      </w:r>
      <w:r>
        <w:rPr>
          <w:spacing w:val="-3"/>
        </w:rPr>
        <w:t xml:space="preserve"> </w:t>
      </w:r>
      <w:r>
        <w:t>Leyes</w:t>
      </w:r>
      <w:r>
        <w:rPr>
          <w:spacing w:val="-1"/>
        </w:rPr>
        <w:t xml:space="preserve"> </w:t>
      </w:r>
      <w:r>
        <w:t>especiales</w:t>
      </w:r>
      <w:r>
        <w:rPr>
          <w:spacing w:val="-4"/>
        </w:rPr>
        <w:t xml:space="preserve"> </w:t>
      </w:r>
      <w:r>
        <w:t>o no se</w:t>
      </w:r>
      <w:r>
        <w:rPr>
          <w:spacing w:val="-2"/>
        </w:rPr>
        <w:t xml:space="preserve"> </w:t>
      </w:r>
      <w:r>
        <w:t>oponga en</w:t>
      </w:r>
      <w:r>
        <w:rPr>
          <w:spacing w:val="-1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establecido</w:t>
      </w:r>
      <w:r>
        <w:rPr>
          <w:spacing w:val="-2"/>
        </w:rPr>
        <w:t xml:space="preserve"> </w:t>
      </w:r>
      <w:r>
        <w:t>en ellas.</w:t>
      </w:r>
    </w:p>
    <w:p w14:paraId="4E9FD529" w14:textId="77777777" w:rsidR="00240745" w:rsidRDefault="00240745">
      <w:pPr>
        <w:pStyle w:val="Textoindependiente"/>
        <w:rPr>
          <w:sz w:val="26"/>
        </w:rPr>
      </w:pPr>
    </w:p>
    <w:p w14:paraId="64C16F8B" w14:textId="77777777" w:rsidR="00240745" w:rsidRDefault="00894807">
      <w:pPr>
        <w:pStyle w:val="Ttulo1"/>
        <w:spacing w:before="217" w:line="448" w:lineRule="auto"/>
        <w:ind w:left="1993" w:right="2067" w:firstLine="960"/>
        <w:jc w:val="left"/>
      </w:pPr>
      <w:bookmarkStart w:id="370" w:name="TITULO_DECIMO_SEGUNDO"/>
      <w:bookmarkStart w:id="371" w:name="_bookmark221"/>
      <w:bookmarkEnd w:id="370"/>
      <w:bookmarkEnd w:id="371"/>
      <w:r>
        <w:t>TITULO DECIMO SEGUNDO</w:t>
      </w:r>
      <w:bookmarkStart w:id="372" w:name="EXPLOTACION_DE_MENORES_O_ENFERMOS"/>
      <w:bookmarkEnd w:id="372"/>
      <w:r>
        <w:rPr>
          <w:spacing w:val="1"/>
        </w:rPr>
        <w:t xml:space="preserve"> </w:t>
      </w:r>
      <w:bookmarkStart w:id="373" w:name="_bookmark222"/>
      <w:bookmarkEnd w:id="373"/>
      <w:r>
        <w:t>EXPLOTACION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MENORES</w:t>
      </w:r>
      <w:r>
        <w:rPr>
          <w:spacing w:val="-2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ENFERMOS</w:t>
      </w:r>
    </w:p>
    <w:p w14:paraId="6BE105AE" w14:textId="77777777" w:rsidR="00240745" w:rsidRDefault="00894807">
      <w:pPr>
        <w:pStyle w:val="Textoindependiente"/>
        <w:spacing w:before="96"/>
        <w:ind w:left="296" w:right="372"/>
        <w:jc w:val="center"/>
      </w:pPr>
      <w:bookmarkStart w:id="374" w:name="_bookmark223"/>
      <w:bookmarkEnd w:id="374"/>
      <w:r>
        <w:t>CAPITULO</w:t>
      </w:r>
      <w:r>
        <w:rPr>
          <w:spacing w:val="-5"/>
        </w:rPr>
        <w:t xml:space="preserve"> </w:t>
      </w:r>
      <w:r>
        <w:t>UNICO</w:t>
      </w:r>
    </w:p>
    <w:p w14:paraId="32A3CA6A" w14:textId="77777777" w:rsidR="00240745" w:rsidRDefault="00240745">
      <w:pPr>
        <w:jc w:val="center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5099150E" w14:textId="77777777" w:rsidR="00240745" w:rsidRDefault="00240745">
      <w:pPr>
        <w:pStyle w:val="Textoindependiente"/>
        <w:spacing w:before="8"/>
        <w:rPr>
          <w:sz w:val="17"/>
        </w:rPr>
      </w:pPr>
    </w:p>
    <w:p w14:paraId="1BC99E0B" w14:textId="77777777" w:rsidR="00240745" w:rsidRDefault="00894807">
      <w:pPr>
        <w:pStyle w:val="Textoindependiente"/>
        <w:spacing w:before="92"/>
        <w:ind w:left="121" w:right="196"/>
        <w:jc w:val="both"/>
      </w:pPr>
      <w:r>
        <w:rPr>
          <w:rFonts w:ascii="Arial" w:hAnsi="Arial"/>
          <w:b/>
        </w:rPr>
        <w:t xml:space="preserve">Artículo </w:t>
      </w:r>
      <w:r>
        <w:rPr>
          <w:rFonts w:ascii="Arial" w:hAnsi="Arial"/>
          <w:b/>
        </w:rPr>
        <w:t>252</w:t>
      </w:r>
      <w:r>
        <w:t>.- Se impondrá prisión de uno a tres años y multa de uno a diez días</w:t>
      </w:r>
      <w:r>
        <w:rPr>
          <w:spacing w:val="1"/>
        </w:rPr>
        <w:t xml:space="preserve"> </w:t>
      </w:r>
      <w:r>
        <w:t>de salario, a quien explote a menores de edad o lisiados, induciéndolos a la</w:t>
      </w:r>
      <w:r>
        <w:rPr>
          <w:spacing w:val="1"/>
        </w:rPr>
        <w:t xml:space="preserve"> </w:t>
      </w:r>
      <w:r>
        <w:t>mendicidad.</w:t>
      </w:r>
    </w:p>
    <w:p w14:paraId="20C0CB50" w14:textId="77777777" w:rsidR="00240745" w:rsidRDefault="00240745">
      <w:pPr>
        <w:pStyle w:val="Textoindependiente"/>
      </w:pPr>
    </w:p>
    <w:p w14:paraId="1F448233" w14:textId="77777777" w:rsidR="00240745" w:rsidRDefault="00894807">
      <w:pPr>
        <w:pStyle w:val="Textoindependiente"/>
        <w:ind w:left="121" w:right="197"/>
        <w:jc w:val="center"/>
      </w:pPr>
      <w:r>
        <w:t>(DEROGADO CON EL CAPITULO Y ARTÍCULOS QUE LO INTEGRAN, P.O. 27</w:t>
      </w:r>
      <w:r>
        <w:rPr>
          <w:spacing w:val="-64"/>
        </w:rPr>
        <w:t xml:space="preserve"> </w:t>
      </w:r>
      <w:r>
        <w:t>DE JUNIO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2007)</w:t>
      </w:r>
    </w:p>
    <w:p w14:paraId="2243929B" w14:textId="77777777" w:rsidR="00240745" w:rsidRDefault="00240745">
      <w:pPr>
        <w:pStyle w:val="Textoindependiente"/>
        <w:spacing w:before="10"/>
        <w:rPr>
          <w:sz w:val="20"/>
        </w:rPr>
      </w:pPr>
    </w:p>
    <w:p w14:paraId="155C0101" w14:textId="77777777" w:rsidR="00240745" w:rsidRDefault="00894807">
      <w:pPr>
        <w:pStyle w:val="Ttulo1"/>
        <w:spacing w:before="0" w:line="448" w:lineRule="auto"/>
        <w:ind w:left="2526" w:right="2605"/>
      </w:pPr>
      <w:bookmarkStart w:id="375" w:name="TITULO_DECIMO_TERCERO"/>
      <w:bookmarkStart w:id="376" w:name="_bookmark224"/>
      <w:bookmarkEnd w:id="375"/>
      <w:bookmarkEnd w:id="376"/>
      <w:r>
        <w:t>TITULO DECIMO TERCERO</w:t>
      </w:r>
      <w:bookmarkStart w:id="377" w:name="PELIGROSIDAD_SOCIAL"/>
      <w:bookmarkEnd w:id="377"/>
      <w:r>
        <w:rPr>
          <w:spacing w:val="-64"/>
        </w:rPr>
        <w:t xml:space="preserve"> </w:t>
      </w:r>
      <w:bookmarkStart w:id="378" w:name="_bookmark225"/>
      <w:bookmarkEnd w:id="378"/>
      <w:r>
        <w:t>PELIGROSIDAD</w:t>
      </w:r>
      <w:r>
        <w:rPr>
          <w:spacing w:val="-2"/>
        </w:rPr>
        <w:t xml:space="preserve"> </w:t>
      </w:r>
      <w:r>
        <w:t>SOCIAL</w:t>
      </w:r>
    </w:p>
    <w:p w14:paraId="059F3BCA" w14:textId="77777777" w:rsidR="00240745" w:rsidRDefault="00894807">
      <w:pPr>
        <w:pStyle w:val="Textoindependiente"/>
        <w:spacing w:before="96"/>
        <w:ind w:left="296" w:right="377"/>
        <w:jc w:val="center"/>
      </w:pPr>
      <w:r>
        <w:t>(DEROGADO CON LOS ARTÍCULOS QUE LO INTEGRAN, P.O. 27 DE JUNIO</w:t>
      </w:r>
      <w:r>
        <w:rPr>
          <w:spacing w:val="-64"/>
        </w:rPr>
        <w:t xml:space="preserve"> </w:t>
      </w:r>
      <w:r>
        <w:t>DE 2007)</w:t>
      </w:r>
    </w:p>
    <w:p w14:paraId="48C55F3E" w14:textId="77777777" w:rsidR="00240745" w:rsidRDefault="00894807">
      <w:pPr>
        <w:pStyle w:val="Textoindependiente"/>
        <w:ind w:left="296" w:right="372"/>
        <w:jc w:val="center"/>
      </w:pPr>
      <w:bookmarkStart w:id="379" w:name="_bookmark226"/>
      <w:bookmarkEnd w:id="379"/>
      <w:r>
        <w:t>CAPITULO</w:t>
      </w:r>
      <w:r>
        <w:rPr>
          <w:spacing w:val="-5"/>
        </w:rPr>
        <w:t xml:space="preserve"> </w:t>
      </w:r>
      <w:r>
        <w:t>UNICO</w:t>
      </w:r>
    </w:p>
    <w:p w14:paraId="56E3A377" w14:textId="77777777" w:rsidR="00240745" w:rsidRDefault="00894807">
      <w:pPr>
        <w:spacing w:before="60" w:line="532" w:lineRule="auto"/>
        <w:ind w:left="121" w:right="2309" w:firstLine="2949"/>
        <w:rPr>
          <w:sz w:val="24"/>
        </w:rPr>
      </w:pPr>
      <w:bookmarkStart w:id="380" w:name="VAGOS_Y_MALVIVIENTES"/>
      <w:bookmarkStart w:id="381" w:name="_bookmark227"/>
      <w:bookmarkEnd w:id="380"/>
      <w:bookmarkEnd w:id="381"/>
      <w:r>
        <w:rPr>
          <w:rFonts w:ascii="Arial" w:hAnsi="Arial"/>
          <w:b/>
          <w:sz w:val="24"/>
        </w:rPr>
        <w:t>VAGOS Y MALVIVIENTES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253</w:t>
      </w:r>
      <w:r>
        <w:rPr>
          <w:sz w:val="24"/>
        </w:rPr>
        <w:t>.-</w:t>
      </w:r>
      <w:r>
        <w:rPr>
          <w:spacing w:val="-4"/>
          <w:sz w:val="24"/>
        </w:rPr>
        <w:t xml:space="preserve"> </w:t>
      </w:r>
      <w:r>
        <w:rPr>
          <w:sz w:val="24"/>
        </w:rPr>
        <w:t>(DEROGADO,</w:t>
      </w:r>
      <w:r>
        <w:rPr>
          <w:spacing w:val="-2"/>
          <w:sz w:val="24"/>
        </w:rPr>
        <w:t xml:space="preserve"> </w:t>
      </w:r>
      <w:r>
        <w:rPr>
          <w:sz w:val="24"/>
        </w:rPr>
        <w:t>P.O.</w:t>
      </w:r>
      <w:r>
        <w:rPr>
          <w:spacing w:val="-2"/>
          <w:sz w:val="24"/>
        </w:rPr>
        <w:t xml:space="preserve"> </w:t>
      </w:r>
      <w:r>
        <w:rPr>
          <w:sz w:val="24"/>
        </w:rPr>
        <w:t>27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JUNIO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2007)</w:t>
      </w:r>
    </w:p>
    <w:p w14:paraId="7602F32E" w14:textId="77777777" w:rsidR="00240745" w:rsidRDefault="00894807">
      <w:pPr>
        <w:spacing w:line="215" w:lineRule="exact"/>
        <w:ind w:left="121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254</w:t>
      </w:r>
      <w:r>
        <w:rPr>
          <w:sz w:val="24"/>
        </w:rPr>
        <w:t>.-</w:t>
      </w:r>
      <w:r>
        <w:rPr>
          <w:spacing w:val="-4"/>
          <w:sz w:val="24"/>
        </w:rPr>
        <w:t xml:space="preserve"> </w:t>
      </w:r>
      <w:r>
        <w:rPr>
          <w:sz w:val="24"/>
        </w:rPr>
        <w:t>(DEROGADO,</w:t>
      </w:r>
      <w:r>
        <w:rPr>
          <w:spacing w:val="-2"/>
          <w:sz w:val="24"/>
        </w:rPr>
        <w:t xml:space="preserve"> </w:t>
      </w:r>
      <w:r>
        <w:rPr>
          <w:sz w:val="24"/>
        </w:rPr>
        <w:t>P.O.</w:t>
      </w:r>
      <w:r>
        <w:rPr>
          <w:spacing w:val="-2"/>
          <w:sz w:val="24"/>
        </w:rPr>
        <w:t xml:space="preserve"> </w:t>
      </w:r>
      <w:r>
        <w:rPr>
          <w:sz w:val="24"/>
        </w:rPr>
        <w:t>27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JUNIO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2007)</w:t>
      </w:r>
    </w:p>
    <w:p w14:paraId="6A381B94" w14:textId="77777777" w:rsidR="00240745" w:rsidRDefault="00240745">
      <w:pPr>
        <w:pStyle w:val="Textoindependiente"/>
        <w:rPr>
          <w:sz w:val="26"/>
        </w:rPr>
      </w:pPr>
    </w:p>
    <w:p w14:paraId="0586DDF4" w14:textId="77777777" w:rsidR="00240745" w:rsidRDefault="00894807">
      <w:pPr>
        <w:pStyle w:val="Ttulo1"/>
        <w:spacing w:before="217" w:line="448" w:lineRule="auto"/>
        <w:ind w:left="3047" w:right="3128"/>
      </w:pPr>
      <w:bookmarkStart w:id="382" w:name="TITULO_DECIMO_CUARTO"/>
      <w:bookmarkStart w:id="383" w:name="_bookmark228"/>
      <w:bookmarkEnd w:id="382"/>
      <w:bookmarkEnd w:id="383"/>
      <w:r>
        <w:t>TITULO</w:t>
      </w:r>
      <w:r>
        <w:rPr>
          <w:spacing w:val="-6"/>
        </w:rPr>
        <w:t xml:space="preserve"> </w:t>
      </w:r>
      <w:r>
        <w:t>DECIMO</w:t>
      </w:r>
      <w:r>
        <w:rPr>
          <w:spacing w:val="-6"/>
        </w:rPr>
        <w:t xml:space="preserve"> </w:t>
      </w:r>
      <w:r>
        <w:t>CUARTO</w:t>
      </w:r>
      <w:bookmarkStart w:id="384" w:name="DELITOS_SEXUALES"/>
      <w:bookmarkEnd w:id="384"/>
      <w:r>
        <w:rPr>
          <w:spacing w:val="-64"/>
        </w:rPr>
        <w:t xml:space="preserve"> </w:t>
      </w:r>
      <w:bookmarkStart w:id="385" w:name="_bookmark229"/>
      <w:bookmarkEnd w:id="385"/>
      <w:r>
        <w:t>DELITOS</w:t>
      </w:r>
      <w:r>
        <w:rPr>
          <w:spacing w:val="-1"/>
        </w:rPr>
        <w:t xml:space="preserve"> </w:t>
      </w:r>
      <w:r>
        <w:t>SEXUALES</w:t>
      </w:r>
    </w:p>
    <w:p w14:paraId="21FD7D4F" w14:textId="77777777" w:rsidR="00240745" w:rsidRDefault="00894807">
      <w:pPr>
        <w:pStyle w:val="Textoindependiente"/>
        <w:spacing w:before="96" w:line="292" w:lineRule="auto"/>
        <w:ind w:left="3160" w:right="3237" w:firstLine="1"/>
        <w:jc w:val="center"/>
      </w:pPr>
      <w:bookmarkStart w:id="386" w:name="_bookmark230"/>
      <w:bookmarkEnd w:id="386"/>
      <w:r>
        <w:t>CAPITULO I</w:t>
      </w:r>
      <w:bookmarkStart w:id="387" w:name="ATENTADOS_AL_PUDOR"/>
      <w:bookmarkEnd w:id="387"/>
      <w:r>
        <w:rPr>
          <w:spacing w:val="1"/>
        </w:rPr>
        <w:t xml:space="preserve"> </w:t>
      </w:r>
      <w:bookmarkStart w:id="388" w:name="_bookmark231"/>
      <w:bookmarkEnd w:id="388"/>
      <w:r>
        <w:t>ATENTADOS</w:t>
      </w:r>
      <w:r>
        <w:rPr>
          <w:spacing w:val="-8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PUDOR</w:t>
      </w:r>
    </w:p>
    <w:p w14:paraId="14BD04DC" w14:textId="77777777" w:rsidR="00240745" w:rsidRDefault="00240745">
      <w:pPr>
        <w:pStyle w:val="Textoindependiente"/>
        <w:spacing w:before="10"/>
        <w:rPr>
          <w:sz w:val="23"/>
        </w:rPr>
      </w:pPr>
    </w:p>
    <w:p w14:paraId="32703880" w14:textId="77777777" w:rsidR="00240745" w:rsidRDefault="00894807">
      <w:pPr>
        <w:pStyle w:val="Textoindependiente"/>
        <w:ind w:left="121"/>
      </w:pPr>
      <w:r>
        <w:t>(REFORMADO</w:t>
      </w:r>
      <w:r>
        <w:rPr>
          <w:spacing w:val="-2"/>
        </w:rPr>
        <w:t xml:space="preserve"> </w:t>
      </w:r>
      <w:r>
        <w:t>PRIMER</w:t>
      </w:r>
      <w:r>
        <w:rPr>
          <w:spacing w:val="-1"/>
        </w:rPr>
        <w:t xml:space="preserve"> </w:t>
      </w:r>
      <w:r>
        <w:t>PÁRRAFO,</w:t>
      </w:r>
      <w:r>
        <w:rPr>
          <w:spacing w:val="-4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16345268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255</w:t>
      </w:r>
      <w:r>
        <w:t>.- Al que sin consentimiento de una persona púber, ejecute en ella un</w:t>
      </w:r>
      <w:r>
        <w:rPr>
          <w:spacing w:val="1"/>
        </w:rPr>
        <w:t xml:space="preserve"> </w:t>
      </w:r>
      <w:r>
        <w:t>acto erótico, sin el</w:t>
      </w:r>
      <w:r>
        <w:rPr>
          <w:spacing w:val="1"/>
        </w:rPr>
        <w:t xml:space="preserve"> </w:t>
      </w:r>
      <w:r>
        <w:t>propósito directo e inmediato de llegar 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cópula, se le</w:t>
      </w:r>
      <w:r>
        <w:rPr>
          <w:spacing w:val="1"/>
        </w:rPr>
        <w:t xml:space="preserve"> </w:t>
      </w:r>
      <w:r>
        <w:t>impondrá sanción de un mes a un año de prisión y multa de tres a diez días de</w:t>
      </w:r>
      <w:r>
        <w:rPr>
          <w:spacing w:val="1"/>
        </w:rPr>
        <w:t xml:space="preserve"> </w:t>
      </w:r>
      <w:r>
        <w:t>salario.</w:t>
      </w:r>
    </w:p>
    <w:p w14:paraId="704A1354" w14:textId="77777777" w:rsidR="00240745" w:rsidRDefault="00240745">
      <w:pPr>
        <w:pStyle w:val="Textoindependiente"/>
      </w:pPr>
    </w:p>
    <w:p w14:paraId="64D47C84" w14:textId="77777777" w:rsidR="00240745" w:rsidRDefault="00894807">
      <w:pPr>
        <w:pStyle w:val="Textoindependiente"/>
        <w:ind w:left="121" w:right="198"/>
        <w:jc w:val="both"/>
      </w:pPr>
      <w:r>
        <w:t>Si se cometiera en</w:t>
      </w:r>
      <w:r>
        <w:t xml:space="preserve"> impúber o en persona que por cualquier causa no pudiere</w:t>
      </w:r>
      <w:r>
        <w:rPr>
          <w:spacing w:val="1"/>
        </w:rPr>
        <w:t xml:space="preserve"> </w:t>
      </w:r>
      <w:r>
        <w:t>resistir, la sanción será de seis meses a cinco años y multa de diez a treinta días</w:t>
      </w:r>
      <w:r>
        <w:rPr>
          <w:spacing w:val="1"/>
        </w:rPr>
        <w:t xml:space="preserve"> </w:t>
      </w:r>
      <w:r>
        <w:t>de salario.</w:t>
      </w:r>
    </w:p>
    <w:p w14:paraId="46B9CFA9" w14:textId="77777777" w:rsidR="00240745" w:rsidRDefault="00894807">
      <w:pPr>
        <w:pStyle w:val="Textoindependiente"/>
        <w:spacing w:before="2" w:line="550" w:lineRule="atLeast"/>
        <w:ind w:left="121" w:right="2283"/>
      </w:pPr>
      <w:r>
        <w:rPr>
          <w:rFonts w:ascii="Arial" w:hAnsi="Arial"/>
          <w:b/>
        </w:rPr>
        <w:t>Artículo 256</w:t>
      </w:r>
      <w:r>
        <w:t>.- DEROGADO, P.O. 10 DE DICIEMBRE DE 2012</w:t>
      </w:r>
      <w:r>
        <w:rPr>
          <w:spacing w:val="-64"/>
        </w:rPr>
        <w:t xml:space="preserve"> </w:t>
      </w:r>
      <w:r>
        <w:t>(REFORMADO, P.O.</w:t>
      </w:r>
      <w:r>
        <w:rPr>
          <w:spacing w:val="-2"/>
        </w:rPr>
        <w:t xml:space="preserve"> </w:t>
      </w:r>
      <w:r>
        <w:t>28 DE</w:t>
      </w:r>
      <w:r>
        <w:rPr>
          <w:spacing w:val="1"/>
        </w:rPr>
        <w:t xml:space="preserve"> </w:t>
      </w:r>
      <w:r>
        <w:t>MARZO DE</w:t>
      </w:r>
      <w:r>
        <w:rPr>
          <w:spacing w:val="-2"/>
        </w:rPr>
        <w:t xml:space="preserve"> </w:t>
      </w:r>
      <w:r>
        <w:t>2009)</w:t>
      </w:r>
    </w:p>
    <w:p w14:paraId="61605BF6" w14:textId="77777777" w:rsidR="00240745" w:rsidRDefault="00894807">
      <w:pPr>
        <w:pStyle w:val="Textoindependiente"/>
        <w:spacing w:before="2"/>
        <w:ind w:left="122" w:right="197"/>
        <w:jc w:val="center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8"/>
        </w:rPr>
        <w:t xml:space="preserve"> </w:t>
      </w:r>
      <w:r>
        <w:rPr>
          <w:rFonts w:ascii="Arial" w:hAnsi="Arial"/>
          <w:b/>
        </w:rPr>
        <w:t>257</w:t>
      </w:r>
      <w:r>
        <w:t>.-</w:t>
      </w:r>
      <w:r>
        <w:rPr>
          <w:spacing w:val="19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ilícito</w:t>
      </w:r>
      <w:r>
        <w:rPr>
          <w:spacing w:val="21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atentados</w:t>
      </w:r>
      <w:r>
        <w:rPr>
          <w:spacing w:val="20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t>pudor,</w:t>
      </w:r>
      <w:r>
        <w:rPr>
          <w:spacing w:val="20"/>
        </w:rPr>
        <w:t xml:space="preserve"> </w:t>
      </w:r>
      <w:r>
        <w:t>solo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sancionarán</w:t>
      </w:r>
      <w:r>
        <w:rPr>
          <w:spacing w:val="2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petición</w:t>
      </w:r>
      <w:r>
        <w:rPr>
          <w:spacing w:val="17"/>
        </w:rPr>
        <w:t xml:space="preserve"> </w:t>
      </w:r>
      <w:r>
        <w:t>del</w:t>
      </w:r>
      <w:r>
        <w:rPr>
          <w:spacing w:val="-63"/>
        </w:rPr>
        <w:t xml:space="preserve"> </w:t>
      </w:r>
      <w:r>
        <w:t>ofendido</w:t>
      </w:r>
      <w:r>
        <w:rPr>
          <w:spacing w:val="23"/>
        </w:rPr>
        <w:t xml:space="preserve"> </w:t>
      </w:r>
      <w:r>
        <w:t>o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su</w:t>
      </w:r>
      <w:r>
        <w:rPr>
          <w:spacing w:val="27"/>
        </w:rPr>
        <w:t xml:space="preserve"> </w:t>
      </w:r>
      <w:r>
        <w:t>representante</w:t>
      </w:r>
      <w:r>
        <w:rPr>
          <w:spacing w:val="27"/>
        </w:rPr>
        <w:t xml:space="preserve"> </w:t>
      </w:r>
      <w:r>
        <w:t>legítimo,</w:t>
      </w:r>
      <w:r>
        <w:rPr>
          <w:spacing w:val="25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excepción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los</w:t>
      </w:r>
      <w:r>
        <w:rPr>
          <w:spacing w:val="26"/>
        </w:rPr>
        <w:t xml:space="preserve"> </w:t>
      </w:r>
      <w:r>
        <w:t>supuestos</w:t>
      </w:r>
      <w:r>
        <w:rPr>
          <w:spacing w:val="26"/>
        </w:rPr>
        <w:t xml:space="preserve"> </w:t>
      </w:r>
      <w:r>
        <w:t>referidos</w:t>
      </w:r>
    </w:p>
    <w:p w14:paraId="48B4D6D7" w14:textId="77777777" w:rsidR="00240745" w:rsidRDefault="00240745">
      <w:pPr>
        <w:jc w:val="center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5CA2D437" w14:textId="77777777" w:rsidR="00240745" w:rsidRDefault="00240745">
      <w:pPr>
        <w:pStyle w:val="Textoindependiente"/>
        <w:spacing w:before="8"/>
        <w:rPr>
          <w:sz w:val="17"/>
        </w:rPr>
      </w:pPr>
    </w:p>
    <w:p w14:paraId="6DB42136" w14:textId="77777777" w:rsidR="00240745" w:rsidRDefault="00894807">
      <w:pPr>
        <w:pStyle w:val="Textoindependiente"/>
        <w:spacing w:before="92"/>
        <w:ind w:left="121" w:right="197"/>
        <w:jc w:val="both"/>
      </w:pPr>
      <w:r>
        <w:t>en el artículo anterior</w:t>
      </w:r>
      <w:r>
        <w:rPr>
          <w:spacing w:val="1"/>
        </w:rPr>
        <w:t xml:space="preserve"> </w:t>
      </w:r>
      <w:r>
        <w:t>y en la fracción segunda del artículo 24 bis, en cuyos casos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delito</w:t>
      </w:r>
      <w:r>
        <w:rPr>
          <w:spacing w:val="-1"/>
        </w:rPr>
        <w:t xml:space="preserve"> </w:t>
      </w:r>
      <w:r>
        <w:t>será</w:t>
      </w:r>
      <w:r>
        <w:rPr>
          <w:spacing w:val="-1"/>
        </w:rPr>
        <w:t xml:space="preserve"> </w:t>
      </w:r>
      <w:r>
        <w:t>perseguible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oficio.</w:t>
      </w:r>
    </w:p>
    <w:p w14:paraId="326B0FA7" w14:textId="77777777" w:rsidR="00240745" w:rsidRDefault="00240745">
      <w:pPr>
        <w:pStyle w:val="Textoindependiente"/>
      </w:pPr>
    </w:p>
    <w:p w14:paraId="50443709" w14:textId="77777777" w:rsidR="00240745" w:rsidRDefault="00894807">
      <w:pPr>
        <w:pStyle w:val="Textoindependiente"/>
        <w:ind w:left="296" w:right="374"/>
        <w:jc w:val="center"/>
      </w:pPr>
      <w:bookmarkStart w:id="389" w:name="_bookmark232"/>
      <w:bookmarkEnd w:id="389"/>
      <w:r>
        <w:t>CAPITULO</w:t>
      </w:r>
      <w:r>
        <w:rPr>
          <w:spacing w:val="-3"/>
        </w:rPr>
        <w:t xml:space="preserve"> </w:t>
      </w:r>
      <w:r>
        <w:t>II</w:t>
      </w:r>
    </w:p>
    <w:p w14:paraId="6400250A" w14:textId="77777777" w:rsidR="00240745" w:rsidRDefault="00894807">
      <w:pPr>
        <w:pStyle w:val="Ttulo1"/>
        <w:ind w:right="374"/>
      </w:pPr>
      <w:bookmarkStart w:id="390" w:name="ESTUPRO"/>
      <w:bookmarkStart w:id="391" w:name="_bookmark233"/>
      <w:bookmarkEnd w:id="390"/>
      <w:bookmarkEnd w:id="391"/>
      <w:r>
        <w:t>ESTUPRO</w:t>
      </w:r>
    </w:p>
    <w:p w14:paraId="7499E97D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4F9F6016" w14:textId="77777777" w:rsidR="00240745" w:rsidRDefault="00894807">
      <w:pPr>
        <w:pStyle w:val="Textoindependiente"/>
        <w:spacing w:before="1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23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ABRIL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2011)</w:t>
      </w:r>
    </w:p>
    <w:p w14:paraId="3036199D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258</w:t>
      </w:r>
      <w:r>
        <w:t>.- Al que tenga cópula con una persona</w:t>
      </w:r>
      <w:r>
        <w:rPr>
          <w:spacing w:val="1"/>
        </w:rPr>
        <w:t xml:space="preserve"> </w:t>
      </w:r>
      <w:r>
        <w:t>mayor de doce y menor de</w:t>
      </w:r>
      <w:r>
        <w:rPr>
          <w:spacing w:val="1"/>
        </w:rPr>
        <w:t xml:space="preserve"> </w:t>
      </w:r>
      <w:r>
        <w:t>dieciocho años</w:t>
      </w:r>
      <w:r>
        <w:rPr>
          <w:rFonts w:ascii="Arial" w:hAnsi="Arial"/>
          <w:b/>
        </w:rPr>
        <w:t xml:space="preserve">, </w:t>
      </w:r>
      <w:r>
        <w:t>obten</w:t>
      </w:r>
      <w:r>
        <w:t>iendo su consentimiento por medio de la seducción o del</w:t>
      </w:r>
      <w:r>
        <w:rPr>
          <w:spacing w:val="1"/>
        </w:rPr>
        <w:t xml:space="preserve"> </w:t>
      </w:r>
      <w:r>
        <w:t>engaño,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impondrá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seis</w:t>
      </w:r>
      <w:r>
        <w:rPr>
          <w:spacing w:val="1"/>
        </w:rPr>
        <w:t xml:space="preserve"> </w:t>
      </w:r>
      <w:r>
        <w:t>años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prisión</w:t>
      </w:r>
      <w:r>
        <w:rPr>
          <w:rFonts w:ascii="Arial" w:hAnsi="Arial"/>
          <w:b/>
        </w:rPr>
        <w:t>;</w:t>
      </w:r>
      <w:r>
        <w:rPr>
          <w:rFonts w:ascii="Arial" w:hAnsi="Arial"/>
          <w:b/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cien</w:t>
      </w:r>
      <w:r>
        <w:rPr>
          <w:spacing w:val="66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trescientos</w:t>
      </w:r>
      <w:r>
        <w:rPr>
          <w:spacing w:val="-3"/>
        </w:rPr>
        <w:t xml:space="preserve"> </w:t>
      </w:r>
      <w:r>
        <w:t>días de</w:t>
      </w:r>
      <w:r>
        <w:rPr>
          <w:spacing w:val="1"/>
        </w:rPr>
        <w:t xml:space="preserve"> </w:t>
      </w:r>
      <w:r>
        <w:t>salario</w:t>
      </w:r>
      <w:r>
        <w:rPr>
          <w:spacing w:val="1"/>
        </w:rPr>
        <w:t xml:space="preserve"> </w:t>
      </w:r>
      <w:r>
        <w:t>mínimo.</w:t>
      </w:r>
    </w:p>
    <w:p w14:paraId="26816BE9" w14:textId="77777777" w:rsidR="00240745" w:rsidRDefault="00240745">
      <w:pPr>
        <w:pStyle w:val="Textoindependiente"/>
        <w:spacing w:before="11"/>
        <w:rPr>
          <w:sz w:val="23"/>
        </w:rPr>
      </w:pPr>
    </w:p>
    <w:p w14:paraId="4E15953F" w14:textId="77777777" w:rsidR="00240745" w:rsidRDefault="00894807">
      <w:pPr>
        <w:pStyle w:val="Textoindependiente"/>
        <w:ind w:left="121"/>
        <w:jc w:val="both"/>
      </w:pPr>
      <w:r>
        <w:t>La</w:t>
      </w:r>
      <w:r>
        <w:rPr>
          <w:spacing w:val="-3"/>
        </w:rPr>
        <w:t xml:space="preserve"> </w:t>
      </w:r>
      <w:r>
        <w:t>seducción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engaño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presumen</w:t>
      </w:r>
      <w:r>
        <w:rPr>
          <w:spacing w:val="-2"/>
        </w:rPr>
        <w:t xml:space="preserve"> </w:t>
      </w:r>
      <w:r>
        <w:t>salvo</w:t>
      </w:r>
      <w:r>
        <w:rPr>
          <w:spacing w:val="-2"/>
        </w:rPr>
        <w:t xml:space="preserve"> </w:t>
      </w:r>
      <w:r>
        <w:t>prueba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contrario.</w:t>
      </w:r>
    </w:p>
    <w:p w14:paraId="2D0B764B" w14:textId="77777777" w:rsidR="00240745" w:rsidRDefault="00240745">
      <w:pPr>
        <w:pStyle w:val="Textoindependiente"/>
      </w:pPr>
    </w:p>
    <w:p w14:paraId="2BC5DE02" w14:textId="77777777" w:rsidR="00240745" w:rsidRDefault="00894807">
      <w:pPr>
        <w:pStyle w:val="Textoindependiente"/>
        <w:ind w:left="121" w:right="198"/>
        <w:jc w:val="both"/>
      </w:pPr>
      <w:r>
        <w:t>Se entiende por cópula la introducción total o parcial del miembro viril en el cuerpo</w:t>
      </w:r>
      <w:r>
        <w:rPr>
          <w:spacing w:val="-64"/>
        </w:rPr>
        <w:t xml:space="preserve"> </w:t>
      </w:r>
      <w:r>
        <w:t>de la</w:t>
      </w:r>
      <w:r>
        <w:rPr>
          <w:spacing w:val="1"/>
        </w:rPr>
        <w:t xml:space="preserve"> </w:t>
      </w:r>
      <w:r>
        <w:t>víctima</w:t>
      </w:r>
      <w:r>
        <w:rPr>
          <w:spacing w:val="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vía</w:t>
      </w:r>
      <w:r>
        <w:rPr>
          <w:spacing w:val="1"/>
        </w:rPr>
        <w:t xml:space="preserve"> </w:t>
      </w:r>
      <w:r>
        <w:t>anal,</w:t>
      </w:r>
      <w:r>
        <w:rPr>
          <w:spacing w:val="1"/>
        </w:rPr>
        <w:t xml:space="preserve"> </w:t>
      </w:r>
      <w:r>
        <w:t>vaginal</w:t>
      </w:r>
      <w:r>
        <w:rPr>
          <w:spacing w:val="-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oral.</w:t>
      </w:r>
    </w:p>
    <w:p w14:paraId="60E2C67F" w14:textId="77777777" w:rsidR="00240745" w:rsidRDefault="00240745">
      <w:pPr>
        <w:pStyle w:val="Textoindependiente"/>
      </w:pPr>
    </w:p>
    <w:p w14:paraId="76E5D2D2" w14:textId="77777777" w:rsidR="00240745" w:rsidRDefault="00894807">
      <w:pPr>
        <w:pStyle w:val="Textoindependiente"/>
        <w:ind w:left="121" w:right="197"/>
        <w:jc w:val="both"/>
      </w:pPr>
      <w:r>
        <w:t>Al que en el ejercicio de sus funciones, valiéndose de su posición jerárquica</w:t>
      </w:r>
      <w:r>
        <w:rPr>
          <w:spacing w:val="1"/>
        </w:rPr>
        <w:t xml:space="preserve"> </w:t>
      </w:r>
      <w:r>
        <w:t>derivada de sus relaciones laborales, docentes,</w:t>
      </w:r>
      <w:r>
        <w:t xml:space="preserve"> domésticas o cualquier otra que</w:t>
      </w:r>
      <w:r>
        <w:rPr>
          <w:spacing w:val="1"/>
        </w:rPr>
        <w:t xml:space="preserve"> </w:t>
      </w:r>
      <w:r>
        <w:t>implique</w:t>
      </w:r>
      <w:r>
        <w:rPr>
          <w:spacing w:val="1"/>
        </w:rPr>
        <w:t xml:space="preserve"> </w:t>
      </w:r>
      <w:r>
        <w:t>subordinación,</w:t>
      </w:r>
      <w:r>
        <w:rPr>
          <w:spacing w:val="1"/>
        </w:rPr>
        <w:t xml:space="preserve"> </w:t>
      </w:r>
      <w:r>
        <w:t>cometa el delito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estupro, se</w:t>
      </w:r>
      <w:r>
        <w:rPr>
          <w:spacing w:val="1"/>
        </w:rPr>
        <w:t xml:space="preserve"> </w:t>
      </w:r>
      <w:r>
        <w:t>le impondrá de</w:t>
      </w:r>
      <w:r>
        <w:rPr>
          <w:spacing w:val="66"/>
        </w:rPr>
        <w:t xml:space="preserve"> </w:t>
      </w:r>
      <w:r>
        <w:t>tres a</w:t>
      </w:r>
      <w:r>
        <w:rPr>
          <w:spacing w:val="1"/>
        </w:rPr>
        <w:t xml:space="preserve"> </w:t>
      </w:r>
      <w:r>
        <w:t>nueve</w:t>
      </w:r>
      <w:r>
        <w:rPr>
          <w:spacing w:val="-1"/>
        </w:rPr>
        <w:t xml:space="preserve"> </w:t>
      </w:r>
      <w:r>
        <w:t>años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prisión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una multa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doscientos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quinientos</w:t>
      </w:r>
      <w:r>
        <w:rPr>
          <w:spacing w:val="-1"/>
        </w:rPr>
        <w:t xml:space="preserve"> </w:t>
      </w:r>
      <w:r>
        <w:t>días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salario.</w:t>
      </w:r>
    </w:p>
    <w:p w14:paraId="69D5B693" w14:textId="77777777" w:rsidR="00240745" w:rsidRDefault="00240745">
      <w:pPr>
        <w:pStyle w:val="Textoindependiente"/>
      </w:pPr>
    </w:p>
    <w:p w14:paraId="46CA2202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23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ABRIL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2011)</w:t>
      </w:r>
    </w:p>
    <w:p w14:paraId="53878330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259</w:t>
      </w:r>
      <w:r>
        <w:t>.- No se procederá contra el estuprador, sino por queja de persona</w:t>
      </w:r>
      <w:r>
        <w:rPr>
          <w:spacing w:val="1"/>
        </w:rPr>
        <w:t xml:space="preserve"> </w:t>
      </w:r>
      <w:r>
        <w:t>ofendida</w:t>
      </w:r>
      <w:r>
        <w:rPr>
          <w:spacing w:val="-2"/>
        </w:rPr>
        <w:t xml:space="preserve"> </w:t>
      </w:r>
      <w:r>
        <w:t>o de</w:t>
      </w:r>
      <w:r>
        <w:rPr>
          <w:spacing w:val="-1"/>
        </w:rPr>
        <w:t xml:space="preserve"> </w:t>
      </w:r>
      <w:r>
        <w:t>sus</w:t>
      </w:r>
      <w:r>
        <w:rPr>
          <w:spacing w:val="-2"/>
        </w:rPr>
        <w:t xml:space="preserve"> </w:t>
      </w:r>
      <w:r>
        <w:t>padres,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falta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éstos</w:t>
      </w:r>
      <w:r>
        <w:rPr>
          <w:spacing w:val="-3"/>
        </w:rPr>
        <w:t xml:space="preserve"> </w:t>
      </w:r>
      <w:r>
        <w:t>de sus</w:t>
      </w:r>
      <w:r>
        <w:rPr>
          <w:spacing w:val="-1"/>
        </w:rPr>
        <w:t xml:space="preserve"> </w:t>
      </w:r>
      <w:r>
        <w:t>representantes</w:t>
      </w:r>
      <w:r>
        <w:rPr>
          <w:spacing w:val="-1"/>
        </w:rPr>
        <w:t xml:space="preserve"> </w:t>
      </w:r>
      <w:r>
        <w:t>legales.</w:t>
      </w:r>
    </w:p>
    <w:p w14:paraId="10C0A7D3" w14:textId="77777777" w:rsidR="00240745" w:rsidRDefault="00240745">
      <w:pPr>
        <w:pStyle w:val="Textoindependiente"/>
      </w:pPr>
    </w:p>
    <w:p w14:paraId="49F305E5" w14:textId="77777777" w:rsidR="00240745" w:rsidRDefault="00894807">
      <w:pPr>
        <w:pStyle w:val="Textoindependiente"/>
        <w:spacing w:before="1"/>
        <w:ind w:left="143" w:right="222"/>
        <w:jc w:val="center"/>
      </w:pPr>
      <w:bookmarkStart w:id="392" w:name="_bookmark234"/>
      <w:bookmarkEnd w:id="392"/>
      <w:r>
        <w:t>CAPITULO</w:t>
      </w:r>
      <w:r>
        <w:rPr>
          <w:spacing w:val="-3"/>
        </w:rPr>
        <w:t xml:space="preserve"> </w:t>
      </w:r>
      <w:r>
        <w:t>III</w:t>
      </w:r>
    </w:p>
    <w:p w14:paraId="0B35FD88" w14:textId="77777777" w:rsidR="00240745" w:rsidRDefault="00894807">
      <w:pPr>
        <w:pStyle w:val="Ttulo1"/>
        <w:ind w:left="143" w:right="222"/>
      </w:pPr>
      <w:bookmarkStart w:id="393" w:name="VIOLACION"/>
      <w:bookmarkStart w:id="394" w:name="_bookmark235"/>
      <w:bookmarkEnd w:id="393"/>
      <w:bookmarkEnd w:id="394"/>
      <w:r>
        <w:t>VIOLACION</w:t>
      </w:r>
    </w:p>
    <w:p w14:paraId="314C0DFE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4DC19CF8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17AFABD1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260</w:t>
      </w:r>
      <w:r>
        <w:t>.-</w:t>
      </w:r>
      <w:r>
        <w:rPr>
          <w:spacing w:val="1"/>
        </w:rPr>
        <w:t xml:space="preserve"> </w:t>
      </w:r>
      <w:r>
        <w:t>Se sancionará con prisión de seis a quince años y multa de cien a</w:t>
      </w:r>
      <w:r>
        <w:rPr>
          <w:spacing w:val="1"/>
        </w:rPr>
        <w:t xml:space="preserve"> </w:t>
      </w:r>
      <w:r>
        <w:t>trescientos días de salario mínimo, a quien por medio de la violencia física o moral</w:t>
      </w:r>
      <w:r>
        <w:rPr>
          <w:spacing w:val="-64"/>
        </w:rPr>
        <w:t xml:space="preserve"> </w:t>
      </w:r>
      <w:r>
        <w:t>tenga cópula con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persona cualquiera</w:t>
      </w:r>
      <w:r>
        <w:rPr>
          <w:spacing w:val="1"/>
        </w:rPr>
        <w:t xml:space="preserve"> </w:t>
      </w:r>
      <w:r>
        <w:t>que sea</w:t>
      </w:r>
      <w:r>
        <w:rPr>
          <w:spacing w:val="-1"/>
        </w:rPr>
        <w:t xml:space="preserve"> </w:t>
      </w:r>
      <w:r>
        <w:t>su sexo.</w:t>
      </w:r>
    </w:p>
    <w:p w14:paraId="495F1C9C" w14:textId="77777777" w:rsidR="00240745" w:rsidRDefault="00240745">
      <w:pPr>
        <w:pStyle w:val="Textoindependiente"/>
      </w:pPr>
    </w:p>
    <w:p w14:paraId="60D9628A" w14:textId="77777777" w:rsidR="00240745" w:rsidRDefault="00894807">
      <w:pPr>
        <w:pStyle w:val="Textoindependiente"/>
        <w:ind w:left="121" w:right="199"/>
        <w:jc w:val="both"/>
      </w:pPr>
      <w:r>
        <w:t xml:space="preserve">Se entiende por cópula la introducción total o </w:t>
      </w:r>
      <w:r>
        <w:t>parcial del miembro viril en el cuerpo</w:t>
      </w:r>
      <w:r>
        <w:rPr>
          <w:spacing w:val="-64"/>
        </w:rPr>
        <w:t xml:space="preserve"> </w:t>
      </w:r>
      <w:r>
        <w:t>de la</w:t>
      </w:r>
      <w:r>
        <w:rPr>
          <w:spacing w:val="1"/>
        </w:rPr>
        <w:t xml:space="preserve"> </w:t>
      </w:r>
      <w:r>
        <w:t>víctima, ya</w:t>
      </w:r>
      <w:r>
        <w:rPr>
          <w:spacing w:val="1"/>
        </w:rPr>
        <w:t xml:space="preserve"> </w:t>
      </w:r>
      <w:r>
        <w:t>sea</w:t>
      </w:r>
      <w:r>
        <w:rPr>
          <w:spacing w:val="-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vía</w:t>
      </w:r>
      <w:r>
        <w:rPr>
          <w:spacing w:val="1"/>
        </w:rPr>
        <w:t xml:space="preserve"> </w:t>
      </w:r>
      <w:r>
        <w:t>anal, oral o</w:t>
      </w:r>
      <w:r>
        <w:rPr>
          <w:spacing w:val="1"/>
        </w:rPr>
        <w:t xml:space="preserve"> </w:t>
      </w:r>
      <w:r>
        <w:t>vaginal.</w:t>
      </w:r>
    </w:p>
    <w:p w14:paraId="0EA6281F" w14:textId="77777777" w:rsidR="00240745" w:rsidRDefault="00240745">
      <w:pPr>
        <w:pStyle w:val="Textoindependiente"/>
      </w:pPr>
    </w:p>
    <w:p w14:paraId="175DD487" w14:textId="77777777" w:rsidR="00240745" w:rsidRDefault="00894807">
      <w:pPr>
        <w:pStyle w:val="Textoindependiente"/>
        <w:ind w:left="121" w:right="198"/>
        <w:jc w:val="both"/>
      </w:pPr>
      <w:r>
        <w:t>Cuando</w:t>
      </w:r>
      <w:r>
        <w:rPr>
          <w:spacing w:val="19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violación</w:t>
      </w:r>
      <w:r>
        <w:rPr>
          <w:spacing w:val="19"/>
        </w:rPr>
        <w:t xml:space="preserve"> </w:t>
      </w:r>
      <w:r>
        <w:t>exista</w:t>
      </w:r>
      <w:r>
        <w:rPr>
          <w:spacing w:val="19"/>
        </w:rPr>
        <w:t xml:space="preserve"> </w:t>
      </w:r>
      <w:r>
        <w:t>vínculo</w:t>
      </w:r>
      <w:r>
        <w:rPr>
          <w:spacing w:val="19"/>
        </w:rPr>
        <w:t xml:space="preserve"> </w:t>
      </w:r>
      <w:r>
        <w:t>matrimonial</w:t>
      </w:r>
      <w:r>
        <w:rPr>
          <w:spacing w:val="17"/>
        </w:rPr>
        <w:t xml:space="preserve"> </w:t>
      </w:r>
      <w:r>
        <w:t>o</w:t>
      </w:r>
      <w:r>
        <w:rPr>
          <w:spacing w:val="16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concubinato,</w:t>
      </w:r>
      <w:r>
        <w:rPr>
          <w:spacing w:val="16"/>
        </w:rPr>
        <w:t xml:space="preserve"> </w:t>
      </w:r>
      <w:r>
        <w:t>se</w:t>
      </w:r>
      <w:r>
        <w:rPr>
          <w:spacing w:val="19"/>
        </w:rPr>
        <w:t xml:space="preserve"> </w:t>
      </w:r>
      <w:r>
        <w:t>impondrá</w:t>
      </w:r>
      <w:r>
        <w:rPr>
          <w:spacing w:val="-65"/>
        </w:rPr>
        <w:t xml:space="preserve"> </w:t>
      </w:r>
      <w:r>
        <w:t>la pena prevista en el primer párrafo de este artículo, y en este caso el delito ser</w:t>
      </w:r>
      <w:r>
        <w:t>á</w:t>
      </w:r>
      <w:r>
        <w:rPr>
          <w:spacing w:val="1"/>
        </w:rPr>
        <w:t xml:space="preserve"> </w:t>
      </w:r>
      <w:r>
        <w:t>perseguido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petición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ofendida.</w:t>
      </w:r>
    </w:p>
    <w:p w14:paraId="05AEF96A" w14:textId="77777777" w:rsidR="00240745" w:rsidRDefault="00240745">
      <w:pPr>
        <w:pStyle w:val="Textoindependiente"/>
      </w:pPr>
    </w:p>
    <w:p w14:paraId="24A31E18" w14:textId="77777777" w:rsidR="00240745" w:rsidRDefault="00894807">
      <w:pPr>
        <w:pStyle w:val="Textoindependiente"/>
        <w:ind w:left="121" w:right="197"/>
        <w:jc w:val="both"/>
      </w:pPr>
      <w:r>
        <w:t>Tratándose del supuesto previsto en el párrafo anterior, procederá el perdón de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ofendida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única</w:t>
      </w:r>
      <w:r>
        <w:rPr>
          <w:spacing w:val="1"/>
        </w:rPr>
        <w:t xml:space="preserve"> </w:t>
      </w:r>
      <w:r>
        <w:t>vez,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agresor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somete</w:t>
      </w:r>
      <w:r>
        <w:rPr>
          <w:spacing w:val="1"/>
        </w:rPr>
        <w:t xml:space="preserve"> </w:t>
      </w:r>
      <w:r>
        <w:t>voluntariamente</w:t>
      </w:r>
      <w:r>
        <w:rPr>
          <w:spacing w:val="66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tratamiento</w:t>
      </w:r>
      <w:r>
        <w:rPr>
          <w:spacing w:val="2"/>
        </w:rPr>
        <w:t xml:space="preserve"> </w:t>
      </w:r>
      <w:r>
        <w:t>psicológico</w:t>
      </w:r>
      <w:r>
        <w:rPr>
          <w:spacing w:val="3"/>
        </w:rPr>
        <w:t xml:space="preserve"> </w:t>
      </w:r>
      <w:r>
        <w:t>especializado</w:t>
      </w:r>
      <w:r>
        <w:rPr>
          <w:spacing w:val="2"/>
        </w:rPr>
        <w:t xml:space="preserve"> </w:t>
      </w:r>
      <w:r>
        <w:t>en</w:t>
      </w:r>
      <w:r>
        <w:rPr>
          <w:spacing w:val="3"/>
        </w:rPr>
        <w:t xml:space="preserve"> </w:t>
      </w:r>
      <w:r>
        <w:t>institución</w:t>
      </w:r>
      <w:r>
        <w:rPr>
          <w:spacing w:val="2"/>
        </w:rPr>
        <w:t xml:space="preserve"> </w:t>
      </w:r>
      <w:r>
        <w:t>pública</w:t>
      </w:r>
      <w:r>
        <w:rPr>
          <w:spacing w:val="3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sede</w:t>
      </w:r>
      <w:r>
        <w:rPr>
          <w:spacing w:val="3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Estado,</w:t>
      </w:r>
    </w:p>
    <w:p w14:paraId="20C6363E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F1BB2DA" w14:textId="77777777" w:rsidR="00240745" w:rsidRDefault="00240745">
      <w:pPr>
        <w:pStyle w:val="Textoindependiente"/>
        <w:spacing w:before="8"/>
        <w:rPr>
          <w:sz w:val="17"/>
        </w:rPr>
      </w:pPr>
    </w:p>
    <w:p w14:paraId="14A9363B" w14:textId="77777777" w:rsidR="00240745" w:rsidRDefault="00894807">
      <w:pPr>
        <w:pStyle w:val="Textoindependiente"/>
        <w:spacing w:before="92"/>
        <w:ind w:left="121" w:right="198"/>
        <w:jc w:val="both"/>
      </w:pPr>
      <w:r>
        <w:t>por el tiempo que la autoridad que conozca del asunto determine, el cual no podrá</w:t>
      </w:r>
      <w:r>
        <w:rPr>
          <w:spacing w:val="1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menor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seis</w:t>
      </w:r>
      <w:r>
        <w:rPr>
          <w:spacing w:val="-2"/>
        </w:rPr>
        <w:t xml:space="preserve"> </w:t>
      </w:r>
      <w:r>
        <w:t>meses.</w:t>
      </w:r>
    </w:p>
    <w:p w14:paraId="3A92319A" w14:textId="77777777" w:rsidR="00240745" w:rsidRDefault="00240745">
      <w:pPr>
        <w:pStyle w:val="Textoindependiente"/>
      </w:pPr>
    </w:p>
    <w:p w14:paraId="1585B551" w14:textId="77777777" w:rsidR="00240745" w:rsidRDefault="00894807">
      <w:pPr>
        <w:pStyle w:val="Textoindependiente"/>
        <w:ind w:left="121" w:right="198"/>
        <w:jc w:val="both"/>
      </w:pPr>
      <w:r>
        <w:t>El</w:t>
      </w:r>
      <w:r>
        <w:rPr>
          <w:spacing w:val="1"/>
        </w:rPr>
        <w:t xml:space="preserve"> </w:t>
      </w:r>
      <w:r>
        <w:t>tratamiento</w:t>
      </w:r>
      <w:r>
        <w:rPr>
          <w:spacing w:val="1"/>
        </w:rPr>
        <w:t xml:space="preserve"> </w:t>
      </w:r>
      <w:r>
        <w:t>psicológico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refiere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párrafo</w:t>
      </w:r>
      <w:r>
        <w:rPr>
          <w:spacing w:val="1"/>
        </w:rPr>
        <w:t xml:space="preserve"> </w:t>
      </w:r>
      <w:r>
        <w:t>anterior,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proporcionarse</w:t>
      </w:r>
      <w:r>
        <w:rPr>
          <w:spacing w:val="-3"/>
        </w:rPr>
        <w:t xml:space="preserve"> </w:t>
      </w:r>
      <w:r>
        <w:t>a la</w:t>
      </w:r>
      <w:r>
        <w:rPr>
          <w:spacing w:val="-3"/>
        </w:rPr>
        <w:t xml:space="preserve"> </w:t>
      </w:r>
      <w:r>
        <w:t>familia en</w:t>
      </w:r>
      <w:r>
        <w:rPr>
          <w:spacing w:val="-3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términos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disponga la</w:t>
      </w:r>
      <w:r>
        <w:rPr>
          <w:spacing w:val="-3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materia.</w:t>
      </w:r>
    </w:p>
    <w:p w14:paraId="4589AC22" w14:textId="77777777" w:rsidR="00240745" w:rsidRDefault="00240745">
      <w:pPr>
        <w:pStyle w:val="Textoindependiente"/>
      </w:pPr>
    </w:p>
    <w:p w14:paraId="4D9D67AC" w14:textId="77777777" w:rsidR="00240745" w:rsidRDefault="00894807">
      <w:pPr>
        <w:pStyle w:val="Textoindependiente"/>
        <w:ind w:left="121" w:right="196"/>
        <w:jc w:val="both"/>
      </w:pPr>
      <w:r>
        <w:t>En caso de que el sujeto activo abandone el tratamiento, quedará sin efecto el</w:t>
      </w:r>
      <w:r>
        <w:rPr>
          <w:spacing w:val="1"/>
        </w:rPr>
        <w:t xml:space="preserve"> </w:t>
      </w:r>
      <w:r>
        <w:t>perdón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tanto</w:t>
      </w:r>
      <w:r>
        <w:rPr>
          <w:spacing w:val="-1"/>
        </w:rPr>
        <w:t xml:space="preserve"> </w:t>
      </w:r>
      <w:r>
        <w:t>continuará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proceso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etapas</w:t>
      </w:r>
      <w:r>
        <w:rPr>
          <w:spacing w:val="-3"/>
        </w:rPr>
        <w:t xml:space="preserve"> </w:t>
      </w:r>
      <w:r>
        <w:t>correspondientes.</w:t>
      </w:r>
    </w:p>
    <w:p w14:paraId="2A9F0ABA" w14:textId="77777777" w:rsidR="00240745" w:rsidRDefault="00240745">
      <w:pPr>
        <w:pStyle w:val="Textoindependiente"/>
      </w:pPr>
    </w:p>
    <w:p w14:paraId="326B41DC" w14:textId="77777777" w:rsidR="00240745" w:rsidRDefault="00894807">
      <w:pPr>
        <w:pStyle w:val="Textoindependiente"/>
        <w:ind w:left="121"/>
        <w:jc w:val="both"/>
      </w:pPr>
      <w:r>
        <w:t>(REFORMADO</w:t>
      </w:r>
      <w:r>
        <w:rPr>
          <w:spacing w:val="-3"/>
        </w:rPr>
        <w:t xml:space="preserve"> </w:t>
      </w:r>
      <w:r>
        <w:t>[ADIONADO],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2012)</w:t>
      </w:r>
    </w:p>
    <w:p w14:paraId="57CA68EA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 xml:space="preserve">Artículo 260 bis.- </w:t>
      </w:r>
      <w:r>
        <w:t>Se sancionará con prisión de diez a treinta años y multa de cien</w:t>
      </w:r>
      <w:r>
        <w:rPr>
          <w:spacing w:val="-6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trescientos</w:t>
      </w:r>
      <w:r>
        <w:rPr>
          <w:spacing w:val="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</w:t>
      </w:r>
      <w:r>
        <w:rPr>
          <w:spacing w:val="1"/>
        </w:rPr>
        <w:t xml:space="preserve"> </w:t>
      </w:r>
      <w:r>
        <w:t>mínimo,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violación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cometa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siguientes</w:t>
      </w:r>
      <w:r>
        <w:rPr>
          <w:spacing w:val="-1"/>
        </w:rPr>
        <w:t xml:space="preserve"> </w:t>
      </w:r>
      <w:r>
        <w:t>casos:</w:t>
      </w:r>
    </w:p>
    <w:p w14:paraId="0B27CA9A" w14:textId="77777777" w:rsidR="00240745" w:rsidRDefault="00240745">
      <w:pPr>
        <w:pStyle w:val="Textoindependiente"/>
      </w:pPr>
    </w:p>
    <w:p w14:paraId="10943783" w14:textId="77777777" w:rsidR="00240745" w:rsidRDefault="00894807">
      <w:pPr>
        <w:pStyle w:val="Prrafodelista"/>
        <w:numPr>
          <w:ilvl w:val="0"/>
          <w:numId w:val="46"/>
        </w:numPr>
        <w:tabs>
          <w:tab w:val="left" w:pos="388"/>
        </w:tabs>
        <w:ind w:firstLine="0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violación de</w:t>
      </w:r>
      <w:r>
        <w:rPr>
          <w:spacing w:val="1"/>
          <w:sz w:val="24"/>
        </w:rPr>
        <w:t xml:space="preserve"> </w:t>
      </w:r>
      <w:r>
        <w:rPr>
          <w:sz w:val="24"/>
        </w:rPr>
        <w:t>un ascendiente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descendiente,</w:t>
      </w:r>
      <w:r>
        <w:rPr>
          <w:spacing w:val="1"/>
          <w:sz w:val="24"/>
        </w:rPr>
        <w:t xml:space="preserve"> </w:t>
      </w:r>
      <w:r>
        <w:rPr>
          <w:sz w:val="24"/>
        </w:rPr>
        <w:t>o de éste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aquél,</w:t>
      </w:r>
      <w:r>
        <w:rPr>
          <w:spacing w:val="1"/>
          <w:sz w:val="24"/>
        </w:rPr>
        <w:t xml:space="preserve"> </w:t>
      </w:r>
      <w:r>
        <w:rPr>
          <w:sz w:val="24"/>
        </w:rPr>
        <w:t>sin</w:t>
      </w:r>
      <w:r>
        <w:rPr>
          <w:spacing w:val="1"/>
          <w:sz w:val="24"/>
        </w:rPr>
        <w:t xml:space="preserve"> </w:t>
      </w:r>
      <w:r>
        <w:rPr>
          <w:sz w:val="24"/>
        </w:rPr>
        <w:t>importar</w:t>
      </w:r>
      <w:r>
        <w:rPr>
          <w:spacing w:val="-2"/>
          <w:sz w:val="24"/>
        </w:rPr>
        <w:t xml:space="preserve"> </w:t>
      </w:r>
      <w:r>
        <w:rPr>
          <w:sz w:val="24"/>
        </w:rPr>
        <w:t>el grado</w:t>
      </w:r>
      <w:r>
        <w:rPr>
          <w:spacing w:val="-1"/>
          <w:sz w:val="24"/>
        </w:rPr>
        <w:t xml:space="preserve"> </w:t>
      </w:r>
      <w:r>
        <w:rPr>
          <w:sz w:val="24"/>
        </w:rPr>
        <w:t>u origen</w:t>
      </w:r>
      <w:r>
        <w:rPr>
          <w:spacing w:val="1"/>
          <w:sz w:val="24"/>
        </w:rPr>
        <w:t xml:space="preserve"> </w:t>
      </w:r>
      <w:r>
        <w:rPr>
          <w:sz w:val="24"/>
        </w:rPr>
        <w:t>del parentesco;</w:t>
      </w:r>
    </w:p>
    <w:p w14:paraId="21224D98" w14:textId="77777777" w:rsidR="00240745" w:rsidRDefault="00240745">
      <w:pPr>
        <w:pStyle w:val="Textoindependiente"/>
      </w:pPr>
    </w:p>
    <w:p w14:paraId="3C07921E" w14:textId="77777777" w:rsidR="00240745" w:rsidRDefault="00894807">
      <w:pPr>
        <w:pStyle w:val="Textoindependiente"/>
        <w:ind w:left="121"/>
        <w:jc w:val="both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JULIO DE</w:t>
      </w:r>
      <w:r>
        <w:rPr>
          <w:spacing w:val="-4"/>
        </w:rPr>
        <w:t xml:space="preserve"> </w:t>
      </w:r>
      <w:r>
        <w:t>2013)</w:t>
      </w:r>
    </w:p>
    <w:p w14:paraId="097D50D5" w14:textId="77777777" w:rsidR="00240745" w:rsidRDefault="00894807">
      <w:pPr>
        <w:pStyle w:val="Prrafodelista"/>
        <w:numPr>
          <w:ilvl w:val="0"/>
          <w:numId w:val="46"/>
        </w:numPr>
        <w:tabs>
          <w:tab w:val="left" w:pos="422"/>
        </w:tabs>
        <w:ind w:firstLine="0"/>
        <w:jc w:val="both"/>
        <w:rPr>
          <w:sz w:val="24"/>
        </w:rPr>
      </w:pPr>
      <w:r>
        <w:rPr>
          <w:sz w:val="24"/>
        </w:rPr>
        <w:t>La violación del padrastro a la hijastra o hijastro y la ejecutada por éste a su</w:t>
      </w:r>
      <w:r>
        <w:rPr>
          <w:spacing w:val="1"/>
          <w:sz w:val="24"/>
        </w:rPr>
        <w:t xml:space="preserve"> </w:t>
      </w:r>
      <w:r>
        <w:rPr>
          <w:sz w:val="24"/>
        </w:rPr>
        <w:t>madrastra o padrastro, así como la co</w:t>
      </w:r>
      <w:r>
        <w:rPr>
          <w:sz w:val="24"/>
        </w:rPr>
        <w:t>metida por el hermanastro a su hermanastra</w:t>
      </w:r>
      <w:r>
        <w:rPr>
          <w:spacing w:val="-64"/>
          <w:sz w:val="24"/>
        </w:rPr>
        <w:t xml:space="preserve"> </w:t>
      </w:r>
      <w:r>
        <w:rPr>
          <w:sz w:val="24"/>
        </w:rPr>
        <w:t>o hermanastro</w:t>
      </w:r>
      <w:r>
        <w:rPr>
          <w:spacing w:val="-2"/>
          <w:sz w:val="24"/>
        </w:rPr>
        <w:t xml:space="preserve"> </w:t>
      </w:r>
      <w:r>
        <w:rPr>
          <w:sz w:val="24"/>
        </w:rPr>
        <w:t>o entre</w:t>
      </w:r>
      <w:r>
        <w:rPr>
          <w:spacing w:val="-1"/>
          <w:sz w:val="24"/>
        </w:rPr>
        <w:t xml:space="preserve"> </w:t>
      </w:r>
      <w:r>
        <w:rPr>
          <w:sz w:val="24"/>
        </w:rPr>
        <w:t>parientes</w:t>
      </w:r>
      <w:r>
        <w:rPr>
          <w:spacing w:val="-1"/>
          <w:sz w:val="24"/>
        </w:rPr>
        <w:t xml:space="preserve"> </w:t>
      </w:r>
      <w:r>
        <w:rPr>
          <w:sz w:val="24"/>
        </w:rPr>
        <w:t>colaterales</w:t>
      </w:r>
      <w:r>
        <w:rPr>
          <w:spacing w:val="-3"/>
          <w:sz w:val="24"/>
        </w:rPr>
        <w:t xml:space="preserve"> </w:t>
      </w:r>
      <w:r>
        <w:rPr>
          <w:sz w:val="24"/>
        </w:rPr>
        <w:t>hasta</w:t>
      </w:r>
      <w:r>
        <w:rPr>
          <w:spacing w:val="-2"/>
          <w:sz w:val="24"/>
        </w:rPr>
        <w:t xml:space="preserve"> </w:t>
      </w:r>
      <w:r>
        <w:rPr>
          <w:sz w:val="24"/>
        </w:rPr>
        <w:t>el cuarto grado.</w:t>
      </w:r>
    </w:p>
    <w:p w14:paraId="2792BD3E" w14:textId="77777777" w:rsidR="00240745" w:rsidRDefault="00240745">
      <w:pPr>
        <w:pStyle w:val="Textoindependiente"/>
      </w:pPr>
    </w:p>
    <w:p w14:paraId="4372C066" w14:textId="77777777" w:rsidR="00240745" w:rsidRDefault="00894807">
      <w:pPr>
        <w:pStyle w:val="Textoindependiente"/>
        <w:ind w:left="121" w:right="195"/>
        <w:jc w:val="both"/>
      </w:pPr>
      <w:r>
        <w:t>Igualmente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realizada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concubina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concubinario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descendientes de su pareja, entre los propios descendientes y la ejecutada por</w:t>
      </w:r>
      <w:r>
        <w:rPr>
          <w:spacing w:val="1"/>
        </w:rPr>
        <w:t xml:space="preserve"> </w:t>
      </w:r>
      <w:r>
        <w:t>éstos a la concubina o al concubinario siempre y cuando exista cohabitación entre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sujeto</w:t>
      </w:r>
      <w:r>
        <w:rPr>
          <w:spacing w:val="1"/>
        </w:rPr>
        <w:t xml:space="preserve"> </w:t>
      </w:r>
      <w:r>
        <w:t>activo</w:t>
      </w:r>
      <w:r>
        <w:rPr>
          <w:spacing w:val="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el pasivo;</w:t>
      </w:r>
    </w:p>
    <w:p w14:paraId="244BF0D5" w14:textId="77777777" w:rsidR="00240745" w:rsidRDefault="00240745">
      <w:pPr>
        <w:pStyle w:val="Textoindependiente"/>
      </w:pPr>
    </w:p>
    <w:p w14:paraId="1062E4D0" w14:textId="77777777" w:rsidR="00240745" w:rsidRDefault="00894807">
      <w:pPr>
        <w:pStyle w:val="Prrafodelista"/>
        <w:numPr>
          <w:ilvl w:val="0"/>
          <w:numId w:val="46"/>
        </w:numPr>
        <w:tabs>
          <w:tab w:val="left" w:pos="532"/>
        </w:tabs>
        <w:spacing w:before="1"/>
        <w:ind w:right="197" w:firstLine="0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violación</w:t>
      </w:r>
      <w:r>
        <w:rPr>
          <w:spacing w:val="1"/>
          <w:sz w:val="24"/>
        </w:rPr>
        <w:t xml:space="preserve"> </w:t>
      </w:r>
      <w:r>
        <w:rPr>
          <w:sz w:val="24"/>
        </w:rPr>
        <w:t>cometida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sujeto</w:t>
      </w:r>
      <w:r>
        <w:rPr>
          <w:spacing w:val="1"/>
          <w:sz w:val="24"/>
        </w:rPr>
        <w:t xml:space="preserve"> </w:t>
      </w:r>
      <w:r>
        <w:rPr>
          <w:sz w:val="24"/>
        </w:rPr>
        <w:t>activo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ejercicio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funciones,</w:t>
      </w:r>
      <w:r>
        <w:rPr>
          <w:spacing w:val="1"/>
          <w:sz w:val="24"/>
        </w:rPr>
        <w:t xml:space="preserve"> </w:t>
      </w:r>
      <w:r>
        <w:rPr>
          <w:sz w:val="24"/>
        </w:rPr>
        <w:t>valiéndose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posición</w:t>
      </w:r>
      <w:r>
        <w:rPr>
          <w:spacing w:val="1"/>
          <w:sz w:val="24"/>
        </w:rPr>
        <w:t xml:space="preserve"> </w:t>
      </w:r>
      <w:r>
        <w:rPr>
          <w:sz w:val="24"/>
        </w:rPr>
        <w:t>jerárquica,</w:t>
      </w:r>
      <w:r>
        <w:rPr>
          <w:spacing w:val="1"/>
          <w:sz w:val="24"/>
        </w:rPr>
        <w:t xml:space="preserve"> </w:t>
      </w:r>
      <w:r>
        <w:rPr>
          <w:sz w:val="24"/>
        </w:rPr>
        <w:t>derivada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relaciones</w:t>
      </w:r>
      <w:r>
        <w:rPr>
          <w:spacing w:val="1"/>
          <w:sz w:val="24"/>
        </w:rPr>
        <w:t xml:space="preserve"> </w:t>
      </w:r>
      <w:r>
        <w:rPr>
          <w:sz w:val="24"/>
        </w:rPr>
        <w:t>laborales,</w:t>
      </w:r>
      <w:r>
        <w:rPr>
          <w:spacing w:val="1"/>
          <w:sz w:val="24"/>
        </w:rPr>
        <w:t xml:space="preserve"> </w:t>
      </w:r>
      <w:r>
        <w:rPr>
          <w:sz w:val="24"/>
        </w:rPr>
        <w:t>docentes,</w:t>
      </w:r>
      <w:r>
        <w:rPr>
          <w:spacing w:val="-3"/>
          <w:sz w:val="24"/>
        </w:rPr>
        <w:t xml:space="preserve"> </w:t>
      </w:r>
      <w:r>
        <w:rPr>
          <w:sz w:val="24"/>
        </w:rPr>
        <w:t>domésticas</w:t>
      </w:r>
      <w:r>
        <w:rPr>
          <w:spacing w:val="-3"/>
          <w:sz w:val="24"/>
        </w:rPr>
        <w:t xml:space="preserve"> </w:t>
      </w:r>
      <w:r>
        <w:rPr>
          <w:sz w:val="24"/>
        </w:rPr>
        <w:t>o cualquier</w:t>
      </w:r>
      <w:r>
        <w:rPr>
          <w:spacing w:val="-2"/>
          <w:sz w:val="24"/>
        </w:rPr>
        <w:t xml:space="preserve"> </w:t>
      </w:r>
      <w:r>
        <w:rPr>
          <w:sz w:val="24"/>
        </w:rPr>
        <w:t>otra que implique subordinación;</w:t>
      </w:r>
    </w:p>
    <w:p w14:paraId="3CF0B357" w14:textId="77777777" w:rsidR="00240745" w:rsidRDefault="00240745">
      <w:pPr>
        <w:pStyle w:val="Textoindependiente"/>
        <w:spacing w:before="11"/>
        <w:rPr>
          <w:sz w:val="23"/>
        </w:rPr>
      </w:pPr>
    </w:p>
    <w:p w14:paraId="791CD7C9" w14:textId="77777777" w:rsidR="00240745" w:rsidRDefault="00894807">
      <w:pPr>
        <w:pStyle w:val="Prrafodelista"/>
        <w:numPr>
          <w:ilvl w:val="0"/>
          <w:numId w:val="46"/>
        </w:numPr>
        <w:tabs>
          <w:tab w:val="left" w:pos="516"/>
        </w:tabs>
        <w:ind w:firstLine="0"/>
        <w:jc w:val="both"/>
        <w:rPr>
          <w:sz w:val="24"/>
        </w:rPr>
      </w:pPr>
      <w:r>
        <w:rPr>
          <w:sz w:val="24"/>
        </w:rPr>
        <w:t>Cuando en una violación intervengan tres o más personas, aun cuando sólo</w:t>
      </w:r>
      <w:r>
        <w:rPr>
          <w:spacing w:val="1"/>
          <w:sz w:val="24"/>
        </w:rPr>
        <w:t xml:space="preserve"> </w:t>
      </w:r>
      <w:r>
        <w:rPr>
          <w:sz w:val="24"/>
        </w:rPr>
        <w:t>una de ellas efectúe la c</w:t>
      </w:r>
      <w:r>
        <w:rPr>
          <w:sz w:val="24"/>
        </w:rPr>
        <w:t>ópula, se aplicarán a todas ellas la pena anteriormente</w:t>
      </w:r>
      <w:r>
        <w:rPr>
          <w:spacing w:val="1"/>
          <w:sz w:val="24"/>
        </w:rPr>
        <w:t xml:space="preserve"> </w:t>
      </w:r>
      <w:r>
        <w:rPr>
          <w:sz w:val="24"/>
        </w:rPr>
        <w:t>señalada, y</w:t>
      </w:r>
    </w:p>
    <w:p w14:paraId="628F2949" w14:textId="77777777" w:rsidR="00240745" w:rsidRDefault="00894807">
      <w:pPr>
        <w:pStyle w:val="Prrafodelista"/>
        <w:numPr>
          <w:ilvl w:val="0"/>
          <w:numId w:val="46"/>
        </w:numPr>
        <w:tabs>
          <w:tab w:val="left" w:pos="417"/>
        </w:tabs>
        <w:spacing w:before="2" w:line="550" w:lineRule="atLeast"/>
        <w:ind w:right="617" w:firstLine="0"/>
        <w:jc w:val="both"/>
        <w:rPr>
          <w:sz w:val="24"/>
        </w:rPr>
      </w:pPr>
      <w:r>
        <w:rPr>
          <w:sz w:val="24"/>
        </w:rPr>
        <w:t>Cuando la violación se cometa sobre persona impúber menor de once años.</w:t>
      </w:r>
      <w:r>
        <w:rPr>
          <w:spacing w:val="-65"/>
          <w:sz w:val="24"/>
        </w:rPr>
        <w:t xml:space="preserve"> </w:t>
      </w:r>
      <w:r>
        <w:rPr>
          <w:sz w:val="24"/>
        </w:rPr>
        <w:t>(REFORMADO [ADIONADO], P.O. 10 DE DICIEMBRE DE 2012)</w:t>
      </w:r>
    </w:p>
    <w:p w14:paraId="292FCBAF" w14:textId="77777777" w:rsidR="00240745" w:rsidRDefault="00894807">
      <w:pPr>
        <w:pStyle w:val="Textoindependiente"/>
        <w:spacing w:before="2"/>
        <w:ind w:left="121" w:right="19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260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 xml:space="preserve">ter.- </w:t>
      </w:r>
      <w:r>
        <w:t>Se equipara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violación</w:t>
      </w:r>
      <w:r>
        <w:rPr>
          <w:spacing w:val="1"/>
        </w:rPr>
        <w:t xml:space="preserve"> </w:t>
      </w:r>
      <w:r>
        <w:t>y se</w:t>
      </w:r>
      <w:r>
        <w:rPr>
          <w:spacing w:val="1"/>
        </w:rPr>
        <w:t xml:space="preserve"> </w:t>
      </w:r>
      <w:r>
        <w:t>sancionará</w:t>
      </w:r>
      <w:r>
        <w:rPr>
          <w:spacing w:val="1"/>
        </w:rPr>
        <w:t xml:space="preserve"> </w:t>
      </w:r>
      <w:r>
        <w:t>con</w:t>
      </w:r>
      <w:r>
        <w:rPr>
          <w:spacing w:val="66"/>
        </w:rPr>
        <w:t xml:space="preserve"> </w:t>
      </w:r>
      <w:r>
        <w:t>las mismas</w:t>
      </w:r>
      <w:r>
        <w:rPr>
          <w:spacing w:val="-64"/>
        </w:rPr>
        <w:t xml:space="preserve"> </w:t>
      </w:r>
      <w:r>
        <w:t>penas</w:t>
      </w:r>
      <w:r>
        <w:rPr>
          <w:spacing w:val="-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anteceden:</w:t>
      </w:r>
    </w:p>
    <w:p w14:paraId="29A5BD36" w14:textId="77777777" w:rsidR="00240745" w:rsidRDefault="00240745">
      <w:pPr>
        <w:pStyle w:val="Textoindependiente"/>
      </w:pPr>
    </w:p>
    <w:p w14:paraId="565882C7" w14:textId="77777777" w:rsidR="00240745" w:rsidRDefault="00894807">
      <w:pPr>
        <w:pStyle w:val="Prrafodelista"/>
        <w:numPr>
          <w:ilvl w:val="0"/>
          <w:numId w:val="45"/>
        </w:numPr>
        <w:tabs>
          <w:tab w:val="left" w:pos="357"/>
        </w:tabs>
        <w:ind w:firstLine="0"/>
        <w:jc w:val="both"/>
        <w:rPr>
          <w:sz w:val="24"/>
        </w:rPr>
      </w:pPr>
      <w:r>
        <w:rPr>
          <w:sz w:val="24"/>
        </w:rPr>
        <w:t>Al que tenga cópula con persona impúber o privada de razón o de sentido, o</w:t>
      </w:r>
      <w:r>
        <w:rPr>
          <w:spacing w:val="1"/>
          <w:sz w:val="24"/>
        </w:rPr>
        <w:t xml:space="preserve"> </w:t>
      </w:r>
      <w:r>
        <w:rPr>
          <w:sz w:val="24"/>
        </w:rPr>
        <w:t>cuando por</w:t>
      </w:r>
      <w:r>
        <w:rPr>
          <w:spacing w:val="-2"/>
          <w:sz w:val="24"/>
        </w:rPr>
        <w:t xml:space="preserve"> </w:t>
      </w:r>
      <w:r>
        <w:rPr>
          <w:sz w:val="24"/>
        </w:rPr>
        <w:t>enfermedad o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cualquiera otra</w:t>
      </w:r>
      <w:r>
        <w:rPr>
          <w:spacing w:val="-2"/>
          <w:sz w:val="24"/>
        </w:rPr>
        <w:t xml:space="preserve"> </w:t>
      </w:r>
      <w:r>
        <w:rPr>
          <w:sz w:val="24"/>
        </w:rPr>
        <w:t>causa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pueda</w:t>
      </w:r>
      <w:r>
        <w:rPr>
          <w:spacing w:val="-2"/>
          <w:sz w:val="24"/>
        </w:rPr>
        <w:t xml:space="preserve"> </w:t>
      </w:r>
      <w:r>
        <w:rPr>
          <w:sz w:val="24"/>
        </w:rPr>
        <w:t>resistir;</w:t>
      </w:r>
    </w:p>
    <w:p w14:paraId="1C9DF50C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72CE7E49" w14:textId="77777777" w:rsidR="00240745" w:rsidRDefault="00240745">
      <w:pPr>
        <w:pStyle w:val="Textoindependiente"/>
        <w:spacing w:before="8"/>
        <w:rPr>
          <w:sz w:val="17"/>
        </w:rPr>
      </w:pPr>
    </w:p>
    <w:p w14:paraId="76CFA7CF" w14:textId="77777777" w:rsidR="00240745" w:rsidRDefault="00894807">
      <w:pPr>
        <w:pStyle w:val="Prrafodelista"/>
        <w:numPr>
          <w:ilvl w:val="0"/>
          <w:numId w:val="45"/>
        </w:numPr>
        <w:tabs>
          <w:tab w:val="left" w:pos="427"/>
        </w:tabs>
        <w:spacing w:before="92"/>
        <w:ind w:firstLine="0"/>
        <w:jc w:val="both"/>
        <w:rPr>
          <w:sz w:val="24"/>
        </w:rPr>
      </w:pPr>
      <w:r>
        <w:rPr>
          <w:sz w:val="24"/>
        </w:rPr>
        <w:t>La introducción por vía anal o vaginal de cualqui</w:t>
      </w:r>
      <w:r>
        <w:rPr>
          <w:sz w:val="24"/>
        </w:rPr>
        <w:t>er objeto o parte del cuerpo</w:t>
      </w:r>
      <w:r>
        <w:rPr>
          <w:spacing w:val="1"/>
          <w:sz w:val="24"/>
        </w:rPr>
        <w:t xml:space="preserve"> </w:t>
      </w:r>
      <w:r>
        <w:rPr>
          <w:sz w:val="24"/>
        </w:rPr>
        <w:t>humano distinto al miembro viril, mediando violencia física o moral, cualquiera que</w:t>
      </w:r>
      <w:r>
        <w:rPr>
          <w:spacing w:val="1"/>
          <w:sz w:val="24"/>
        </w:rPr>
        <w:t xml:space="preserve"> </w:t>
      </w:r>
      <w:r>
        <w:rPr>
          <w:sz w:val="24"/>
        </w:rPr>
        <w:t>sea el sexo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víctima,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</w:p>
    <w:p w14:paraId="1765A29E" w14:textId="77777777" w:rsidR="00240745" w:rsidRDefault="00240745">
      <w:pPr>
        <w:pStyle w:val="Textoindependiente"/>
      </w:pPr>
    </w:p>
    <w:p w14:paraId="311C48F6" w14:textId="77777777" w:rsidR="00240745" w:rsidRDefault="00894807">
      <w:pPr>
        <w:pStyle w:val="Prrafodelista"/>
        <w:numPr>
          <w:ilvl w:val="0"/>
          <w:numId w:val="45"/>
        </w:numPr>
        <w:tabs>
          <w:tab w:val="left" w:pos="487"/>
        </w:tabs>
        <w:ind w:right="197" w:firstLine="0"/>
        <w:jc w:val="both"/>
        <w:rPr>
          <w:sz w:val="24"/>
        </w:rPr>
      </w:pPr>
      <w:r>
        <w:rPr>
          <w:sz w:val="24"/>
        </w:rPr>
        <w:t>La introducción por vía anal o vaginal de cualquier objeto o parte del cuerpo</w:t>
      </w:r>
      <w:r>
        <w:rPr>
          <w:spacing w:val="1"/>
          <w:sz w:val="24"/>
        </w:rPr>
        <w:t xml:space="preserve"> </w:t>
      </w:r>
      <w:r>
        <w:rPr>
          <w:sz w:val="24"/>
        </w:rPr>
        <w:t>humano distinto al miembro viril, cometida sobre persona impúber o privada de</w:t>
      </w:r>
      <w:r>
        <w:rPr>
          <w:spacing w:val="1"/>
          <w:sz w:val="24"/>
        </w:rPr>
        <w:t xml:space="preserve"> </w:t>
      </w:r>
      <w:r>
        <w:rPr>
          <w:sz w:val="24"/>
        </w:rPr>
        <w:t>razón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sentido,</w:t>
      </w:r>
      <w:r>
        <w:rPr>
          <w:spacing w:val="1"/>
          <w:sz w:val="24"/>
        </w:rPr>
        <w:t xml:space="preserve"> </w:t>
      </w:r>
      <w:r>
        <w:rPr>
          <w:sz w:val="24"/>
        </w:rPr>
        <w:t>o cuando</w:t>
      </w:r>
      <w:r>
        <w:rPr>
          <w:spacing w:val="1"/>
          <w:sz w:val="24"/>
        </w:rPr>
        <w:t xml:space="preserve"> </w:t>
      </w:r>
      <w:r>
        <w:rPr>
          <w:sz w:val="24"/>
        </w:rPr>
        <w:t>por enfermedad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por cualquiera</w:t>
      </w:r>
      <w:r>
        <w:rPr>
          <w:spacing w:val="1"/>
          <w:sz w:val="24"/>
        </w:rPr>
        <w:t xml:space="preserve"> </w:t>
      </w:r>
      <w:r>
        <w:rPr>
          <w:sz w:val="24"/>
        </w:rPr>
        <w:t>otra</w:t>
      </w:r>
      <w:r>
        <w:rPr>
          <w:spacing w:val="66"/>
          <w:sz w:val="24"/>
        </w:rPr>
        <w:t xml:space="preserve"> </w:t>
      </w:r>
      <w:r>
        <w:rPr>
          <w:sz w:val="24"/>
        </w:rPr>
        <w:t>causa no</w:t>
      </w:r>
      <w:r>
        <w:rPr>
          <w:spacing w:val="1"/>
          <w:sz w:val="24"/>
        </w:rPr>
        <w:t xml:space="preserve"> </w:t>
      </w:r>
      <w:r>
        <w:rPr>
          <w:sz w:val="24"/>
        </w:rPr>
        <w:t>pueda resistir, cualquiera</w:t>
      </w:r>
      <w:r>
        <w:rPr>
          <w:spacing w:val="1"/>
          <w:sz w:val="24"/>
        </w:rPr>
        <w:t xml:space="preserve"> </w:t>
      </w:r>
      <w:r>
        <w:rPr>
          <w:sz w:val="24"/>
        </w:rPr>
        <w:t>que sea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sexo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 víctima.</w:t>
      </w:r>
    </w:p>
    <w:p w14:paraId="2527DCBC" w14:textId="77777777" w:rsidR="00240745" w:rsidRDefault="00240745">
      <w:pPr>
        <w:pStyle w:val="Textoindependiente"/>
        <w:rPr>
          <w:sz w:val="26"/>
        </w:rPr>
      </w:pPr>
    </w:p>
    <w:p w14:paraId="054BEA33" w14:textId="77777777" w:rsidR="00240745" w:rsidRDefault="00240745">
      <w:pPr>
        <w:pStyle w:val="Textoindependiente"/>
        <w:rPr>
          <w:sz w:val="22"/>
        </w:rPr>
      </w:pPr>
    </w:p>
    <w:p w14:paraId="4C644818" w14:textId="77777777" w:rsidR="00240745" w:rsidRDefault="00894807">
      <w:pPr>
        <w:pStyle w:val="Textoindependiente"/>
        <w:ind w:left="1645" w:right="1722"/>
        <w:jc w:val="center"/>
      </w:pPr>
      <w:r>
        <w:t>(REUBICADO, P.O. 10 DE DICIEMBRE DE 2012)</w:t>
      </w:r>
      <w:r>
        <w:rPr>
          <w:spacing w:val="-64"/>
        </w:rPr>
        <w:t xml:space="preserve"> </w:t>
      </w:r>
      <w:bookmarkStart w:id="395" w:name="_bookmark236"/>
      <w:bookmarkEnd w:id="395"/>
      <w:r>
        <w:t>CAPITULO IV</w:t>
      </w:r>
    </w:p>
    <w:p w14:paraId="3E2EA8F2" w14:textId="77777777" w:rsidR="00240745" w:rsidRDefault="00894807">
      <w:pPr>
        <w:pStyle w:val="Ttulo1"/>
        <w:ind w:right="376"/>
      </w:pPr>
      <w:bookmarkStart w:id="396" w:name="HOSTIGAMIENTO_O_ACOSO_SEXUAL"/>
      <w:bookmarkStart w:id="397" w:name="_bookmark237"/>
      <w:bookmarkEnd w:id="396"/>
      <w:bookmarkEnd w:id="397"/>
      <w:r>
        <w:t>HOSTIGAMIENTO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ACOSO</w:t>
      </w:r>
      <w:r>
        <w:rPr>
          <w:spacing w:val="-5"/>
        </w:rPr>
        <w:t xml:space="preserve"> </w:t>
      </w:r>
      <w:r>
        <w:t>SEXUAL</w:t>
      </w:r>
    </w:p>
    <w:p w14:paraId="1F1418CB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6107E528" w14:textId="77777777" w:rsidR="00240745" w:rsidRDefault="00894807">
      <w:pPr>
        <w:pStyle w:val="Textoindependiente"/>
        <w:ind w:left="121"/>
        <w:jc w:val="both"/>
      </w:pPr>
      <w:r>
        <w:t>(ADICIONADO</w:t>
      </w:r>
      <w:r>
        <w:rPr>
          <w:spacing w:val="-2"/>
        </w:rPr>
        <w:t xml:space="preserve"> </w:t>
      </w:r>
      <w:r>
        <w:t>[ANTES</w:t>
      </w:r>
      <w:r>
        <w:rPr>
          <w:spacing w:val="-1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260</w:t>
      </w:r>
      <w:r>
        <w:rPr>
          <w:spacing w:val="-4"/>
        </w:rPr>
        <w:t xml:space="preserve"> </w:t>
      </w:r>
      <w:r>
        <w:t>Bis]</w:t>
      </w:r>
      <w:r>
        <w:rPr>
          <w:spacing w:val="-4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2012)</w:t>
      </w:r>
    </w:p>
    <w:p w14:paraId="06EF1F54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 xml:space="preserve">Artículo 260 quáter.- </w:t>
      </w:r>
      <w:r>
        <w:t>Al que con fines sexual</w:t>
      </w:r>
      <w:r>
        <w:t>es acose reiteradamente a persona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sexo,</w:t>
      </w:r>
      <w:r>
        <w:rPr>
          <w:spacing w:val="1"/>
        </w:rPr>
        <w:t xml:space="preserve"> </w:t>
      </w:r>
      <w:r>
        <w:t>valiéndose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posición</w:t>
      </w:r>
      <w:r>
        <w:rPr>
          <w:spacing w:val="1"/>
        </w:rPr>
        <w:t xml:space="preserve"> </w:t>
      </w:r>
      <w:r>
        <w:t>jerárquica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cualquier</w:t>
      </w:r>
      <w:r>
        <w:rPr>
          <w:spacing w:val="-64"/>
        </w:rPr>
        <w:t xml:space="preserve"> </w:t>
      </w:r>
      <w:r>
        <w:t>circunstancia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genere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preeminencia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ofensor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ofendido,</w:t>
      </w:r>
      <w:r>
        <w:rPr>
          <w:spacing w:val="1"/>
        </w:rPr>
        <w:t xml:space="preserve"> </w:t>
      </w:r>
      <w:r>
        <w:t>trátese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ámbito</w:t>
      </w:r>
      <w:r>
        <w:rPr>
          <w:spacing w:val="1"/>
        </w:rPr>
        <w:t xml:space="preserve"> </w:t>
      </w:r>
      <w:r>
        <w:t>familiar,</w:t>
      </w:r>
      <w:r>
        <w:rPr>
          <w:spacing w:val="1"/>
        </w:rPr>
        <w:t xml:space="preserve"> </w:t>
      </w:r>
      <w:r>
        <w:t>doméstico,</w:t>
      </w:r>
      <w:r>
        <w:rPr>
          <w:spacing w:val="1"/>
        </w:rPr>
        <w:t xml:space="preserve"> </w:t>
      </w:r>
      <w:r>
        <w:t>docente,</w:t>
      </w:r>
      <w:r>
        <w:rPr>
          <w:spacing w:val="1"/>
        </w:rPr>
        <w:t xml:space="preserve"> </w:t>
      </w:r>
      <w:r>
        <w:t>laboral,</w:t>
      </w:r>
      <w:r>
        <w:rPr>
          <w:spacing w:val="1"/>
        </w:rPr>
        <w:t xml:space="preserve"> </w:t>
      </w:r>
      <w:r>
        <w:t>vecinal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cualquier otro que implique subordinación, respeto o ventaja, se le impondrá de</w:t>
      </w:r>
      <w:r>
        <w:rPr>
          <w:spacing w:val="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cuatro años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prisión y</w:t>
      </w:r>
      <w:r>
        <w:rPr>
          <w:spacing w:val="-3"/>
        </w:rPr>
        <w:t xml:space="preserve"> </w:t>
      </w:r>
      <w:r>
        <w:t>multa de cien a</w:t>
      </w:r>
      <w:r>
        <w:rPr>
          <w:spacing w:val="-2"/>
        </w:rPr>
        <w:t xml:space="preserve"> </w:t>
      </w:r>
      <w:r>
        <w:t>trescientos</w:t>
      </w:r>
      <w:r>
        <w:rPr>
          <w:spacing w:val="-1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de salario.</w:t>
      </w:r>
    </w:p>
    <w:p w14:paraId="1E918D4B" w14:textId="77777777" w:rsidR="00240745" w:rsidRDefault="00240745">
      <w:pPr>
        <w:pStyle w:val="Textoindependiente"/>
      </w:pPr>
    </w:p>
    <w:p w14:paraId="50E63D6D" w14:textId="77777777" w:rsidR="00240745" w:rsidRDefault="00894807">
      <w:pPr>
        <w:pStyle w:val="Textoindependiente"/>
        <w:ind w:left="121" w:right="198"/>
        <w:jc w:val="both"/>
      </w:pPr>
      <w:r>
        <w:t>Si el sujeto pasivo fuere menor de edad o incapaz, la pena será de tres a cinco</w:t>
      </w:r>
      <w:r>
        <w:rPr>
          <w:spacing w:val="1"/>
        </w:rPr>
        <w:t xml:space="preserve"> </w:t>
      </w:r>
      <w:r>
        <w:t>años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</w:t>
      </w:r>
      <w:r>
        <w:t>risión y</w:t>
      </w:r>
      <w:r>
        <w:rPr>
          <w:spacing w:val="-4"/>
        </w:rPr>
        <w:t xml:space="preserve"> </w:t>
      </w:r>
      <w:r>
        <w:t>multa de</w:t>
      </w:r>
      <w:r>
        <w:rPr>
          <w:spacing w:val="-2"/>
        </w:rPr>
        <w:t xml:space="preserve"> </w:t>
      </w:r>
      <w:r>
        <w:t>doscientos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cuatrocientos</w:t>
      </w:r>
      <w:r>
        <w:rPr>
          <w:spacing w:val="-3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salario</w:t>
      </w:r>
      <w:r>
        <w:rPr>
          <w:spacing w:val="-1"/>
        </w:rPr>
        <w:t xml:space="preserve"> </w:t>
      </w:r>
      <w:r>
        <w:t>mínimo.</w:t>
      </w:r>
    </w:p>
    <w:p w14:paraId="2BCF6DDE" w14:textId="77777777" w:rsidR="00240745" w:rsidRDefault="00240745">
      <w:pPr>
        <w:pStyle w:val="Textoindependiente"/>
      </w:pPr>
    </w:p>
    <w:p w14:paraId="4FB6AD5F" w14:textId="77777777" w:rsidR="00240745" w:rsidRDefault="00894807">
      <w:pPr>
        <w:pStyle w:val="Textoindependiente"/>
        <w:ind w:left="121" w:right="198"/>
        <w:jc w:val="both"/>
      </w:pPr>
      <w:r>
        <w:t>Las penas previstas en este artículo son independientes de cualquier otro delito</w:t>
      </w:r>
      <w:r>
        <w:rPr>
          <w:spacing w:val="1"/>
        </w:rPr>
        <w:t xml:space="preserve"> </w:t>
      </w:r>
      <w:r>
        <w:t>que resulte</w:t>
      </w:r>
      <w:r>
        <w:rPr>
          <w:spacing w:val="1"/>
        </w:rPr>
        <w:t xml:space="preserve"> </w:t>
      </w:r>
      <w:r>
        <w:t>cometido</w:t>
      </w:r>
      <w:r>
        <w:rPr>
          <w:spacing w:val="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motivo</w:t>
      </w:r>
      <w:r>
        <w:rPr>
          <w:spacing w:val="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acoso.</w:t>
      </w:r>
    </w:p>
    <w:p w14:paraId="2E25F98B" w14:textId="77777777" w:rsidR="00240745" w:rsidRDefault="00240745">
      <w:pPr>
        <w:pStyle w:val="Textoindependiente"/>
        <w:spacing w:before="8"/>
        <w:rPr>
          <w:sz w:val="26"/>
        </w:rPr>
      </w:pPr>
    </w:p>
    <w:p w14:paraId="01E30FC8" w14:textId="77777777" w:rsidR="00240745" w:rsidRDefault="00894807">
      <w:pPr>
        <w:pStyle w:val="Textoindependiente"/>
        <w:ind w:left="121"/>
        <w:jc w:val="both"/>
      </w:pPr>
      <w:r>
        <w:t>(ADICIONADO</w:t>
      </w:r>
      <w:r>
        <w:rPr>
          <w:spacing w:val="-2"/>
        </w:rPr>
        <w:t xml:space="preserve"> </w:t>
      </w:r>
      <w:r>
        <w:t>[ANTES</w:t>
      </w:r>
      <w:r>
        <w:rPr>
          <w:spacing w:val="-2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260</w:t>
      </w:r>
      <w:r>
        <w:rPr>
          <w:spacing w:val="-4"/>
        </w:rPr>
        <w:t xml:space="preserve"> </w:t>
      </w:r>
      <w:r>
        <w:t>Ter],</w:t>
      </w:r>
      <w:r>
        <w:rPr>
          <w:spacing w:val="-1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2012)</w:t>
      </w:r>
    </w:p>
    <w:p w14:paraId="7EE12DAA" w14:textId="77777777" w:rsidR="00240745" w:rsidRDefault="00894807">
      <w:pPr>
        <w:pStyle w:val="Textoindependiente"/>
        <w:spacing w:before="24"/>
        <w:ind w:left="121" w:right="195"/>
        <w:jc w:val="both"/>
      </w:pPr>
      <w:r>
        <w:rPr>
          <w:rFonts w:ascii="Arial" w:hAnsi="Arial"/>
          <w:b/>
        </w:rPr>
        <w:t xml:space="preserve">Artículo 260 quintus.- </w:t>
      </w:r>
      <w:r>
        <w:t>Al que con fines lascivos, sexuales o de lujuria, asedie</w:t>
      </w:r>
      <w:r>
        <w:rPr>
          <w:spacing w:val="1"/>
        </w:rPr>
        <w:t xml:space="preserve"> </w:t>
      </w:r>
      <w:r>
        <w:t>reiteradamente a una persona de cualquier sexo, aprovechándose de cualquier</w:t>
      </w:r>
      <w:r>
        <w:rPr>
          <w:spacing w:val="1"/>
        </w:rPr>
        <w:t xml:space="preserve"> </w:t>
      </w:r>
      <w:r>
        <w:t>circunstancia que produzca desventaja, indefensión o riesgo inminente para la</w:t>
      </w:r>
      <w:r>
        <w:rPr>
          <w:spacing w:val="1"/>
        </w:rPr>
        <w:t xml:space="preserve"> </w:t>
      </w:r>
      <w:r>
        <w:t>víc</w:t>
      </w:r>
      <w:r>
        <w:t>tima,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impondrán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años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prisión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cien</w:t>
      </w:r>
      <w:r>
        <w:rPr>
          <w:spacing w:val="66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trescientos</w:t>
      </w:r>
      <w:r>
        <w:rPr>
          <w:spacing w:val="-3"/>
        </w:rPr>
        <w:t xml:space="preserve"> </w:t>
      </w:r>
      <w:r>
        <w:t>días de</w:t>
      </w:r>
      <w:r>
        <w:rPr>
          <w:spacing w:val="1"/>
        </w:rPr>
        <w:t xml:space="preserve"> </w:t>
      </w:r>
      <w:r>
        <w:t>salario.</w:t>
      </w:r>
    </w:p>
    <w:p w14:paraId="1FA1D3F0" w14:textId="77777777" w:rsidR="00240745" w:rsidRDefault="00240745">
      <w:pPr>
        <w:pStyle w:val="Textoindependiente"/>
        <w:rPr>
          <w:sz w:val="26"/>
        </w:rPr>
      </w:pPr>
    </w:p>
    <w:p w14:paraId="1E4C6E70" w14:textId="77777777" w:rsidR="00240745" w:rsidRDefault="00240745">
      <w:pPr>
        <w:pStyle w:val="Textoindependiente"/>
        <w:rPr>
          <w:sz w:val="26"/>
        </w:rPr>
      </w:pPr>
    </w:p>
    <w:p w14:paraId="753586C4" w14:textId="77777777" w:rsidR="00240745" w:rsidRDefault="00894807">
      <w:pPr>
        <w:pStyle w:val="Ttulo1"/>
        <w:spacing w:before="223"/>
        <w:ind w:right="376"/>
      </w:pPr>
      <w:bookmarkStart w:id="398" w:name="TITULO_DECIMO_QUINTO"/>
      <w:bookmarkStart w:id="399" w:name="_bookmark238"/>
      <w:bookmarkEnd w:id="398"/>
      <w:bookmarkEnd w:id="399"/>
      <w:r>
        <w:t>TITULO</w:t>
      </w:r>
      <w:r>
        <w:rPr>
          <w:spacing w:val="-5"/>
        </w:rPr>
        <w:t xml:space="preserve"> </w:t>
      </w:r>
      <w:r>
        <w:t>DECIMO</w:t>
      </w:r>
      <w:r>
        <w:rPr>
          <w:spacing w:val="-5"/>
        </w:rPr>
        <w:t xml:space="preserve"> </w:t>
      </w:r>
      <w:r>
        <w:t>QUINTO</w:t>
      </w:r>
    </w:p>
    <w:p w14:paraId="2180035E" w14:textId="77777777" w:rsidR="00240745" w:rsidRDefault="00240745">
      <w:pPr>
        <w:pStyle w:val="Textoindependiente"/>
        <w:spacing w:before="10"/>
        <w:rPr>
          <w:rFonts w:ascii="Arial"/>
          <w:b/>
          <w:sz w:val="20"/>
        </w:rPr>
      </w:pPr>
    </w:p>
    <w:p w14:paraId="470DF1DC" w14:textId="77777777" w:rsidR="00240745" w:rsidRDefault="00894807">
      <w:pPr>
        <w:pStyle w:val="Ttulo1"/>
        <w:spacing w:before="0"/>
        <w:ind w:right="371"/>
      </w:pPr>
      <w:bookmarkStart w:id="400" w:name="DELITOS_CONTRA_EL_ORDEN_DE_LA_FAMILIA"/>
      <w:bookmarkStart w:id="401" w:name="_bookmark239"/>
      <w:bookmarkEnd w:id="400"/>
      <w:bookmarkEnd w:id="401"/>
      <w:r>
        <w:t>DELITOS</w:t>
      </w:r>
      <w:r>
        <w:rPr>
          <w:spacing w:val="-1"/>
        </w:rPr>
        <w:t xml:space="preserve"> </w:t>
      </w:r>
      <w:r>
        <w:t>CONTRA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ORDEN</w:t>
      </w:r>
      <w:r>
        <w:rPr>
          <w:spacing w:val="-1"/>
        </w:rPr>
        <w:t xml:space="preserve"> </w:t>
      </w:r>
      <w:r>
        <w:t>DE LA</w:t>
      </w:r>
      <w:r>
        <w:rPr>
          <w:spacing w:val="-6"/>
        </w:rPr>
        <w:t xml:space="preserve"> </w:t>
      </w:r>
      <w:r>
        <w:t>FAMILIA</w:t>
      </w:r>
    </w:p>
    <w:p w14:paraId="7D044E0C" w14:textId="77777777" w:rsidR="00240745" w:rsidRDefault="00894807">
      <w:pPr>
        <w:pStyle w:val="Textoindependiente"/>
        <w:spacing w:before="60"/>
        <w:ind w:left="296" w:right="372"/>
        <w:jc w:val="center"/>
      </w:pPr>
      <w:bookmarkStart w:id="402" w:name="_bookmark240"/>
      <w:bookmarkEnd w:id="402"/>
      <w:r>
        <w:t>CAPITULO</w:t>
      </w:r>
      <w:r>
        <w:rPr>
          <w:spacing w:val="-1"/>
        </w:rPr>
        <w:t xml:space="preserve"> </w:t>
      </w:r>
      <w:r>
        <w:t>I</w:t>
      </w:r>
    </w:p>
    <w:p w14:paraId="29332D5A" w14:textId="77777777" w:rsidR="00240745" w:rsidRDefault="00894807">
      <w:pPr>
        <w:pStyle w:val="Ttulo1"/>
        <w:ind w:right="376"/>
      </w:pPr>
      <w:bookmarkStart w:id="403" w:name="DE_LA_SUPOSICION_Y_SUPRESION_DEL_ESTADO_"/>
      <w:bookmarkStart w:id="404" w:name="_bookmark241"/>
      <w:bookmarkEnd w:id="403"/>
      <w:bookmarkEnd w:id="404"/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SUPOSICION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SUPRESION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 CIVIL</w:t>
      </w:r>
    </w:p>
    <w:p w14:paraId="2B5FAD70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08D7011" w14:textId="77777777" w:rsidR="00240745" w:rsidRDefault="00240745">
      <w:pPr>
        <w:pStyle w:val="Textoindependiente"/>
        <w:spacing w:before="8"/>
        <w:rPr>
          <w:rFonts w:ascii="Arial"/>
          <w:b/>
          <w:sz w:val="17"/>
        </w:rPr>
      </w:pPr>
    </w:p>
    <w:p w14:paraId="1D10EF81" w14:textId="77777777" w:rsidR="00240745" w:rsidRDefault="00894807">
      <w:pPr>
        <w:pStyle w:val="Textoindependiente"/>
        <w:spacing w:before="92"/>
        <w:ind w:left="121" w:right="197"/>
        <w:jc w:val="both"/>
      </w:pPr>
      <w:r>
        <w:rPr>
          <w:rFonts w:ascii="Arial" w:hAnsi="Arial"/>
          <w:b/>
        </w:rPr>
        <w:t>Artículo 261</w:t>
      </w:r>
      <w:r>
        <w:t>.- Se impondrá de uno a seis años de prisión y multa de diez a treinta</w:t>
      </w:r>
      <w:r>
        <w:rPr>
          <w:spacing w:val="1"/>
        </w:rPr>
        <w:t xml:space="preserve"> </w:t>
      </w:r>
      <w:r>
        <w:t>días de salario al que con el fin de alterar el estado civil, ejecute alguno de los</w:t>
      </w:r>
      <w:r>
        <w:rPr>
          <w:spacing w:val="1"/>
        </w:rPr>
        <w:t xml:space="preserve"> </w:t>
      </w:r>
      <w:r>
        <w:t>hechos</w:t>
      </w:r>
      <w:r>
        <w:rPr>
          <w:spacing w:val="-1"/>
        </w:rPr>
        <w:t xml:space="preserve"> </w:t>
      </w:r>
      <w:r>
        <w:t>siguientes:</w:t>
      </w:r>
    </w:p>
    <w:p w14:paraId="2DC0EB9A" w14:textId="77777777" w:rsidR="00240745" w:rsidRDefault="00240745">
      <w:pPr>
        <w:pStyle w:val="Textoindependiente"/>
      </w:pPr>
    </w:p>
    <w:p w14:paraId="5D1B2E36" w14:textId="77777777" w:rsidR="00240745" w:rsidRDefault="00894807">
      <w:pPr>
        <w:pStyle w:val="Prrafodelista"/>
        <w:numPr>
          <w:ilvl w:val="0"/>
          <w:numId w:val="44"/>
        </w:numPr>
        <w:tabs>
          <w:tab w:val="left" w:pos="324"/>
        </w:tabs>
        <w:ind w:right="0" w:hanging="203"/>
        <w:jc w:val="both"/>
        <w:rPr>
          <w:sz w:val="24"/>
        </w:rPr>
      </w:pPr>
      <w:r>
        <w:rPr>
          <w:sz w:val="24"/>
        </w:rPr>
        <w:t>Atribuir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niño</w:t>
      </w:r>
      <w:r>
        <w:rPr>
          <w:spacing w:val="-2"/>
          <w:sz w:val="24"/>
        </w:rPr>
        <w:t xml:space="preserve"> </w:t>
      </w:r>
      <w:r>
        <w:rPr>
          <w:sz w:val="24"/>
        </w:rPr>
        <w:t>recién</w:t>
      </w:r>
      <w:r>
        <w:rPr>
          <w:spacing w:val="-1"/>
          <w:sz w:val="24"/>
        </w:rPr>
        <w:t xml:space="preserve"> </w:t>
      </w:r>
      <w:r>
        <w:rPr>
          <w:sz w:val="24"/>
        </w:rPr>
        <w:t>nacido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mujer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sea</w:t>
      </w:r>
      <w:r>
        <w:rPr>
          <w:spacing w:val="-3"/>
          <w:sz w:val="24"/>
        </w:rPr>
        <w:t xml:space="preserve"> </w:t>
      </w:r>
      <w:r>
        <w:rPr>
          <w:sz w:val="24"/>
        </w:rPr>
        <w:t>realmente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madre;</w:t>
      </w:r>
    </w:p>
    <w:p w14:paraId="76C8C174" w14:textId="77777777" w:rsidR="00240745" w:rsidRDefault="00240745">
      <w:pPr>
        <w:pStyle w:val="Textoindependiente"/>
      </w:pPr>
    </w:p>
    <w:p w14:paraId="0EB2784E" w14:textId="77777777" w:rsidR="00240745" w:rsidRDefault="00894807">
      <w:pPr>
        <w:pStyle w:val="Prrafodelista"/>
        <w:numPr>
          <w:ilvl w:val="0"/>
          <w:numId w:val="44"/>
        </w:numPr>
        <w:tabs>
          <w:tab w:val="left" w:pos="506"/>
        </w:tabs>
        <w:ind w:left="121" w:firstLine="0"/>
        <w:jc w:val="both"/>
        <w:rPr>
          <w:sz w:val="24"/>
        </w:rPr>
      </w:pPr>
      <w:r>
        <w:rPr>
          <w:sz w:val="24"/>
        </w:rPr>
        <w:t>Hacer</w:t>
      </w:r>
      <w:r>
        <w:rPr>
          <w:spacing w:val="1"/>
          <w:sz w:val="24"/>
        </w:rPr>
        <w:t xml:space="preserve"> </w:t>
      </w:r>
      <w:r>
        <w:rPr>
          <w:sz w:val="24"/>
        </w:rPr>
        <w:t>registrar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Oficinas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Registro</w:t>
      </w:r>
      <w:r>
        <w:rPr>
          <w:spacing w:val="1"/>
          <w:sz w:val="24"/>
        </w:rPr>
        <w:t xml:space="preserve"> </w:t>
      </w:r>
      <w:r>
        <w:rPr>
          <w:sz w:val="24"/>
        </w:rPr>
        <w:t>Civil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nacimiento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fallecimiento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ocurrido;</w:t>
      </w:r>
    </w:p>
    <w:p w14:paraId="6FBDF0DF" w14:textId="77777777" w:rsidR="00240745" w:rsidRDefault="00240745">
      <w:pPr>
        <w:pStyle w:val="Textoindependiente"/>
      </w:pPr>
    </w:p>
    <w:p w14:paraId="64CE7F1D" w14:textId="77777777" w:rsidR="00240745" w:rsidRDefault="00894807">
      <w:pPr>
        <w:pStyle w:val="Prrafodelista"/>
        <w:numPr>
          <w:ilvl w:val="0"/>
          <w:numId w:val="44"/>
        </w:numPr>
        <w:tabs>
          <w:tab w:val="left" w:pos="465"/>
        </w:tabs>
        <w:ind w:left="121" w:right="197" w:firstLine="0"/>
        <w:jc w:val="both"/>
        <w:rPr>
          <w:sz w:val="24"/>
        </w:rPr>
      </w:pPr>
      <w:r>
        <w:rPr>
          <w:sz w:val="24"/>
        </w:rPr>
        <w:t>A los padres que no presenten a un hijo suyo al Registro Civil, con el propósito</w:t>
      </w:r>
      <w:r>
        <w:rPr>
          <w:spacing w:val="1"/>
          <w:sz w:val="24"/>
        </w:rPr>
        <w:t xml:space="preserve"> </w:t>
      </w:r>
      <w:r>
        <w:rPr>
          <w:sz w:val="24"/>
        </w:rPr>
        <w:t>de hacerle perder su estado civil, o que declaren falsamente su falle</w:t>
      </w:r>
      <w:r>
        <w:rPr>
          <w:sz w:val="24"/>
        </w:rPr>
        <w:t>cimiento, o lo</w:t>
      </w:r>
      <w:r>
        <w:rPr>
          <w:spacing w:val="1"/>
          <w:sz w:val="24"/>
        </w:rPr>
        <w:t xml:space="preserve"> </w:t>
      </w:r>
      <w:r>
        <w:rPr>
          <w:sz w:val="24"/>
        </w:rPr>
        <w:t>presenten</w:t>
      </w:r>
      <w:r>
        <w:rPr>
          <w:spacing w:val="1"/>
          <w:sz w:val="24"/>
        </w:rPr>
        <w:t xml:space="preserve"> </w:t>
      </w:r>
      <w:r>
        <w:rPr>
          <w:sz w:val="24"/>
        </w:rPr>
        <w:t>ocultando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nombres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suponiendo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padres</w:t>
      </w:r>
      <w:r>
        <w:rPr>
          <w:spacing w:val="1"/>
          <w:sz w:val="24"/>
        </w:rPr>
        <w:t xml:space="preserve"> </w:t>
      </w:r>
      <w:r>
        <w:rPr>
          <w:sz w:val="24"/>
        </w:rPr>
        <w:t>son</w:t>
      </w:r>
      <w:r>
        <w:rPr>
          <w:spacing w:val="1"/>
          <w:sz w:val="24"/>
        </w:rPr>
        <w:t xml:space="preserve"> </w:t>
      </w:r>
      <w:r>
        <w:rPr>
          <w:sz w:val="24"/>
        </w:rPr>
        <w:t>otras</w:t>
      </w:r>
      <w:r>
        <w:rPr>
          <w:spacing w:val="1"/>
          <w:sz w:val="24"/>
        </w:rPr>
        <w:t xml:space="preserve"> </w:t>
      </w:r>
      <w:r>
        <w:rPr>
          <w:sz w:val="24"/>
        </w:rPr>
        <w:t>personas;</w:t>
      </w:r>
    </w:p>
    <w:p w14:paraId="60EF6F26" w14:textId="77777777" w:rsidR="00240745" w:rsidRDefault="00240745">
      <w:pPr>
        <w:pStyle w:val="Textoindependiente"/>
      </w:pPr>
    </w:p>
    <w:p w14:paraId="5C87E90F" w14:textId="77777777" w:rsidR="00240745" w:rsidRDefault="00894807">
      <w:pPr>
        <w:pStyle w:val="Prrafodelista"/>
        <w:numPr>
          <w:ilvl w:val="0"/>
          <w:numId w:val="44"/>
        </w:numPr>
        <w:tabs>
          <w:tab w:val="left" w:pos="484"/>
        </w:tabs>
        <w:ind w:left="484" w:right="0" w:hanging="363"/>
        <w:jc w:val="both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sustituyan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niño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-3"/>
          <w:sz w:val="24"/>
        </w:rPr>
        <w:t xml:space="preserve"> </w:t>
      </w:r>
      <w:r>
        <w:rPr>
          <w:sz w:val="24"/>
        </w:rPr>
        <w:t>otro,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cometan</w:t>
      </w:r>
      <w:r>
        <w:rPr>
          <w:spacing w:val="-3"/>
          <w:sz w:val="24"/>
        </w:rPr>
        <w:t xml:space="preserve"> </w:t>
      </w:r>
      <w:r>
        <w:rPr>
          <w:sz w:val="24"/>
        </w:rPr>
        <w:t>ocultación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infante;</w:t>
      </w:r>
      <w:r>
        <w:rPr>
          <w:spacing w:val="-1"/>
          <w:sz w:val="24"/>
        </w:rPr>
        <w:t xml:space="preserve"> </w:t>
      </w:r>
      <w:r>
        <w:rPr>
          <w:sz w:val="24"/>
        </w:rPr>
        <w:t>y,</w:t>
      </w:r>
    </w:p>
    <w:p w14:paraId="6504BFA3" w14:textId="77777777" w:rsidR="00240745" w:rsidRDefault="00240745">
      <w:pPr>
        <w:pStyle w:val="Textoindependiente"/>
      </w:pPr>
    </w:p>
    <w:p w14:paraId="0238AC3B" w14:textId="77777777" w:rsidR="00240745" w:rsidRDefault="00894807">
      <w:pPr>
        <w:pStyle w:val="Prrafodelista"/>
        <w:numPr>
          <w:ilvl w:val="0"/>
          <w:numId w:val="44"/>
        </w:numPr>
        <w:tabs>
          <w:tab w:val="left" w:pos="441"/>
        </w:tabs>
        <w:ind w:left="121" w:firstLine="0"/>
        <w:jc w:val="both"/>
        <w:rPr>
          <w:sz w:val="24"/>
        </w:rPr>
      </w:pPr>
      <w:r>
        <w:rPr>
          <w:sz w:val="24"/>
        </w:rPr>
        <w:t>Al que usurpe el estado civil de otro con el fin de adquirir derechos que no le</w:t>
      </w:r>
      <w:r>
        <w:rPr>
          <w:spacing w:val="1"/>
          <w:sz w:val="24"/>
        </w:rPr>
        <w:t xml:space="preserve"> </w:t>
      </w:r>
      <w:r>
        <w:rPr>
          <w:sz w:val="24"/>
        </w:rPr>
        <w:t>corresponden.</w:t>
      </w:r>
    </w:p>
    <w:p w14:paraId="53340902" w14:textId="77777777" w:rsidR="00240745" w:rsidRDefault="00240745">
      <w:pPr>
        <w:pStyle w:val="Textoindependiente"/>
      </w:pPr>
    </w:p>
    <w:p w14:paraId="0E4A66B3" w14:textId="77777777" w:rsidR="00240745" w:rsidRDefault="00894807">
      <w:pPr>
        <w:pStyle w:val="Textoindependiente"/>
        <w:ind w:left="296" w:right="374"/>
        <w:jc w:val="center"/>
      </w:pPr>
      <w:bookmarkStart w:id="405" w:name="_bookmark242"/>
      <w:bookmarkEnd w:id="405"/>
      <w:r>
        <w:t>CAPITULO</w:t>
      </w:r>
      <w:r>
        <w:rPr>
          <w:spacing w:val="-3"/>
        </w:rPr>
        <w:t xml:space="preserve"> </w:t>
      </w:r>
      <w:r>
        <w:t>II</w:t>
      </w:r>
    </w:p>
    <w:p w14:paraId="5752AAC1" w14:textId="77777777" w:rsidR="00240745" w:rsidRDefault="00894807">
      <w:pPr>
        <w:pStyle w:val="Ttulo1"/>
        <w:ind w:right="374"/>
      </w:pPr>
      <w:bookmarkStart w:id="406" w:name="EXPOSICIONES_DE_INFANTES"/>
      <w:bookmarkStart w:id="407" w:name="_bookmark243"/>
      <w:bookmarkEnd w:id="406"/>
      <w:bookmarkEnd w:id="407"/>
      <w:r>
        <w:t>EXPOSICIONES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INFANTES</w:t>
      </w:r>
    </w:p>
    <w:p w14:paraId="196DA421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1E3E3CB0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262</w:t>
      </w:r>
      <w:r>
        <w:t>.- Al que</w:t>
      </w:r>
      <w:r>
        <w:rPr>
          <w:spacing w:val="1"/>
        </w:rPr>
        <w:t xml:space="preserve"> </w:t>
      </w:r>
      <w:r>
        <w:t>abandone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casa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expósitos a</w:t>
      </w:r>
      <w:r>
        <w:rPr>
          <w:spacing w:val="66"/>
        </w:rPr>
        <w:t xml:space="preserve"> </w:t>
      </w:r>
      <w:r>
        <w:t>un niño menor de</w:t>
      </w:r>
      <w:r>
        <w:rPr>
          <w:spacing w:val="-64"/>
        </w:rPr>
        <w:t xml:space="preserve"> </w:t>
      </w:r>
      <w:r>
        <w:t>siete años que se le hubiere confiado, o lo entr</w:t>
      </w:r>
      <w:r>
        <w:t>egue a otro establecimiento de</w:t>
      </w:r>
      <w:r>
        <w:rPr>
          <w:spacing w:val="1"/>
        </w:rPr>
        <w:t xml:space="preserve"> </w:t>
      </w:r>
      <w:r>
        <w:t>beneficencia o a cualquier otra persona, sin anuencia de la que se lo confió o de la</w:t>
      </w:r>
      <w:r>
        <w:rPr>
          <w:spacing w:val="-64"/>
        </w:rPr>
        <w:t xml:space="preserve"> </w:t>
      </w:r>
      <w:r>
        <w:t>autoridad</w:t>
      </w:r>
      <w:r>
        <w:rPr>
          <w:spacing w:val="25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su</w:t>
      </w:r>
      <w:r>
        <w:rPr>
          <w:spacing w:val="25"/>
        </w:rPr>
        <w:t xml:space="preserve"> </w:t>
      </w:r>
      <w:r>
        <w:t>defecto,</w:t>
      </w:r>
      <w:r>
        <w:rPr>
          <w:spacing w:val="26"/>
        </w:rPr>
        <w:t xml:space="preserve"> </w:t>
      </w:r>
      <w:r>
        <w:t>se</w:t>
      </w:r>
      <w:r>
        <w:rPr>
          <w:spacing w:val="25"/>
        </w:rPr>
        <w:t xml:space="preserve"> </w:t>
      </w:r>
      <w:r>
        <w:t>le</w:t>
      </w:r>
      <w:r>
        <w:rPr>
          <w:spacing w:val="26"/>
        </w:rPr>
        <w:t xml:space="preserve"> </w:t>
      </w:r>
      <w:r>
        <w:t>aplicará</w:t>
      </w:r>
      <w:r>
        <w:rPr>
          <w:spacing w:val="25"/>
        </w:rPr>
        <w:t xml:space="preserve"> </w:t>
      </w:r>
      <w:r>
        <w:t>de</w:t>
      </w:r>
      <w:r>
        <w:rPr>
          <w:spacing w:val="26"/>
        </w:rPr>
        <w:t xml:space="preserve"> </w:t>
      </w:r>
      <w:r>
        <w:t>uno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tres</w:t>
      </w:r>
      <w:r>
        <w:rPr>
          <w:spacing w:val="24"/>
        </w:rPr>
        <w:t xml:space="preserve"> </w:t>
      </w:r>
      <w:r>
        <w:t>años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prisión</w:t>
      </w:r>
      <w:r>
        <w:rPr>
          <w:spacing w:val="26"/>
        </w:rPr>
        <w:t xml:space="preserve"> </w:t>
      </w:r>
      <w:r>
        <w:t>y</w:t>
      </w:r>
      <w:r>
        <w:rPr>
          <w:spacing w:val="22"/>
        </w:rPr>
        <w:t xml:space="preserve"> </w:t>
      </w:r>
      <w:r>
        <w:t>multa</w:t>
      </w:r>
      <w:r>
        <w:rPr>
          <w:spacing w:val="26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tres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quince</w:t>
      </w:r>
      <w:r>
        <w:rPr>
          <w:spacing w:val="-1"/>
        </w:rPr>
        <w:t xml:space="preserve"> </w:t>
      </w:r>
      <w:r>
        <w:t>días de</w:t>
      </w:r>
      <w:r>
        <w:rPr>
          <w:spacing w:val="1"/>
        </w:rPr>
        <w:t xml:space="preserve"> </w:t>
      </w:r>
      <w:r>
        <w:t>salario.</w:t>
      </w:r>
    </w:p>
    <w:p w14:paraId="54AAF657" w14:textId="77777777" w:rsidR="00240745" w:rsidRDefault="00240745">
      <w:pPr>
        <w:pStyle w:val="Textoindependiente"/>
      </w:pPr>
    </w:p>
    <w:p w14:paraId="3DB94F9B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45"/>
        </w:rPr>
        <w:t xml:space="preserve"> </w:t>
      </w:r>
      <w:r>
        <w:rPr>
          <w:rFonts w:ascii="Arial" w:hAnsi="Arial"/>
          <w:b/>
        </w:rPr>
        <w:t>263</w:t>
      </w:r>
      <w:r>
        <w:t>.-</w:t>
      </w:r>
      <w:r>
        <w:rPr>
          <w:spacing w:val="45"/>
        </w:rPr>
        <w:t xml:space="preserve"> </w:t>
      </w:r>
      <w:r>
        <w:t>Los</w:t>
      </w:r>
      <w:r>
        <w:rPr>
          <w:spacing w:val="44"/>
        </w:rPr>
        <w:t xml:space="preserve"> </w:t>
      </w:r>
      <w:r>
        <w:t>ascendientes</w:t>
      </w:r>
      <w:r>
        <w:rPr>
          <w:spacing w:val="43"/>
        </w:rPr>
        <w:t xml:space="preserve"> </w:t>
      </w:r>
      <w:r>
        <w:t>o</w:t>
      </w:r>
      <w:r>
        <w:rPr>
          <w:spacing w:val="46"/>
        </w:rPr>
        <w:t xml:space="preserve"> </w:t>
      </w:r>
      <w:r>
        <w:t>tutores</w:t>
      </w:r>
      <w:r>
        <w:rPr>
          <w:spacing w:val="44"/>
        </w:rPr>
        <w:t xml:space="preserve"> </w:t>
      </w:r>
      <w:r>
        <w:t>que</w:t>
      </w:r>
      <w:r>
        <w:rPr>
          <w:spacing w:val="46"/>
        </w:rPr>
        <w:t xml:space="preserve"> </w:t>
      </w:r>
      <w:r>
        <w:t>entreguen</w:t>
      </w:r>
      <w:r>
        <w:rPr>
          <w:spacing w:val="46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un</w:t>
      </w:r>
      <w:r>
        <w:rPr>
          <w:spacing w:val="45"/>
        </w:rPr>
        <w:t xml:space="preserve"> </w:t>
      </w:r>
      <w:r>
        <w:t>menor</w:t>
      </w:r>
      <w:r>
        <w:rPr>
          <w:spacing w:val="45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siete</w:t>
      </w:r>
      <w:r>
        <w:rPr>
          <w:spacing w:val="-64"/>
        </w:rPr>
        <w:t xml:space="preserve"> </w:t>
      </w:r>
      <w:r>
        <w:t>años que esté bajo su potestad a una casa de expósitos, a un establecimiento de</w:t>
      </w:r>
      <w:r>
        <w:rPr>
          <w:spacing w:val="1"/>
        </w:rPr>
        <w:t xml:space="preserve"> </w:t>
      </w:r>
      <w:r>
        <w:t>beneficencia, o a cualquiera otra persona; además de aplicárseles las sanciones a</w:t>
      </w:r>
      <w:r>
        <w:rPr>
          <w:spacing w:val="-64"/>
        </w:rPr>
        <w:t xml:space="preserve"> </w:t>
      </w:r>
      <w:r>
        <w:t xml:space="preserve">que se refiere el artículo anterior, </w:t>
      </w:r>
      <w:r>
        <w:t>perderán los derechos que tengan sobre la</w:t>
      </w:r>
      <w:r>
        <w:rPr>
          <w:spacing w:val="1"/>
        </w:rPr>
        <w:t xml:space="preserve"> </w:t>
      </w:r>
      <w:r>
        <w:t>persona y</w:t>
      </w:r>
      <w:r>
        <w:rPr>
          <w:spacing w:val="-2"/>
        </w:rPr>
        <w:t xml:space="preserve"> </w:t>
      </w:r>
      <w:r>
        <w:t>bienes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menor.</w:t>
      </w:r>
    </w:p>
    <w:p w14:paraId="092FCBA6" w14:textId="77777777" w:rsidR="00240745" w:rsidRDefault="00240745">
      <w:pPr>
        <w:pStyle w:val="Textoindependiente"/>
      </w:pPr>
    </w:p>
    <w:p w14:paraId="09A446B8" w14:textId="77777777" w:rsidR="00240745" w:rsidRDefault="00894807">
      <w:pPr>
        <w:pStyle w:val="Textoindependiente"/>
        <w:ind w:left="913" w:right="988"/>
        <w:jc w:val="center"/>
      </w:pPr>
      <w:bookmarkStart w:id="408" w:name="_bookmark244"/>
      <w:bookmarkEnd w:id="408"/>
      <w:r>
        <w:t>(REFORMADA SU DENOMINACION, P.O. 24 DE MAYO DE 1995)</w:t>
      </w:r>
      <w:r>
        <w:rPr>
          <w:spacing w:val="-64"/>
        </w:rPr>
        <w:t xml:space="preserve"> </w:t>
      </w:r>
      <w:r>
        <w:t>CAPITULO III</w:t>
      </w:r>
    </w:p>
    <w:p w14:paraId="7E39C925" w14:textId="77777777" w:rsidR="00240745" w:rsidRDefault="00894807">
      <w:pPr>
        <w:pStyle w:val="Ttulo1"/>
        <w:ind w:left="294"/>
      </w:pPr>
      <w:bookmarkStart w:id="409" w:name="SUSTRACCION_Y_TRAFICO_DE_INFANTES"/>
      <w:bookmarkStart w:id="410" w:name="_bookmark245"/>
      <w:bookmarkEnd w:id="409"/>
      <w:bookmarkEnd w:id="410"/>
      <w:r>
        <w:t>SUSTRACCION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TRAFICO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INFANTES</w:t>
      </w:r>
    </w:p>
    <w:p w14:paraId="09E69B83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6EE8A8DC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6EA2E991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264</w:t>
      </w:r>
      <w:r>
        <w:t>.- Al familiar de un menor de dieciséis años o incapaz que lo sustraiga</w:t>
      </w:r>
      <w:r>
        <w:rPr>
          <w:spacing w:val="-64"/>
        </w:rPr>
        <w:t xml:space="preserve"> </w:t>
      </w:r>
      <w:r>
        <w:t>o retenga, sin causa justificada o sin orden de la autoridad competente, de la</w:t>
      </w:r>
      <w:r>
        <w:rPr>
          <w:spacing w:val="1"/>
        </w:rPr>
        <w:t xml:space="preserve"> </w:t>
      </w:r>
      <w:r>
        <w:t>custodia o guarda de quien legítimamente la tenga, se le impondrá de 1 a 6 años</w:t>
      </w:r>
      <w:r>
        <w:rPr>
          <w:spacing w:val="1"/>
        </w:rPr>
        <w:t xml:space="preserve"> </w:t>
      </w:r>
      <w:r>
        <w:t>de prisión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multa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días de salario.</w:t>
      </w:r>
    </w:p>
    <w:p w14:paraId="7AE7645F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A0284BA" w14:textId="77777777" w:rsidR="00240745" w:rsidRDefault="00240745">
      <w:pPr>
        <w:pStyle w:val="Textoindependiente"/>
        <w:spacing w:before="8"/>
        <w:rPr>
          <w:sz w:val="17"/>
        </w:rPr>
      </w:pPr>
    </w:p>
    <w:p w14:paraId="6DAAA2EB" w14:textId="77777777" w:rsidR="00240745" w:rsidRDefault="00894807">
      <w:pPr>
        <w:pStyle w:val="Textoindependiente"/>
        <w:spacing w:before="92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4638F8EC" w14:textId="77777777" w:rsidR="00240745" w:rsidRDefault="00894807">
      <w:pPr>
        <w:pStyle w:val="Textoindependiente"/>
        <w:ind w:left="121" w:right="194"/>
        <w:jc w:val="both"/>
      </w:pPr>
      <w:r>
        <w:t>Cuando el responsable de la sustracción o retención sea uno de los progenitores y</w:t>
      </w:r>
      <w:r>
        <w:rPr>
          <w:spacing w:val="-64"/>
        </w:rPr>
        <w:t xml:space="preserve"> </w:t>
      </w:r>
      <w:r>
        <w:t>dentro de la integración de la averiguación previa o durante el proceso, antes de</w:t>
      </w:r>
      <w:r>
        <w:rPr>
          <w:spacing w:val="1"/>
        </w:rPr>
        <w:t xml:space="preserve"> </w:t>
      </w:r>
      <w:r>
        <w:t>cerrada la</w:t>
      </w:r>
      <w:r>
        <w:rPr>
          <w:spacing w:val="-2"/>
        </w:rPr>
        <w:t xml:space="preserve"> </w:t>
      </w:r>
      <w:r>
        <w:t>ins</w:t>
      </w:r>
      <w:r>
        <w:t>trucción,</w:t>
      </w:r>
      <w:r>
        <w:rPr>
          <w:spacing w:val="-3"/>
        </w:rPr>
        <w:t xml:space="preserve"> </w:t>
      </w:r>
      <w:r>
        <w:t>se conciliare,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decretará el</w:t>
      </w:r>
      <w:r>
        <w:rPr>
          <w:spacing w:val="-1"/>
        </w:rPr>
        <w:t xml:space="preserve"> </w:t>
      </w:r>
      <w:r>
        <w:t>sobreseimiento.</w:t>
      </w:r>
    </w:p>
    <w:p w14:paraId="12B250C6" w14:textId="77777777" w:rsidR="00240745" w:rsidRDefault="00240745">
      <w:pPr>
        <w:pStyle w:val="Textoindependiente"/>
      </w:pPr>
    </w:p>
    <w:p w14:paraId="5DD18A01" w14:textId="77777777" w:rsidR="00240745" w:rsidRDefault="00894807">
      <w:pPr>
        <w:pStyle w:val="Textoindependiente"/>
        <w:ind w:left="121" w:right="196"/>
        <w:jc w:val="both"/>
      </w:pPr>
      <w:r>
        <w:t>No se aplicarán las sanciones anteriores a los progenitores que incurran en los</w:t>
      </w:r>
      <w:r>
        <w:rPr>
          <w:spacing w:val="1"/>
        </w:rPr>
        <w:t xml:space="preserve"> </w:t>
      </w:r>
      <w:r>
        <w:t>actos señalados, cuando medie causa justificada, entendiéndose por estas, toda</w:t>
      </w:r>
      <w:r>
        <w:rPr>
          <w:spacing w:val="1"/>
        </w:rPr>
        <w:t xml:space="preserve"> </w:t>
      </w:r>
      <w:r>
        <w:t>conducta realizada por el desposeído qu</w:t>
      </w:r>
      <w:r>
        <w:t>e perjudique evidentemente la salud física</w:t>
      </w:r>
      <w:r>
        <w:rPr>
          <w:spacing w:val="-64"/>
        </w:rPr>
        <w:t xml:space="preserve"> </w:t>
      </w:r>
      <w:r>
        <w:t>o moral del menor.</w:t>
      </w:r>
    </w:p>
    <w:p w14:paraId="4AA82C8B" w14:textId="77777777" w:rsidR="00240745" w:rsidRDefault="00240745">
      <w:pPr>
        <w:pStyle w:val="Textoindependiente"/>
      </w:pPr>
    </w:p>
    <w:p w14:paraId="30C1A4B7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1995)</w:t>
      </w:r>
    </w:p>
    <w:p w14:paraId="0FD8E09E" w14:textId="77777777" w:rsidR="00240745" w:rsidRDefault="00894807">
      <w:pPr>
        <w:pStyle w:val="Textoindependiente"/>
        <w:ind w:left="121" w:right="196"/>
        <w:jc w:val="both"/>
      </w:pPr>
      <w:r>
        <w:t>Cuando la sustracción o retención de un menor de dieciséis años se realice por</w:t>
      </w:r>
      <w:r>
        <w:rPr>
          <w:spacing w:val="1"/>
        </w:rPr>
        <w:t xml:space="preserve"> </w:t>
      </w:r>
      <w:r>
        <w:t>una persona distinta a las indicadas en el primer párrafo, se impondrá de dos a</w:t>
      </w:r>
      <w:r>
        <w:rPr>
          <w:spacing w:val="1"/>
        </w:rPr>
        <w:t xml:space="preserve"> </w:t>
      </w:r>
      <w:r>
        <w:t>ocho años de prisión y multa de diez a sesenta días de salario. Si se pone en</w:t>
      </w:r>
      <w:r>
        <w:rPr>
          <w:spacing w:val="1"/>
        </w:rPr>
        <w:t xml:space="preserve"> </w:t>
      </w:r>
      <w:r>
        <w:t>libertad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menor,</w:t>
      </w:r>
      <w:r>
        <w:rPr>
          <w:spacing w:val="1"/>
        </w:rPr>
        <w:t xml:space="preserve"> </w:t>
      </w:r>
      <w:r>
        <w:t>espontáneamente,</w:t>
      </w:r>
      <w:r>
        <w:rPr>
          <w:spacing w:val="1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causarle</w:t>
      </w:r>
      <w:r>
        <w:rPr>
          <w:spacing w:val="1"/>
        </w:rPr>
        <w:t xml:space="preserve"> </w:t>
      </w:r>
      <w:r>
        <w:t>algún</w:t>
      </w:r>
      <w:r>
        <w:rPr>
          <w:spacing w:val="-64"/>
        </w:rPr>
        <w:t xml:space="preserve"> </w:t>
      </w:r>
      <w:r>
        <w:t>perjuicio, se</w:t>
      </w:r>
      <w:r>
        <w:rPr>
          <w:spacing w:val="-2"/>
        </w:rPr>
        <w:t xml:space="preserve"> </w:t>
      </w:r>
      <w:r>
        <w:t>aplicará</w:t>
      </w:r>
      <w:r>
        <w:rPr>
          <w:spacing w:val="-1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sanción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mes a un año</w:t>
      </w:r>
      <w:r>
        <w:rPr>
          <w:spacing w:val="-1"/>
        </w:rPr>
        <w:t xml:space="preserve"> </w:t>
      </w:r>
      <w:r>
        <w:t>de prisión.</w:t>
      </w:r>
    </w:p>
    <w:p w14:paraId="0E2DC29A" w14:textId="77777777" w:rsidR="00240745" w:rsidRDefault="00240745">
      <w:pPr>
        <w:pStyle w:val="Textoindependiente"/>
      </w:pPr>
    </w:p>
    <w:p w14:paraId="0C8F4013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1995)</w:t>
      </w:r>
    </w:p>
    <w:p w14:paraId="6E99E03B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265</w:t>
      </w:r>
      <w:r>
        <w:t>.-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impondrá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diez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cincuenta</w:t>
      </w:r>
      <w:r>
        <w:rPr>
          <w:spacing w:val="1"/>
        </w:rPr>
        <w:t xml:space="preserve"> </w:t>
      </w:r>
      <w:r>
        <w:t>años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prisión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doscientos a quinientos días de salario mínimo, a quien cometa el delito de tráfico</w:t>
      </w:r>
      <w:r>
        <w:rPr>
          <w:spacing w:val="1"/>
        </w:rPr>
        <w:t xml:space="preserve"> </w:t>
      </w:r>
      <w:r>
        <w:t>de infante</w:t>
      </w:r>
      <w:r>
        <w:rPr>
          <w:spacing w:val="1"/>
        </w:rPr>
        <w:t xml:space="preserve"> </w:t>
      </w:r>
      <w:r>
        <w:t>en alguna</w:t>
      </w:r>
      <w:r>
        <w:rPr>
          <w:spacing w:val="1"/>
        </w:rPr>
        <w:t xml:space="preserve"> </w:t>
      </w:r>
      <w:r>
        <w:t>de las</w:t>
      </w:r>
      <w:r>
        <w:rPr>
          <w:spacing w:val="-2"/>
        </w:rPr>
        <w:t xml:space="preserve"> </w:t>
      </w:r>
      <w:r>
        <w:t>modalidades</w:t>
      </w:r>
      <w:r>
        <w:rPr>
          <w:spacing w:val="-1"/>
        </w:rPr>
        <w:t xml:space="preserve"> </w:t>
      </w:r>
      <w:r>
        <w:t>siguientes:</w:t>
      </w:r>
    </w:p>
    <w:p w14:paraId="203C34A4" w14:textId="77777777" w:rsidR="00240745" w:rsidRDefault="00240745">
      <w:pPr>
        <w:pStyle w:val="Textoindependiente"/>
      </w:pPr>
    </w:p>
    <w:p w14:paraId="40BC3F23" w14:textId="77777777" w:rsidR="00240745" w:rsidRDefault="00894807">
      <w:pPr>
        <w:pStyle w:val="Prrafodelista"/>
        <w:numPr>
          <w:ilvl w:val="0"/>
          <w:numId w:val="43"/>
        </w:numPr>
        <w:tabs>
          <w:tab w:val="left" w:pos="412"/>
        </w:tabs>
        <w:ind w:right="196" w:firstLine="0"/>
        <w:jc w:val="both"/>
        <w:rPr>
          <w:sz w:val="24"/>
        </w:rPr>
      </w:pP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medio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violencia</w:t>
      </w:r>
      <w:r>
        <w:rPr>
          <w:spacing w:val="1"/>
          <w:sz w:val="24"/>
        </w:rPr>
        <w:t xml:space="preserve"> </w:t>
      </w:r>
      <w:r>
        <w:rPr>
          <w:sz w:val="24"/>
        </w:rPr>
        <w:t>física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moral,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1"/>
          <w:sz w:val="24"/>
        </w:rPr>
        <w:t xml:space="preserve"> </w:t>
      </w:r>
      <w:r>
        <w:rPr>
          <w:sz w:val="24"/>
        </w:rPr>
        <w:t>engaños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furtivamente,</w:t>
      </w:r>
      <w:r>
        <w:rPr>
          <w:spacing w:val="1"/>
          <w:sz w:val="24"/>
        </w:rPr>
        <w:t xml:space="preserve"> </w:t>
      </w:r>
      <w:r>
        <w:rPr>
          <w:sz w:val="24"/>
        </w:rPr>
        <w:t>sustraiga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menor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dieciséis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z w:val="24"/>
        </w:rPr>
        <w:t>ños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custodia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progenitores, o de aquellos que ejerzan la patria potestad o la tutela, con fines</w:t>
      </w:r>
      <w:r>
        <w:rPr>
          <w:spacing w:val="1"/>
          <w:sz w:val="24"/>
        </w:rPr>
        <w:t xml:space="preserve"> </w:t>
      </w:r>
      <w:r>
        <w:rPr>
          <w:sz w:val="24"/>
        </w:rPr>
        <w:t>comerciales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apropiárselo;</w:t>
      </w:r>
    </w:p>
    <w:p w14:paraId="10CEE71A" w14:textId="77777777" w:rsidR="00240745" w:rsidRDefault="00240745">
      <w:pPr>
        <w:pStyle w:val="Textoindependiente"/>
      </w:pPr>
    </w:p>
    <w:p w14:paraId="6C848B90" w14:textId="77777777" w:rsidR="00240745" w:rsidRDefault="00894807">
      <w:pPr>
        <w:pStyle w:val="Prrafodelista"/>
        <w:numPr>
          <w:ilvl w:val="0"/>
          <w:numId w:val="43"/>
        </w:numPr>
        <w:tabs>
          <w:tab w:val="left" w:pos="405"/>
        </w:tabs>
        <w:spacing w:before="1"/>
        <w:ind w:right="197" w:firstLine="0"/>
        <w:jc w:val="both"/>
        <w:rPr>
          <w:sz w:val="24"/>
        </w:rPr>
      </w:pPr>
      <w:r>
        <w:rPr>
          <w:sz w:val="24"/>
        </w:rPr>
        <w:t>Al progenitor de un menor de dieciséis años que ilegítimamente lo entregue en</w:t>
      </w:r>
      <w:r>
        <w:rPr>
          <w:spacing w:val="1"/>
          <w:sz w:val="24"/>
        </w:rPr>
        <w:t xml:space="preserve"> </w:t>
      </w:r>
      <w:r>
        <w:rPr>
          <w:sz w:val="24"/>
        </w:rPr>
        <w:t>venta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tercero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fines</w:t>
      </w:r>
      <w:r>
        <w:rPr>
          <w:spacing w:val="1"/>
          <w:sz w:val="24"/>
        </w:rPr>
        <w:t xml:space="preserve"> </w:t>
      </w:r>
      <w:r>
        <w:rPr>
          <w:sz w:val="24"/>
        </w:rPr>
        <w:t>matrimoniales,</w:t>
      </w:r>
      <w:r>
        <w:rPr>
          <w:spacing w:val="1"/>
          <w:sz w:val="24"/>
        </w:rPr>
        <w:t xml:space="preserve"> </w:t>
      </w:r>
      <w:r>
        <w:rPr>
          <w:sz w:val="24"/>
        </w:rPr>
        <w:t>prostitución,</w:t>
      </w:r>
      <w:r>
        <w:rPr>
          <w:spacing w:val="1"/>
          <w:sz w:val="24"/>
        </w:rPr>
        <w:t xml:space="preserve"> </w:t>
      </w:r>
      <w:r>
        <w:rPr>
          <w:sz w:val="24"/>
        </w:rPr>
        <w:t>tráfico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estupefacientes,</w:t>
      </w:r>
      <w:r>
        <w:rPr>
          <w:spacing w:val="-3"/>
          <w:sz w:val="24"/>
        </w:rPr>
        <w:t xml:space="preserve"> </w:t>
      </w:r>
      <w:r>
        <w:rPr>
          <w:sz w:val="24"/>
        </w:rPr>
        <w:t>mendicidad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concubinato;</w:t>
      </w:r>
    </w:p>
    <w:p w14:paraId="33EAF937" w14:textId="77777777" w:rsidR="00240745" w:rsidRDefault="00240745">
      <w:pPr>
        <w:pStyle w:val="Textoindependiente"/>
        <w:spacing w:before="11"/>
        <w:rPr>
          <w:sz w:val="23"/>
        </w:rPr>
      </w:pPr>
    </w:p>
    <w:p w14:paraId="58678E04" w14:textId="77777777" w:rsidR="00240745" w:rsidRDefault="00894807">
      <w:pPr>
        <w:pStyle w:val="Prrafodelista"/>
        <w:numPr>
          <w:ilvl w:val="0"/>
          <w:numId w:val="43"/>
        </w:numPr>
        <w:tabs>
          <w:tab w:val="left" w:pos="494"/>
        </w:tabs>
        <w:ind w:firstLine="0"/>
        <w:jc w:val="both"/>
        <w:rPr>
          <w:sz w:val="24"/>
        </w:rPr>
      </w:pPr>
      <w:r>
        <w:rPr>
          <w:sz w:val="24"/>
        </w:rPr>
        <w:t>A quien venda, compre o de cualquier otra forma disponga de un menor de</w:t>
      </w:r>
      <w:r>
        <w:rPr>
          <w:spacing w:val="1"/>
          <w:sz w:val="24"/>
        </w:rPr>
        <w:t xml:space="preserve"> </w:t>
      </w:r>
      <w:r>
        <w:rPr>
          <w:sz w:val="24"/>
        </w:rPr>
        <w:t>dieciséis</w:t>
      </w:r>
      <w:r>
        <w:rPr>
          <w:spacing w:val="-2"/>
          <w:sz w:val="24"/>
        </w:rPr>
        <w:t xml:space="preserve"> </w:t>
      </w:r>
      <w:r>
        <w:rPr>
          <w:sz w:val="24"/>
        </w:rPr>
        <w:t>años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traficar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cualquiera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sus</w:t>
      </w:r>
      <w:r>
        <w:rPr>
          <w:spacing w:val="-2"/>
          <w:sz w:val="24"/>
        </w:rPr>
        <w:t xml:space="preserve"> </w:t>
      </w:r>
      <w:r>
        <w:rPr>
          <w:sz w:val="24"/>
        </w:rPr>
        <w:t>órganos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parte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cuerpo;</w:t>
      </w:r>
    </w:p>
    <w:p w14:paraId="17C023E5" w14:textId="77777777" w:rsidR="00240745" w:rsidRDefault="00240745">
      <w:pPr>
        <w:pStyle w:val="Textoindependiente"/>
      </w:pPr>
    </w:p>
    <w:p w14:paraId="412DC602" w14:textId="77777777" w:rsidR="00240745" w:rsidRDefault="00894807">
      <w:pPr>
        <w:pStyle w:val="Textoindependiente"/>
        <w:ind w:left="121" w:right="198"/>
        <w:jc w:val="both"/>
      </w:pPr>
      <w:r>
        <w:t>Igual</w:t>
      </w:r>
      <w:r>
        <w:rPr>
          <w:spacing w:val="18"/>
        </w:rPr>
        <w:t xml:space="preserve"> </w:t>
      </w:r>
      <w:r>
        <w:t>pena</w:t>
      </w:r>
      <w:r>
        <w:rPr>
          <w:spacing w:val="20"/>
        </w:rPr>
        <w:t xml:space="preserve"> </w:t>
      </w:r>
      <w:r>
        <w:t>se</w:t>
      </w:r>
      <w:r>
        <w:rPr>
          <w:spacing w:val="20"/>
        </w:rPr>
        <w:t xml:space="preserve"> </w:t>
      </w:r>
      <w:r>
        <w:t>aplicará</w:t>
      </w:r>
      <w:r>
        <w:rPr>
          <w:spacing w:val="17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teniendo</w:t>
      </w:r>
      <w:r>
        <w:rPr>
          <w:spacing w:val="20"/>
        </w:rPr>
        <w:t xml:space="preserve"> </w:t>
      </w:r>
      <w:r>
        <w:t>conocimiento</w:t>
      </w:r>
      <w:r>
        <w:rPr>
          <w:spacing w:val="20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las</w:t>
      </w:r>
      <w:r>
        <w:rPr>
          <w:spacing w:val="19"/>
        </w:rPr>
        <w:t xml:space="preserve"> </w:t>
      </w:r>
      <w:r>
        <w:t>actividades</w:t>
      </w:r>
      <w:r>
        <w:rPr>
          <w:spacing w:val="19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tráfico</w:t>
      </w:r>
      <w:r>
        <w:rPr>
          <w:spacing w:val="-64"/>
        </w:rPr>
        <w:t xml:space="preserve"> </w:t>
      </w:r>
      <w:r>
        <w:t>de infantes o a la venta clandestina de órganos o parte de su cuerpo, no lo</w:t>
      </w:r>
      <w:r>
        <w:rPr>
          <w:spacing w:val="1"/>
        </w:rPr>
        <w:t xml:space="preserve"> </w:t>
      </w:r>
      <w:r>
        <w:t>denuncie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autoridades.</w:t>
      </w:r>
    </w:p>
    <w:p w14:paraId="14120EF3" w14:textId="77777777" w:rsidR="00240745" w:rsidRDefault="00240745">
      <w:pPr>
        <w:pStyle w:val="Textoindependiente"/>
      </w:pPr>
    </w:p>
    <w:p w14:paraId="13D43A0D" w14:textId="77777777" w:rsidR="00240745" w:rsidRDefault="00894807">
      <w:pPr>
        <w:pStyle w:val="Textoindependiente"/>
        <w:ind w:left="121" w:right="196"/>
        <w:jc w:val="both"/>
      </w:pPr>
      <w:r>
        <w:t>A quienes dirijan, organicen o aporten recursos económicos, técnicos o materiales</w:t>
      </w:r>
      <w:r>
        <w:rPr>
          <w:spacing w:val="1"/>
        </w:rPr>
        <w:t xml:space="preserve"> </w:t>
      </w:r>
      <w:r>
        <w:t>que permitan el ejercicio de tráfico de infantes o la venta clandesti</w:t>
      </w:r>
      <w:r>
        <w:t>na de órganos o</w:t>
      </w:r>
      <w:r>
        <w:rPr>
          <w:spacing w:val="1"/>
        </w:rPr>
        <w:t xml:space="preserve"> </w:t>
      </w:r>
      <w:r>
        <w:t>parte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su</w:t>
      </w:r>
      <w:r>
        <w:rPr>
          <w:spacing w:val="18"/>
        </w:rPr>
        <w:t xml:space="preserve"> </w:t>
      </w:r>
      <w:r>
        <w:t>cuerpo,</w:t>
      </w:r>
      <w:r>
        <w:rPr>
          <w:spacing w:val="18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les</w:t>
      </w:r>
      <w:r>
        <w:rPr>
          <w:spacing w:val="17"/>
        </w:rPr>
        <w:t xml:space="preserve"> </w:t>
      </w:r>
      <w:r>
        <w:t>aplicará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veinte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cincuenta</w:t>
      </w:r>
      <w:r>
        <w:rPr>
          <w:spacing w:val="16"/>
        </w:rPr>
        <w:t xml:space="preserve"> </w:t>
      </w:r>
      <w:r>
        <w:t>años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prisión</w:t>
      </w:r>
      <w:r>
        <w:rPr>
          <w:spacing w:val="18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multa</w:t>
      </w:r>
      <w:r>
        <w:rPr>
          <w:spacing w:val="-64"/>
        </w:rPr>
        <w:t xml:space="preserve"> </w:t>
      </w:r>
      <w:r>
        <w:t>de quinientos</w:t>
      </w:r>
      <w:r>
        <w:rPr>
          <w:spacing w:val="-2"/>
        </w:rPr>
        <w:t xml:space="preserve"> </w:t>
      </w:r>
      <w:r>
        <w:t>días de</w:t>
      </w:r>
      <w:r>
        <w:rPr>
          <w:spacing w:val="-1"/>
        </w:rPr>
        <w:t xml:space="preserve"> </w:t>
      </w:r>
      <w:r>
        <w:t>salario</w:t>
      </w:r>
      <w:r>
        <w:rPr>
          <w:spacing w:val="1"/>
        </w:rPr>
        <w:t xml:space="preserve"> </w:t>
      </w:r>
      <w:r>
        <w:t>mínimo.</w:t>
      </w:r>
    </w:p>
    <w:p w14:paraId="4FC3B9EC" w14:textId="77777777" w:rsidR="00240745" w:rsidRDefault="00240745">
      <w:pPr>
        <w:pStyle w:val="Textoindependiente"/>
      </w:pPr>
    </w:p>
    <w:p w14:paraId="22C06B3A" w14:textId="77777777" w:rsidR="00240745" w:rsidRDefault="00894807">
      <w:pPr>
        <w:pStyle w:val="Textoindependiente"/>
        <w:ind w:left="296" w:right="372"/>
        <w:jc w:val="center"/>
      </w:pPr>
      <w:bookmarkStart w:id="411" w:name="_bookmark246"/>
      <w:bookmarkEnd w:id="411"/>
      <w:r>
        <w:t>CAPITULO</w:t>
      </w:r>
      <w:r>
        <w:rPr>
          <w:spacing w:val="-3"/>
        </w:rPr>
        <w:t xml:space="preserve"> </w:t>
      </w:r>
      <w:r>
        <w:t>IV</w:t>
      </w:r>
    </w:p>
    <w:p w14:paraId="4ADE5767" w14:textId="77777777" w:rsidR="00240745" w:rsidRDefault="00240745">
      <w:pPr>
        <w:jc w:val="center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4ECBE142" w14:textId="77777777" w:rsidR="00240745" w:rsidRDefault="00240745">
      <w:pPr>
        <w:pStyle w:val="Textoindependiente"/>
        <w:spacing w:before="8"/>
        <w:rPr>
          <w:sz w:val="17"/>
        </w:rPr>
      </w:pPr>
    </w:p>
    <w:p w14:paraId="7E8D8ED1" w14:textId="77777777" w:rsidR="00240745" w:rsidRDefault="00894807">
      <w:pPr>
        <w:pStyle w:val="Ttulo1"/>
        <w:spacing w:before="92"/>
        <w:ind w:right="373"/>
      </w:pPr>
      <w:bookmarkStart w:id="412" w:name="BIGAMIA"/>
      <w:bookmarkStart w:id="413" w:name="_bookmark247"/>
      <w:bookmarkEnd w:id="412"/>
      <w:bookmarkEnd w:id="413"/>
      <w:r>
        <w:t>BIGAMIA</w:t>
      </w:r>
    </w:p>
    <w:p w14:paraId="17ACF312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60F5B8DA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266</w:t>
      </w:r>
      <w:r>
        <w:t>.- Se impondrá de seis meses a cinco años y multa de tres a quince</w:t>
      </w:r>
      <w:r>
        <w:rPr>
          <w:spacing w:val="1"/>
        </w:rPr>
        <w:t xml:space="preserve"> </w:t>
      </w:r>
      <w:r>
        <w:t>días de salario al que estando unido a una persona en matrimonio, contraiga otro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formalidades</w:t>
      </w:r>
      <w:r>
        <w:rPr>
          <w:spacing w:val="1"/>
        </w:rPr>
        <w:t xml:space="preserve"> </w:t>
      </w:r>
      <w:r>
        <w:t>legales.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mismas</w:t>
      </w:r>
      <w:r>
        <w:rPr>
          <w:spacing w:val="1"/>
        </w:rPr>
        <w:t xml:space="preserve"> </w:t>
      </w:r>
      <w:r>
        <w:t>sanciones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aplicarán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otro</w:t>
      </w:r>
      <w:r>
        <w:rPr>
          <w:spacing w:val="1"/>
        </w:rPr>
        <w:t xml:space="preserve"> </w:t>
      </w:r>
      <w:r>
        <w:t>contrayente, si conocía el impedimento al tiempo de celebrarse el matrimonio</w:t>
      </w:r>
      <w:r>
        <w:rPr>
          <w:spacing w:val="1"/>
        </w:rPr>
        <w:t xml:space="preserve"> </w:t>
      </w:r>
      <w:r>
        <w:t>ilegítimo.</w:t>
      </w:r>
    </w:p>
    <w:p w14:paraId="4DC16FB1" w14:textId="77777777" w:rsidR="00240745" w:rsidRDefault="00240745">
      <w:pPr>
        <w:pStyle w:val="Textoindependiente"/>
      </w:pPr>
    </w:p>
    <w:p w14:paraId="10E6B3BE" w14:textId="77777777" w:rsidR="00240745" w:rsidRDefault="00894807">
      <w:pPr>
        <w:pStyle w:val="Textoindependiente"/>
        <w:spacing w:before="1"/>
        <w:ind w:left="121" w:right="197"/>
        <w:jc w:val="both"/>
      </w:pPr>
      <w:r>
        <w:t>A</w:t>
      </w:r>
      <w:r>
        <w:rPr>
          <w:spacing w:val="1"/>
        </w:rPr>
        <w:t xml:space="preserve"> </w:t>
      </w:r>
      <w:r>
        <w:t>quienes</w:t>
      </w:r>
      <w:r>
        <w:rPr>
          <w:spacing w:val="1"/>
        </w:rPr>
        <w:t xml:space="preserve"> </w:t>
      </w:r>
      <w:r>
        <w:t>ejer</w:t>
      </w:r>
      <w:r>
        <w:t>zan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patria</w:t>
      </w:r>
      <w:r>
        <w:rPr>
          <w:spacing w:val="1"/>
        </w:rPr>
        <w:t xml:space="preserve"> </w:t>
      </w:r>
      <w:r>
        <w:t>potestad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tutela,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sabiendas</w:t>
      </w:r>
      <w:r>
        <w:rPr>
          <w:spacing w:val="1"/>
        </w:rPr>
        <w:t xml:space="preserve"> </w:t>
      </w:r>
      <w:r>
        <w:t>dieren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consentimiento para la celebración del nuevo matrimonio, así como a los testigos</w:t>
      </w:r>
      <w:r>
        <w:rPr>
          <w:spacing w:val="1"/>
        </w:rPr>
        <w:t xml:space="preserve"> </w:t>
      </w:r>
      <w:r>
        <w:t>que con igual conocimiento intervengan en el acto, se les impondrá de tres meses</w:t>
      </w:r>
      <w:r>
        <w:rPr>
          <w:spacing w:val="1"/>
        </w:rPr>
        <w:t xml:space="preserve"> </w:t>
      </w:r>
      <w:r>
        <w:t>a tres años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prisión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d</w:t>
      </w:r>
      <w:r>
        <w:t>e uno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diez</w:t>
      </w:r>
      <w:r>
        <w:rPr>
          <w:spacing w:val="-6"/>
        </w:rPr>
        <w:t xml:space="preserve"> </w:t>
      </w:r>
      <w:r>
        <w:t>días de salario.</w:t>
      </w:r>
    </w:p>
    <w:p w14:paraId="7D8A3CB6" w14:textId="77777777" w:rsidR="00240745" w:rsidRDefault="00240745">
      <w:pPr>
        <w:pStyle w:val="Textoindependiente"/>
      </w:pPr>
    </w:p>
    <w:p w14:paraId="3B481744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267</w:t>
      </w:r>
      <w:r>
        <w:t>.- El término para la prescripción de la acción penal por bigamia,</w:t>
      </w:r>
      <w:r>
        <w:rPr>
          <w:spacing w:val="1"/>
        </w:rPr>
        <w:t xml:space="preserve"> </w:t>
      </w:r>
      <w:r>
        <w:t>empezará a correr desde que uno de los dos matrimonios haya quedado disuelto</w:t>
      </w:r>
      <w:r>
        <w:rPr>
          <w:spacing w:val="1"/>
        </w:rPr>
        <w:t xml:space="preserve"> </w:t>
      </w:r>
      <w:r>
        <w:t xml:space="preserve">por la muerte de alguno de los cónyuges, o desde que el segundo haya </w:t>
      </w:r>
      <w:r>
        <w:t>sido</w:t>
      </w:r>
      <w:r>
        <w:rPr>
          <w:spacing w:val="1"/>
        </w:rPr>
        <w:t xml:space="preserve"> </w:t>
      </w:r>
      <w:r>
        <w:t>declarado nulo</w:t>
      </w:r>
      <w:r>
        <w:rPr>
          <w:spacing w:val="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 causal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bigamia.</w:t>
      </w:r>
    </w:p>
    <w:p w14:paraId="57B15D00" w14:textId="77777777" w:rsidR="00240745" w:rsidRDefault="00240745">
      <w:pPr>
        <w:pStyle w:val="Textoindependiente"/>
      </w:pPr>
    </w:p>
    <w:p w14:paraId="4A49A5E9" w14:textId="77777777" w:rsidR="00240745" w:rsidRDefault="00894807">
      <w:pPr>
        <w:pStyle w:val="Textoindependiente"/>
        <w:ind w:left="296" w:right="374"/>
        <w:jc w:val="center"/>
      </w:pPr>
      <w:bookmarkStart w:id="414" w:name="_bookmark248"/>
      <w:bookmarkEnd w:id="414"/>
      <w:r>
        <w:t>CAPITULO</w:t>
      </w:r>
      <w:r>
        <w:rPr>
          <w:spacing w:val="-1"/>
        </w:rPr>
        <w:t xml:space="preserve"> </w:t>
      </w:r>
      <w:r>
        <w:t>V</w:t>
      </w:r>
    </w:p>
    <w:p w14:paraId="066EBE7B" w14:textId="77777777" w:rsidR="00240745" w:rsidRDefault="00894807">
      <w:pPr>
        <w:pStyle w:val="Ttulo1"/>
        <w:ind w:right="376"/>
      </w:pPr>
      <w:bookmarkStart w:id="415" w:name="INCESTO"/>
      <w:bookmarkStart w:id="416" w:name="_bookmark249"/>
      <w:bookmarkEnd w:id="415"/>
      <w:bookmarkEnd w:id="416"/>
      <w:r>
        <w:t>INCESTO</w:t>
      </w:r>
    </w:p>
    <w:p w14:paraId="618E1833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23433A1D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268</w:t>
      </w:r>
      <w:r>
        <w:t>.- Se impondrá de uno a seis años de prisión y multa de tres a quince</w:t>
      </w:r>
      <w:r>
        <w:rPr>
          <w:spacing w:val="1"/>
        </w:rPr>
        <w:t xml:space="preserve"> </w:t>
      </w:r>
      <w:r>
        <w:t>días de salario, a los ascendientes que tengan cópula con sus descendientes,</w:t>
      </w:r>
      <w:r>
        <w:rPr>
          <w:spacing w:val="1"/>
        </w:rPr>
        <w:t xml:space="preserve"> </w:t>
      </w:r>
      <w:r>
        <w:t>cuando exista consentimiento de ambos. La sanción aplicable a los descendientes</w:t>
      </w:r>
      <w:r>
        <w:rPr>
          <w:spacing w:val="-64"/>
        </w:rPr>
        <w:t xml:space="preserve"> </w:t>
      </w:r>
      <w:r>
        <w:t>será de</w:t>
      </w:r>
      <w:r>
        <w:rPr>
          <w:spacing w:val="-2"/>
        </w:rPr>
        <w:t xml:space="preserve"> </w:t>
      </w:r>
      <w:r>
        <w:t>seis</w:t>
      </w:r>
      <w:r>
        <w:rPr>
          <w:spacing w:val="-3"/>
        </w:rPr>
        <w:t xml:space="preserve"> </w:t>
      </w:r>
      <w:r>
        <w:t>meses</w:t>
      </w:r>
      <w:r>
        <w:rPr>
          <w:spacing w:val="-2"/>
        </w:rPr>
        <w:t xml:space="preserve"> </w:t>
      </w:r>
      <w:r>
        <w:t>a tres</w:t>
      </w:r>
      <w:r>
        <w:rPr>
          <w:spacing w:val="-1"/>
        </w:rPr>
        <w:t xml:space="preserve"> </w:t>
      </w:r>
      <w:r>
        <w:t>años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prisión y</w:t>
      </w:r>
      <w:r>
        <w:rPr>
          <w:spacing w:val="-3"/>
        </w:rPr>
        <w:t xml:space="preserve"> </w:t>
      </w:r>
      <w:r>
        <w:t>multa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uno a</w:t>
      </w:r>
      <w:r>
        <w:rPr>
          <w:spacing w:val="-1"/>
        </w:rPr>
        <w:t xml:space="preserve"> </w:t>
      </w:r>
      <w:r>
        <w:t>diez</w:t>
      </w:r>
      <w:r>
        <w:rPr>
          <w:spacing w:val="-3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salario.</w:t>
      </w:r>
    </w:p>
    <w:p w14:paraId="65193F5A" w14:textId="77777777" w:rsidR="00240745" w:rsidRDefault="00240745">
      <w:pPr>
        <w:pStyle w:val="Textoindependiente"/>
      </w:pPr>
    </w:p>
    <w:p w14:paraId="14A05137" w14:textId="77777777" w:rsidR="00240745" w:rsidRDefault="00894807">
      <w:pPr>
        <w:pStyle w:val="Textoindependiente"/>
        <w:spacing w:before="1"/>
        <w:ind w:left="121"/>
        <w:jc w:val="both"/>
      </w:pPr>
      <w:r>
        <w:t>Se</w:t>
      </w:r>
      <w:r>
        <w:rPr>
          <w:spacing w:val="-2"/>
        </w:rPr>
        <w:t xml:space="preserve"> </w:t>
      </w:r>
      <w:r>
        <w:t>aplicará</w:t>
      </w:r>
      <w:r>
        <w:rPr>
          <w:spacing w:val="-1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última</w:t>
      </w:r>
      <w:r>
        <w:rPr>
          <w:spacing w:val="-3"/>
        </w:rPr>
        <w:t xml:space="preserve"> </w:t>
      </w:r>
      <w:r>
        <w:t>sanción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incesto</w:t>
      </w:r>
      <w:r>
        <w:rPr>
          <w:spacing w:val="-3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hermanos.</w:t>
      </w:r>
    </w:p>
    <w:p w14:paraId="65586593" w14:textId="77777777" w:rsidR="00240745" w:rsidRDefault="00240745">
      <w:pPr>
        <w:pStyle w:val="Textoindependiente"/>
        <w:spacing w:before="11"/>
        <w:rPr>
          <w:sz w:val="23"/>
        </w:rPr>
      </w:pPr>
    </w:p>
    <w:p w14:paraId="0B3D93E5" w14:textId="77777777" w:rsidR="00240745" w:rsidRDefault="00894807">
      <w:pPr>
        <w:pStyle w:val="Textoindependiente"/>
        <w:ind w:left="296" w:right="372"/>
        <w:jc w:val="center"/>
      </w:pPr>
      <w:bookmarkStart w:id="417" w:name="_bookmark250"/>
      <w:bookmarkEnd w:id="417"/>
      <w:r>
        <w:t>CAPITULO</w:t>
      </w:r>
      <w:r>
        <w:rPr>
          <w:spacing w:val="-3"/>
        </w:rPr>
        <w:t xml:space="preserve"> </w:t>
      </w:r>
      <w:r>
        <w:t>VI</w:t>
      </w:r>
    </w:p>
    <w:p w14:paraId="545F6359" w14:textId="77777777" w:rsidR="00240745" w:rsidRDefault="00894807">
      <w:pPr>
        <w:pStyle w:val="Ttulo1"/>
        <w:ind w:left="294"/>
      </w:pPr>
      <w:bookmarkStart w:id="418" w:name="ABANDONO_DE_FAMILIARES"/>
      <w:bookmarkStart w:id="419" w:name="_bookmark251"/>
      <w:bookmarkEnd w:id="418"/>
      <w:bookmarkEnd w:id="419"/>
      <w:r>
        <w:t>ABANDONO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FAMILIARES</w:t>
      </w:r>
    </w:p>
    <w:p w14:paraId="6A733F25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624A6B45" w14:textId="77777777" w:rsidR="00240745" w:rsidRDefault="00894807">
      <w:pPr>
        <w:pStyle w:val="Textoindependiente"/>
        <w:spacing w:before="1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5C02276E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1"/>
        </w:rPr>
        <w:t xml:space="preserve"> </w:t>
      </w:r>
      <w:r>
        <w:rPr>
          <w:rFonts w:ascii="Arial" w:hAnsi="Arial"/>
          <w:b/>
        </w:rPr>
        <w:t>269</w:t>
      </w:r>
      <w:r>
        <w:t>.-</w:t>
      </w:r>
      <w:r>
        <w:rPr>
          <w:spacing w:val="12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que</w:t>
      </w:r>
      <w:r>
        <w:rPr>
          <w:spacing w:val="13"/>
        </w:rPr>
        <w:t xml:space="preserve"> </w:t>
      </w:r>
      <w:r>
        <w:t>sin</w:t>
      </w:r>
      <w:r>
        <w:rPr>
          <w:spacing w:val="13"/>
        </w:rPr>
        <w:t xml:space="preserve"> </w:t>
      </w:r>
      <w:r>
        <w:t>causa</w:t>
      </w:r>
      <w:r>
        <w:rPr>
          <w:spacing w:val="12"/>
        </w:rPr>
        <w:t xml:space="preserve"> </w:t>
      </w:r>
      <w:r>
        <w:t>justificada,</w:t>
      </w:r>
      <w:r>
        <w:rPr>
          <w:spacing w:val="11"/>
        </w:rPr>
        <w:t xml:space="preserve"> </w:t>
      </w:r>
      <w:r>
        <w:t>falte</w:t>
      </w:r>
      <w:r>
        <w:rPr>
          <w:spacing w:val="13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más</w:t>
      </w:r>
      <w:r>
        <w:rPr>
          <w:spacing w:val="10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treinta</w:t>
      </w:r>
      <w:r>
        <w:rPr>
          <w:spacing w:val="10"/>
        </w:rPr>
        <w:t xml:space="preserve"> </w:t>
      </w:r>
      <w:r>
        <w:t>días</w:t>
      </w:r>
      <w:r>
        <w:rPr>
          <w:spacing w:val="12"/>
        </w:rPr>
        <w:t xml:space="preserve"> </w:t>
      </w:r>
      <w:r>
        <w:t>naturales</w:t>
      </w:r>
      <w:r>
        <w:rPr>
          <w:spacing w:val="-64"/>
        </w:rPr>
        <w:t xml:space="preserve"> </w:t>
      </w:r>
      <w:r>
        <w:t>a la obligación de suministrar alimentos a sus hijos, cónyuge o cualquier otra</w:t>
      </w:r>
      <w:r>
        <w:rPr>
          <w:spacing w:val="1"/>
        </w:rPr>
        <w:t xml:space="preserve"> </w:t>
      </w:r>
      <w:r>
        <w:t>persona con quien tenga el deber de asistencia</w:t>
      </w:r>
      <w:r>
        <w:rPr>
          <w:spacing w:val="1"/>
        </w:rPr>
        <w:t xml:space="preserve"> </w:t>
      </w:r>
      <w:r>
        <w:t>conforme al Código Civil para 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Nayarit,</w:t>
      </w:r>
      <w:r>
        <w:rPr>
          <w:spacing w:val="1"/>
        </w:rPr>
        <w:t xml:space="preserve"> </w:t>
      </w:r>
      <w:r>
        <w:t>aun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acreedores</w:t>
      </w:r>
      <w:r>
        <w:rPr>
          <w:spacing w:val="1"/>
        </w:rPr>
        <w:t xml:space="preserve"> </w:t>
      </w:r>
      <w:r>
        <w:t>alimentarios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dejen</w:t>
      </w:r>
      <w:r>
        <w:rPr>
          <w:spacing w:val="66"/>
        </w:rPr>
        <w:t xml:space="preserve"> </w:t>
      </w:r>
      <w:r>
        <w:t>al</w:t>
      </w:r>
      <w:r>
        <w:rPr>
          <w:spacing w:val="-64"/>
        </w:rPr>
        <w:t xml:space="preserve"> </w:t>
      </w:r>
      <w:r>
        <w:t>cuidado o reciban ayud</w:t>
      </w:r>
      <w:r>
        <w:t>a de un tercero, se le impondrá de uno a tres años de</w:t>
      </w:r>
      <w:r>
        <w:rPr>
          <w:spacing w:val="1"/>
        </w:rPr>
        <w:t xml:space="preserve"> </w:t>
      </w:r>
      <w:r>
        <w:t>prisión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treinta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doscientos</w:t>
      </w:r>
      <w:r>
        <w:rPr>
          <w:spacing w:val="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</w:t>
      </w:r>
      <w:r>
        <w:rPr>
          <w:spacing w:val="1"/>
        </w:rPr>
        <w:t xml:space="preserve"> </w:t>
      </w:r>
      <w:r>
        <w:t>mínimo</w:t>
      </w:r>
      <w:r>
        <w:rPr>
          <w:spacing w:val="1"/>
        </w:rPr>
        <w:t xml:space="preserve"> </w:t>
      </w:r>
      <w:r>
        <w:t>vigente</w:t>
      </w:r>
      <w:r>
        <w:rPr>
          <w:spacing w:val="1"/>
        </w:rPr>
        <w:t xml:space="preserve"> </w:t>
      </w:r>
      <w:r>
        <w:t>en</w:t>
      </w:r>
      <w:r>
        <w:rPr>
          <w:spacing w:val="66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entidad.</w:t>
      </w:r>
    </w:p>
    <w:p w14:paraId="59AFA058" w14:textId="77777777" w:rsidR="00240745" w:rsidRDefault="00240745">
      <w:pPr>
        <w:pStyle w:val="Textoindependiente"/>
      </w:pPr>
    </w:p>
    <w:p w14:paraId="41A733B3" w14:textId="77777777" w:rsidR="00240745" w:rsidRDefault="00894807">
      <w:pPr>
        <w:pStyle w:val="Textoindependiente"/>
        <w:ind w:left="121" w:right="196"/>
        <w:jc w:val="both"/>
      </w:pPr>
      <w:r>
        <w:t>La penalidad antes referida podrá aumentarse hasta en una mitad, cuando el</w:t>
      </w:r>
      <w:r>
        <w:rPr>
          <w:spacing w:val="1"/>
        </w:rPr>
        <w:t xml:space="preserve"> </w:t>
      </w:r>
      <w:r>
        <w:t>deudor</w:t>
      </w:r>
      <w:r>
        <w:rPr>
          <w:spacing w:val="9"/>
        </w:rPr>
        <w:t xml:space="preserve"> </w:t>
      </w:r>
      <w:r>
        <w:t>alimentario</w:t>
      </w:r>
      <w:r>
        <w:rPr>
          <w:spacing w:val="9"/>
        </w:rPr>
        <w:t xml:space="preserve"> </w:t>
      </w:r>
      <w:r>
        <w:t>abandone</w:t>
      </w:r>
      <w:r>
        <w:rPr>
          <w:spacing w:val="11"/>
        </w:rPr>
        <w:t xml:space="preserve"> </w:t>
      </w:r>
      <w:r>
        <w:t>o</w:t>
      </w:r>
      <w:r>
        <w:rPr>
          <w:spacing w:val="11"/>
        </w:rPr>
        <w:t xml:space="preserve"> </w:t>
      </w:r>
      <w:r>
        <w:t>incumpla</w:t>
      </w:r>
      <w:r>
        <w:rPr>
          <w:spacing w:val="11"/>
        </w:rPr>
        <w:t xml:space="preserve"> </w:t>
      </w:r>
      <w:r>
        <w:t>sus</w:t>
      </w:r>
      <w:r>
        <w:rPr>
          <w:spacing w:val="10"/>
        </w:rPr>
        <w:t xml:space="preserve"> </w:t>
      </w:r>
      <w:r>
        <w:t>obligaciones</w:t>
      </w:r>
      <w:r>
        <w:rPr>
          <w:spacing w:val="8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asistencia</w:t>
      </w:r>
    </w:p>
    <w:p w14:paraId="46772ACD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4B1CCF7" w14:textId="77777777" w:rsidR="00240745" w:rsidRDefault="00240745">
      <w:pPr>
        <w:pStyle w:val="Textoindependiente"/>
        <w:spacing w:before="8"/>
        <w:rPr>
          <w:sz w:val="17"/>
        </w:rPr>
      </w:pPr>
    </w:p>
    <w:p w14:paraId="14111F69" w14:textId="77777777" w:rsidR="00240745" w:rsidRDefault="00894807">
      <w:pPr>
        <w:pStyle w:val="Textoindependiente"/>
        <w:spacing w:before="92"/>
        <w:ind w:left="121" w:right="198"/>
        <w:jc w:val="both"/>
      </w:pPr>
      <w:r>
        <w:t>alimentaria para con una mujer en estado de gravidez con quien se presuma la</w:t>
      </w:r>
      <w:r>
        <w:rPr>
          <w:spacing w:val="1"/>
        </w:rPr>
        <w:t xml:space="preserve"> </w:t>
      </w:r>
      <w:r>
        <w:t>paternidad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razón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relación de</w:t>
      </w:r>
      <w:r>
        <w:rPr>
          <w:spacing w:val="-3"/>
        </w:rPr>
        <w:t xml:space="preserve"> </w:t>
      </w:r>
      <w:r>
        <w:t>matrimonio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concubinato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una.</w:t>
      </w:r>
    </w:p>
    <w:p w14:paraId="6FEEC666" w14:textId="77777777" w:rsidR="00240745" w:rsidRDefault="00240745">
      <w:pPr>
        <w:pStyle w:val="Textoindependiente"/>
      </w:pPr>
    </w:p>
    <w:p w14:paraId="363E2D4B" w14:textId="77777777" w:rsidR="00240745" w:rsidRDefault="00894807">
      <w:pPr>
        <w:pStyle w:val="Textoindependiente"/>
        <w:ind w:left="121" w:right="198"/>
        <w:jc w:val="both"/>
      </w:pPr>
      <w:r>
        <w:t>Además de las sanciones señaladas y de la reparación del daño a que se tenga</w:t>
      </w:r>
      <w:r>
        <w:rPr>
          <w:spacing w:val="1"/>
        </w:rPr>
        <w:t xml:space="preserve"> </w:t>
      </w:r>
      <w:r>
        <w:t>derecho,</w:t>
      </w:r>
      <w:r>
        <w:rPr>
          <w:spacing w:val="24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caso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reinc</w:t>
      </w:r>
      <w:r>
        <w:t>idencia</w:t>
      </w:r>
      <w:r>
        <w:rPr>
          <w:spacing w:val="25"/>
        </w:rPr>
        <w:t xml:space="preserve"> </w:t>
      </w:r>
      <w:r>
        <w:t>el</w:t>
      </w:r>
      <w:r>
        <w:rPr>
          <w:spacing w:val="23"/>
        </w:rPr>
        <w:t xml:space="preserve"> </w:t>
      </w:r>
      <w:r>
        <w:t>juez</w:t>
      </w:r>
      <w:r>
        <w:rPr>
          <w:spacing w:val="21"/>
        </w:rPr>
        <w:t xml:space="preserve"> </w:t>
      </w:r>
      <w:r>
        <w:t>podrá</w:t>
      </w:r>
      <w:r>
        <w:rPr>
          <w:spacing w:val="24"/>
        </w:rPr>
        <w:t xml:space="preserve"> </w:t>
      </w:r>
      <w:r>
        <w:t>decretar</w:t>
      </w:r>
      <w:r>
        <w:rPr>
          <w:spacing w:val="23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suspensión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pérdida</w:t>
      </w:r>
      <w:r>
        <w:rPr>
          <w:spacing w:val="-64"/>
        </w:rPr>
        <w:t xml:space="preserve"> </w:t>
      </w:r>
      <w:r>
        <w:t>de los derechos de patria potestad, tutela, hereditarios o de alimentos que pudiere</w:t>
      </w:r>
      <w:r>
        <w:rPr>
          <w:spacing w:val="1"/>
        </w:rPr>
        <w:t xml:space="preserve"> </w:t>
      </w:r>
      <w:r>
        <w:t>tener</w:t>
      </w:r>
      <w:r>
        <w:rPr>
          <w:spacing w:val="-4"/>
        </w:rPr>
        <w:t xml:space="preserve"> </w:t>
      </w:r>
      <w:r>
        <w:t>el sujeto activo</w:t>
      </w:r>
      <w:r>
        <w:rPr>
          <w:spacing w:val="1"/>
        </w:rPr>
        <w:t xml:space="preserve"> </w:t>
      </w:r>
      <w:r>
        <w:t>a su</w:t>
      </w:r>
      <w:r>
        <w:rPr>
          <w:spacing w:val="-1"/>
        </w:rPr>
        <w:t xml:space="preserve"> </w:t>
      </w:r>
      <w:r>
        <w:t>favor</w:t>
      </w:r>
      <w:r>
        <w:rPr>
          <w:spacing w:val="-1"/>
        </w:rPr>
        <w:t xml:space="preserve"> </w:t>
      </w:r>
      <w:r>
        <w:t>respecto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 víctima.</w:t>
      </w:r>
    </w:p>
    <w:p w14:paraId="0A5C6201" w14:textId="77777777" w:rsidR="00240745" w:rsidRDefault="00240745">
      <w:pPr>
        <w:pStyle w:val="Textoindependiente"/>
      </w:pPr>
    </w:p>
    <w:p w14:paraId="152865FB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49DD08B4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270</w:t>
      </w:r>
      <w:r>
        <w:t>.-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quien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propósito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eludir,</w:t>
      </w:r>
      <w:r>
        <w:rPr>
          <w:spacing w:val="1"/>
        </w:rPr>
        <w:t xml:space="preserve"> </w:t>
      </w:r>
      <w:r>
        <w:t>evitar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suspender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obligaciones</w:t>
      </w:r>
      <w:r>
        <w:rPr>
          <w:spacing w:val="1"/>
        </w:rPr>
        <w:t xml:space="preserve"> </w:t>
      </w:r>
      <w:r>
        <w:t>alimentarias</w:t>
      </w:r>
      <w:r>
        <w:rPr>
          <w:spacing w:val="1"/>
        </w:rPr>
        <w:t xml:space="preserve"> </w:t>
      </w:r>
      <w:r>
        <w:t>decretadas</w:t>
      </w:r>
      <w:r>
        <w:rPr>
          <w:spacing w:val="1"/>
        </w:rPr>
        <w:t xml:space="preserve"> </w:t>
      </w:r>
      <w:r>
        <w:t>previamente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autoridad judicial, se coloque en estado de insolvencia, ya sea renunciando o</w:t>
      </w:r>
      <w:r>
        <w:rPr>
          <w:spacing w:val="1"/>
        </w:rPr>
        <w:t xml:space="preserve"> </w:t>
      </w:r>
      <w:r>
        <w:t>abandonando su trabajo, solicitando licencia sin goce de sueldo, dilapidando sus</w:t>
      </w:r>
      <w:r>
        <w:rPr>
          <w:spacing w:val="1"/>
        </w:rPr>
        <w:t xml:space="preserve"> </w:t>
      </w:r>
      <w:r>
        <w:t>bienes o simulando actos jurídicos para tal efecto, se le impondrá de uno a cuatro</w:t>
      </w:r>
      <w:r>
        <w:rPr>
          <w:spacing w:val="1"/>
        </w:rPr>
        <w:t xml:space="preserve"> </w:t>
      </w:r>
      <w:r>
        <w:t>años</w:t>
      </w:r>
      <w:r>
        <w:rPr>
          <w:spacing w:val="11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prisió</w:t>
      </w:r>
      <w:r>
        <w:t>n</w:t>
      </w:r>
      <w:r>
        <w:rPr>
          <w:spacing w:val="13"/>
        </w:rPr>
        <w:t xml:space="preserve"> </w:t>
      </w:r>
      <w:r>
        <w:t>y</w:t>
      </w:r>
      <w:r>
        <w:rPr>
          <w:spacing w:val="10"/>
        </w:rPr>
        <w:t xml:space="preserve"> </w:t>
      </w:r>
      <w:r>
        <w:t>multa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treinta</w:t>
      </w:r>
      <w:r>
        <w:rPr>
          <w:spacing w:val="13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trescientos</w:t>
      </w:r>
      <w:r>
        <w:rPr>
          <w:spacing w:val="12"/>
        </w:rPr>
        <w:t xml:space="preserve"> </w:t>
      </w:r>
      <w:r>
        <w:t>días</w:t>
      </w:r>
      <w:r>
        <w:rPr>
          <w:spacing w:val="12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salario</w:t>
      </w:r>
      <w:r>
        <w:rPr>
          <w:spacing w:val="13"/>
        </w:rPr>
        <w:t xml:space="preserve"> </w:t>
      </w:r>
      <w:r>
        <w:t>mínimo</w:t>
      </w:r>
      <w:r>
        <w:rPr>
          <w:spacing w:val="13"/>
        </w:rPr>
        <w:t xml:space="preserve"> </w:t>
      </w:r>
      <w:r>
        <w:t>vigente</w:t>
      </w:r>
      <w:r>
        <w:rPr>
          <w:spacing w:val="13"/>
        </w:rPr>
        <w:t xml:space="preserve"> </w:t>
      </w:r>
      <w:r>
        <w:t>en</w:t>
      </w:r>
      <w:r>
        <w:rPr>
          <w:spacing w:val="-65"/>
        </w:rPr>
        <w:t xml:space="preserve"> </w:t>
      </w:r>
      <w:r>
        <w:t>la entidad.</w:t>
      </w:r>
    </w:p>
    <w:p w14:paraId="3FA3B5E9" w14:textId="77777777" w:rsidR="00240745" w:rsidRDefault="00240745">
      <w:pPr>
        <w:pStyle w:val="Textoindependiente"/>
      </w:pPr>
    </w:p>
    <w:p w14:paraId="0686814B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711ABEF5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271</w:t>
      </w:r>
      <w:r>
        <w:t>.- El delito</w:t>
      </w:r>
      <w:r>
        <w:rPr>
          <w:spacing w:val="1"/>
        </w:rPr>
        <w:t xml:space="preserve"> </w:t>
      </w:r>
      <w:r>
        <w:t>de abandono de familiares se</w:t>
      </w:r>
      <w:r>
        <w:rPr>
          <w:spacing w:val="1"/>
        </w:rPr>
        <w:t xml:space="preserve"> </w:t>
      </w:r>
      <w:r>
        <w:t>perseguirá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petición</w:t>
      </w:r>
      <w:r>
        <w:rPr>
          <w:spacing w:val="6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ofendida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legítimo</w:t>
      </w:r>
      <w:r>
        <w:rPr>
          <w:spacing w:val="1"/>
        </w:rPr>
        <w:t xml:space="preserve"> </w:t>
      </w:r>
      <w:r>
        <w:t>representante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menores;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falta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representante de éstos, la averiguación previa se iniciará de oficio por el Ministerio</w:t>
      </w:r>
      <w:r>
        <w:rPr>
          <w:spacing w:val="-64"/>
        </w:rPr>
        <w:t xml:space="preserve"> </w:t>
      </w:r>
      <w:r>
        <w:t>Público, a reserva de que el Juez de la causa designe un tutor especial para los</w:t>
      </w:r>
      <w:r>
        <w:rPr>
          <w:spacing w:val="1"/>
        </w:rPr>
        <w:t xml:space="preserve"> </w:t>
      </w:r>
      <w:r>
        <w:t>efectos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precepto.</w:t>
      </w:r>
    </w:p>
    <w:p w14:paraId="2A1CBD5C" w14:textId="77777777" w:rsidR="00240745" w:rsidRDefault="00240745">
      <w:pPr>
        <w:pStyle w:val="Textoindependiente"/>
      </w:pPr>
    </w:p>
    <w:p w14:paraId="2B992BBE" w14:textId="77777777" w:rsidR="00240745" w:rsidRDefault="00894807">
      <w:pPr>
        <w:pStyle w:val="Textoindependiente"/>
        <w:ind w:left="121" w:right="195"/>
        <w:jc w:val="both"/>
      </w:pPr>
      <w:r>
        <w:t>Cuando las víctimas sean personas incapac</w:t>
      </w:r>
      <w:r>
        <w:t>es, privadas de razón o de sentido, el</w:t>
      </w:r>
      <w:r>
        <w:rPr>
          <w:spacing w:val="1"/>
        </w:rPr>
        <w:t xml:space="preserve"> </w:t>
      </w:r>
      <w:r>
        <w:t>delito siempre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perseguirá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oficio.</w:t>
      </w:r>
    </w:p>
    <w:p w14:paraId="2E2FF024" w14:textId="77777777" w:rsidR="00240745" w:rsidRDefault="00240745">
      <w:pPr>
        <w:pStyle w:val="Textoindependiente"/>
      </w:pPr>
    </w:p>
    <w:p w14:paraId="001C5FF0" w14:textId="77777777" w:rsidR="00240745" w:rsidRDefault="00894807">
      <w:pPr>
        <w:pStyle w:val="Textoindependiente"/>
        <w:spacing w:before="1"/>
        <w:ind w:left="121" w:right="198"/>
        <w:jc w:val="both"/>
      </w:pPr>
      <w:r>
        <w:rPr>
          <w:rFonts w:ascii="Arial" w:hAnsi="Arial"/>
          <w:b/>
        </w:rPr>
        <w:t>Artículo 272</w:t>
      </w:r>
      <w:r>
        <w:t>.- Para que el perdón concedido por el ofendido o su representante</w:t>
      </w:r>
      <w:r>
        <w:rPr>
          <w:spacing w:val="1"/>
        </w:rPr>
        <w:t xml:space="preserve"> </w:t>
      </w:r>
      <w:r>
        <w:t>pueda producir efectos, el responsable deberá pagar todas las cantidades que</w:t>
      </w:r>
      <w:r>
        <w:rPr>
          <w:spacing w:val="1"/>
        </w:rPr>
        <w:t xml:space="preserve"> </w:t>
      </w:r>
      <w:r>
        <w:t>hubiere dejado de mi</w:t>
      </w:r>
      <w:r>
        <w:t>nistrar por concepto de alimentos y garantizar el pago futuro</w:t>
      </w:r>
      <w:r>
        <w:rPr>
          <w:spacing w:val="1"/>
        </w:rPr>
        <w:t xml:space="preserve"> </w:t>
      </w:r>
      <w:r>
        <w:t>de los</w:t>
      </w:r>
      <w:r>
        <w:rPr>
          <w:spacing w:val="-2"/>
        </w:rPr>
        <w:t xml:space="preserve"> </w:t>
      </w:r>
      <w:r>
        <w:t>mismos</w:t>
      </w:r>
      <w:r>
        <w:rPr>
          <w:spacing w:val="-1"/>
        </w:rPr>
        <w:t xml:space="preserve"> </w:t>
      </w:r>
      <w:r>
        <w:t>conforme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prudente</w:t>
      </w:r>
      <w:r>
        <w:rPr>
          <w:spacing w:val="1"/>
        </w:rPr>
        <w:t xml:space="preserve"> </w:t>
      </w:r>
      <w:r>
        <w:t>arbitrio del Juez.</w:t>
      </w:r>
    </w:p>
    <w:p w14:paraId="5B9918E8" w14:textId="77777777" w:rsidR="00240745" w:rsidRDefault="00240745">
      <w:pPr>
        <w:pStyle w:val="Textoindependiente"/>
        <w:spacing w:before="11"/>
        <w:rPr>
          <w:sz w:val="23"/>
        </w:rPr>
      </w:pPr>
    </w:p>
    <w:p w14:paraId="1B5D6842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273</w:t>
      </w:r>
      <w:r>
        <w:t>.- Si del abandono resultare algún daño ya sea muerte, lesiones o</w:t>
      </w:r>
      <w:r>
        <w:rPr>
          <w:spacing w:val="1"/>
        </w:rPr>
        <w:t xml:space="preserve"> </w:t>
      </w:r>
      <w:r>
        <w:t>cualquier otro, se aplicarán las sanciones que correspondan a</w:t>
      </w:r>
      <w:r>
        <w:t>tendiendo las reglas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concurso.</w:t>
      </w:r>
    </w:p>
    <w:p w14:paraId="69756405" w14:textId="77777777" w:rsidR="00240745" w:rsidRDefault="00240745">
      <w:pPr>
        <w:pStyle w:val="Textoindependiente"/>
        <w:rPr>
          <w:sz w:val="26"/>
        </w:rPr>
      </w:pPr>
    </w:p>
    <w:p w14:paraId="578B0EEC" w14:textId="77777777" w:rsidR="00240745" w:rsidRDefault="00240745">
      <w:pPr>
        <w:pStyle w:val="Textoindependiente"/>
        <w:rPr>
          <w:sz w:val="22"/>
        </w:rPr>
      </w:pPr>
    </w:p>
    <w:p w14:paraId="0CC85E49" w14:textId="77777777" w:rsidR="00240745" w:rsidRDefault="00894807">
      <w:pPr>
        <w:pStyle w:val="Textoindependiente"/>
        <w:ind w:left="296" w:right="377"/>
        <w:jc w:val="center"/>
      </w:pPr>
      <w:r>
        <w:t>(ADICIONADO CON LOS ARTÍCULOS QUE LO INTEGRAN, P.O. 25 DE</w:t>
      </w:r>
      <w:r>
        <w:rPr>
          <w:spacing w:val="-64"/>
        </w:rPr>
        <w:t xml:space="preserve"> </w:t>
      </w:r>
      <w:r>
        <w:t>DICIEMBRE DE</w:t>
      </w:r>
      <w:r>
        <w:rPr>
          <w:spacing w:val="1"/>
        </w:rPr>
        <w:t xml:space="preserve"> </w:t>
      </w:r>
      <w:r>
        <w:t>2004)</w:t>
      </w:r>
    </w:p>
    <w:p w14:paraId="7DD5D53B" w14:textId="77777777" w:rsidR="00240745" w:rsidRDefault="00894807">
      <w:pPr>
        <w:pStyle w:val="Textoindependiente"/>
        <w:ind w:left="296" w:right="371"/>
        <w:jc w:val="center"/>
      </w:pPr>
      <w:bookmarkStart w:id="420" w:name="_bookmark252"/>
      <w:bookmarkEnd w:id="420"/>
      <w:r>
        <w:t>CAPITULO</w:t>
      </w:r>
      <w:r>
        <w:rPr>
          <w:spacing w:val="-3"/>
        </w:rPr>
        <w:t xml:space="preserve"> </w:t>
      </w:r>
      <w:r>
        <w:t>VII</w:t>
      </w:r>
    </w:p>
    <w:p w14:paraId="0F6239EA" w14:textId="77777777" w:rsidR="00240745" w:rsidRDefault="00894807">
      <w:pPr>
        <w:pStyle w:val="Ttulo1"/>
        <w:ind w:right="373"/>
      </w:pPr>
      <w:bookmarkStart w:id="421" w:name="VIOLENCIA_FAMILIAR"/>
      <w:bookmarkStart w:id="422" w:name="_bookmark253"/>
      <w:bookmarkEnd w:id="421"/>
      <w:bookmarkEnd w:id="422"/>
      <w:r>
        <w:t>VIOLENCIA</w:t>
      </w:r>
      <w:r>
        <w:rPr>
          <w:spacing w:val="-9"/>
        </w:rPr>
        <w:t xml:space="preserve"> </w:t>
      </w:r>
      <w:r>
        <w:t>FAMILIAR</w:t>
      </w:r>
    </w:p>
    <w:p w14:paraId="465474B0" w14:textId="77777777" w:rsidR="00240745" w:rsidRDefault="00240745">
      <w:pPr>
        <w:pStyle w:val="Textoindependiente"/>
        <w:rPr>
          <w:rFonts w:ascii="Arial"/>
          <w:b/>
          <w:sz w:val="26"/>
        </w:rPr>
      </w:pPr>
    </w:p>
    <w:p w14:paraId="310D63FF" w14:textId="77777777" w:rsidR="00240745" w:rsidRDefault="00240745">
      <w:pPr>
        <w:pStyle w:val="Textoindependiente"/>
        <w:spacing w:before="3"/>
        <w:rPr>
          <w:rFonts w:ascii="Arial"/>
          <w:b/>
          <w:sz w:val="27"/>
        </w:rPr>
      </w:pPr>
    </w:p>
    <w:p w14:paraId="69C2023B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52DC6E0B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D768950" w14:textId="77777777" w:rsidR="00240745" w:rsidRDefault="00240745">
      <w:pPr>
        <w:pStyle w:val="Textoindependiente"/>
        <w:spacing w:before="8"/>
        <w:rPr>
          <w:sz w:val="17"/>
        </w:rPr>
      </w:pPr>
    </w:p>
    <w:p w14:paraId="777EC2C9" w14:textId="77777777" w:rsidR="00240745" w:rsidRDefault="00894807">
      <w:pPr>
        <w:pStyle w:val="Textoindependiente"/>
        <w:spacing w:before="92"/>
        <w:ind w:left="121" w:right="197"/>
        <w:jc w:val="both"/>
      </w:pPr>
      <w:r>
        <w:rPr>
          <w:rFonts w:ascii="Arial" w:hAnsi="Arial"/>
          <w:b/>
        </w:rPr>
        <w:t xml:space="preserve">Artículo 273 bis.- </w:t>
      </w:r>
      <w:r>
        <w:t>Por violencia familiar se considera el uso de la fuerza física o</w:t>
      </w:r>
      <w:r>
        <w:rPr>
          <w:spacing w:val="1"/>
        </w:rPr>
        <w:t xml:space="preserve"> </w:t>
      </w:r>
      <w:r>
        <w:t>moral</w:t>
      </w:r>
      <w:r>
        <w:rPr>
          <w:rFonts w:ascii="Arial" w:hAnsi="Arial"/>
          <w:b/>
        </w:rPr>
        <w:t xml:space="preserve">, </w:t>
      </w:r>
      <w:r>
        <w:t>así como la omisión grave</w:t>
      </w:r>
      <w:r>
        <w:rPr>
          <w:rFonts w:ascii="Arial" w:hAnsi="Arial"/>
          <w:b/>
        </w:rPr>
        <w:t xml:space="preserve">, </w:t>
      </w:r>
      <w:r>
        <w:t>que se ejerce en contra de un miembro de la</w:t>
      </w:r>
      <w:r>
        <w:rPr>
          <w:spacing w:val="1"/>
        </w:rPr>
        <w:t xml:space="preserve"> </w:t>
      </w:r>
      <w:r>
        <w:t>familia por otro integrante de la misma contra su integridad física, psíquica o</w:t>
      </w:r>
      <w:r>
        <w:rPr>
          <w:spacing w:val="1"/>
        </w:rPr>
        <w:t xml:space="preserve"> </w:t>
      </w:r>
      <w:r>
        <w:t>emocional, dentro o fuera del dom</w:t>
      </w:r>
      <w:r>
        <w:t>icilio familiar, independientemente de que pueda</w:t>
      </w:r>
      <w:r>
        <w:rPr>
          <w:spacing w:val="-64"/>
        </w:rPr>
        <w:t xml:space="preserve"> </w:t>
      </w:r>
      <w:r>
        <w:t>producir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lesiones.</w:t>
      </w:r>
    </w:p>
    <w:p w14:paraId="55039B9E" w14:textId="77777777" w:rsidR="00240745" w:rsidRDefault="00240745">
      <w:pPr>
        <w:pStyle w:val="Textoindependiente"/>
      </w:pPr>
    </w:p>
    <w:p w14:paraId="0675ED52" w14:textId="77777777" w:rsidR="00240745" w:rsidRDefault="00894807">
      <w:pPr>
        <w:pStyle w:val="Textoindependiente"/>
        <w:ind w:left="121"/>
        <w:jc w:val="both"/>
      </w:pPr>
      <w:r>
        <w:t>Se</w:t>
      </w:r>
      <w:r>
        <w:rPr>
          <w:spacing w:val="-1"/>
        </w:rPr>
        <w:t xml:space="preserve"> </w:t>
      </w:r>
      <w:r>
        <w:t>considera</w:t>
      </w:r>
      <w:r>
        <w:rPr>
          <w:spacing w:val="-3"/>
        </w:rPr>
        <w:t xml:space="preserve"> </w:t>
      </w:r>
      <w:r>
        <w:t>miembro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familia:</w:t>
      </w:r>
    </w:p>
    <w:p w14:paraId="751E0BFF" w14:textId="77777777" w:rsidR="00240745" w:rsidRDefault="00240745">
      <w:pPr>
        <w:pStyle w:val="Textoindependiente"/>
      </w:pPr>
    </w:p>
    <w:p w14:paraId="1CBF3218" w14:textId="77777777" w:rsidR="00240745" w:rsidRDefault="00894807">
      <w:pPr>
        <w:pStyle w:val="Prrafodelista"/>
        <w:numPr>
          <w:ilvl w:val="1"/>
          <w:numId w:val="43"/>
        </w:numPr>
        <w:tabs>
          <w:tab w:val="left" w:pos="830"/>
        </w:tabs>
        <w:ind w:right="197"/>
        <w:jc w:val="both"/>
        <w:rPr>
          <w:sz w:val="24"/>
        </w:rPr>
      </w:pPr>
      <w:r>
        <w:rPr>
          <w:sz w:val="24"/>
        </w:rPr>
        <w:t>Aquella persona con la que el sujeto activo se encuentre unida en relación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matrimonio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concubinato;</w:t>
      </w:r>
    </w:p>
    <w:p w14:paraId="6DF19151" w14:textId="77777777" w:rsidR="00240745" w:rsidRDefault="00240745">
      <w:pPr>
        <w:pStyle w:val="Textoindependiente"/>
      </w:pPr>
    </w:p>
    <w:p w14:paraId="6760BF05" w14:textId="77777777" w:rsidR="00240745" w:rsidRDefault="00894807">
      <w:pPr>
        <w:pStyle w:val="Prrafodelista"/>
        <w:numPr>
          <w:ilvl w:val="1"/>
          <w:numId w:val="43"/>
        </w:numPr>
        <w:tabs>
          <w:tab w:val="left" w:pos="830"/>
        </w:tabs>
        <w:jc w:val="both"/>
        <w:rPr>
          <w:sz w:val="24"/>
        </w:rPr>
      </w:pPr>
      <w:r>
        <w:rPr>
          <w:sz w:val="24"/>
        </w:rPr>
        <w:t>Aquella persona con la que el sujeto act</w:t>
      </w:r>
      <w:r>
        <w:rPr>
          <w:sz w:val="24"/>
        </w:rPr>
        <w:t>ivo hubiere procreado hijos en</w:t>
      </w:r>
      <w:r>
        <w:rPr>
          <w:spacing w:val="1"/>
          <w:sz w:val="24"/>
        </w:rPr>
        <w:t xml:space="preserve"> </w:t>
      </w:r>
      <w:r>
        <w:rPr>
          <w:sz w:val="24"/>
        </w:rPr>
        <w:t>común,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</w:p>
    <w:p w14:paraId="058D008E" w14:textId="77777777" w:rsidR="00240745" w:rsidRDefault="00240745">
      <w:pPr>
        <w:pStyle w:val="Textoindependiente"/>
        <w:rPr>
          <w:sz w:val="26"/>
        </w:rPr>
      </w:pPr>
    </w:p>
    <w:p w14:paraId="0D5B03FB" w14:textId="77777777" w:rsidR="00240745" w:rsidRDefault="00894807">
      <w:pPr>
        <w:pStyle w:val="Prrafodelista"/>
        <w:numPr>
          <w:ilvl w:val="1"/>
          <w:numId w:val="43"/>
        </w:numPr>
        <w:tabs>
          <w:tab w:val="left" w:pos="830"/>
        </w:tabs>
        <w:spacing w:before="220"/>
        <w:jc w:val="both"/>
        <w:rPr>
          <w:sz w:val="24"/>
        </w:rPr>
      </w:pPr>
      <w:r>
        <w:rPr>
          <w:sz w:val="24"/>
        </w:rPr>
        <w:t>Los parientes del sujeto activo en línea recta ascendente o descendente sin</w:t>
      </w:r>
      <w:r>
        <w:rPr>
          <w:spacing w:val="-64"/>
          <w:sz w:val="24"/>
        </w:rPr>
        <w:t xml:space="preserve"> </w:t>
      </w:r>
      <w:r>
        <w:rPr>
          <w:sz w:val="24"/>
        </w:rPr>
        <w:t>límite de grado, el pariente colateral hasta el cuarto grado o por afinidad</w:t>
      </w:r>
      <w:r>
        <w:rPr>
          <w:spacing w:val="1"/>
          <w:sz w:val="24"/>
        </w:rPr>
        <w:t xml:space="preserve"> </w:t>
      </w:r>
      <w:r>
        <w:rPr>
          <w:sz w:val="24"/>
        </w:rPr>
        <w:t>hasta</w:t>
      </w:r>
      <w:r>
        <w:rPr>
          <w:spacing w:val="-2"/>
          <w:sz w:val="24"/>
        </w:rPr>
        <w:t xml:space="preserve"> </w:t>
      </w:r>
      <w:r>
        <w:rPr>
          <w:sz w:val="24"/>
        </w:rPr>
        <w:t>el segundo</w:t>
      </w:r>
      <w:r>
        <w:rPr>
          <w:spacing w:val="1"/>
          <w:sz w:val="24"/>
        </w:rPr>
        <w:t xml:space="preserve"> </w:t>
      </w:r>
      <w:r>
        <w:rPr>
          <w:sz w:val="24"/>
        </w:rPr>
        <w:t>grado.</w:t>
      </w:r>
    </w:p>
    <w:p w14:paraId="77B47717" w14:textId="77777777" w:rsidR="00240745" w:rsidRDefault="00240745">
      <w:pPr>
        <w:pStyle w:val="Textoindependiente"/>
      </w:pPr>
    </w:p>
    <w:p w14:paraId="6149B56C" w14:textId="77777777" w:rsidR="00240745" w:rsidRDefault="00894807">
      <w:pPr>
        <w:pStyle w:val="Textoindependiente"/>
        <w:ind w:left="121" w:right="196"/>
        <w:jc w:val="both"/>
      </w:pPr>
      <w:r>
        <w:t>Al responsable del delito de violencia familiar se le impondrá de uno a cinco años</w:t>
      </w:r>
      <w:r>
        <w:rPr>
          <w:spacing w:val="1"/>
        </w:rPr>
        <w:t xml:space="preserve"> </w:t>
      </w:r>
      <w:r>
        <w:t>de prisión y multa de cien a trescientos días de salario mínimo vigente en la</w:t>
      </w:r>
      <w:r>
        <w:rPr>
          <w:spacing w:val="1"/>
        </w:rPr>
        <w:t xml:space="preserve"> </w:t>
      </w:r>
      <w:r>
        <w:t>entidad, pudiendo el juez decretar la suspensión o pérdida de los derechos de</w:t>
      </w:r>
      <w:r>
        <w:rPr>
          <w:spacing w:val="1"/>
        </w:rPr>
        <w:t xml:space="preserve"> </w:t>
      </w:r>
      <w:r>
        <w:t>patria</w:t>
      </w:r>
      <w:r>
        <w:rPr>
          <w:spacing w:val="1"/>
        </w:rPr>
        <w:t xml:space="preserve"> </w:t>
      </w:r>
      <w:r>
        <w:t>potestad,</w:t>
      </w:r>
      <w:r>
        <w:rPr>
          <w:spacing w:val="1"/>
        </w:rPr>
        <w:t xml:space="preserve"> </w:t>
      </w:r>
      <w:r>
        <w:t>tutela,</w:t>
      </w:r>
      <w:r>
        <w:rPr>
          <w:spacing w:val="1"/>
        </w:rPr>
        <w:t xml:space="preserve"> </w:t>
      </w:r>
      <w:r>
        <w:t>hereditarios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tenga</w:t>
      </w:r>
      <w:r>
        <w:rPr>
          <w:spacing w:val="1"/>
        </w:rPr>
        <w:t xml:space="preserve"> </w:t>
      </w:r>
      <w:r>
        <w:t>respecto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víctima.</w:t>
      </w:r>
    </w:p>
    <w:p w14:paraId="63C1EB0A" w14:textId="77777777" w:rsidR="00240745" w:rsidRDefault="00240745">
      <w:pPr>
        <w:pStyle w:val="Textoindependiente"/>
      </w:pPr>
    </w:p>
    <w:p w14:paraId="2162D3AC" w14:textId="77777777" w:rsidR="00240745" w:rsidRDefault="00894807">
      <w:pPr>
        <w:pStyle w:val="Textoindependiente"/>
        <w:ind w:left="121" w:right="198"/>
        <w:jc w:val="both"/>
      </w:pPr>
      <w:r>
        <w:t>Además de las penas señaladas en el párrafo anterior, la autoridad judicial podrá</w:t>
      </w:r>
      <w:r>
        <w:rPr>
          <w:spacing w:val="1"/>
        </w:rPr>
        <w:t xml:space="preserve"> </w:t>
      </w:r>
      <w:r>
        <w:t>someter al agresor a tratamiento especializado en institución pública con sede en</w:t>
      </w:r>
      <w:r>
        <w:rPr>
          <w:spacing w:val="1"/>
        </w:rPr>
        <w:t xml:space="preserve"> </w:t>
      </w:r>
      <w:r>
        <w:t>el Estado, por el tie</w:t>
      </w:r>
      <w:r>
        <w:t>mpo que la autoridad competente determine, el cual no podrá</w:t>
      </w:r>
      <w:r>
        <w:rPr>
          <w:spacing w:val="1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mayor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tiempo</w:t>
      </w:r>
      <w:r>
        <w:rPr>
          <w:spacing w:val="1"/>
        </w:rPr>
        <w:t xml:space="preserve"> </w:t>
      </w:r>
      <w:r>
        <w:t>impuesto en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pena de</w:t>
      </w:r>
      <w:r>
        <w:rPr>
          <w:spacing w:val="1"/>
        </w:rPr>
        <w:t xml:space="preserve"> </w:t>
      </w:r>
      <w:r>
        <w:t>prisión.</w:t>
      </w:r>
    </w:p>
    <w:p w14:paraId="675F3CAE" w14:textId="77777777" w:rsidR="00240745" w:rsidRDefault="00240745">
      <w:pPr>
        <w:pStyle w:val="Textoindependiente"/>
      </w:pPr>
    </w:p>
    <w:p w14:paraId="4BA7DF30" w14:textId="77777777" w:rsidR="00240745" w:rsidRDefault="00894807">
      <w:pPr>
        <w:pStyle w:val="Textoindependiente"/>
        <w:ind w:left="121" w:right="197"/>
        <w:jc w:val="both"/>
      </w:pPr>
      <w:r>
        <w:t>Tratándose del delito de violencia familiar, procederá el perdón de parte ofendida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única</w:t>
      </w:r>
      <w:r>
        <w:rPr>
          <w:spacing w:val="1"/>
        </w:rPr>
        <w:t xml:space="preserve"> </w:t>
      </w:r>
      <w:r>
        <w:t>ocasión,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agresor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somete</w:t>
      </w:r>
      <w:r>
        <w:rPr>
          <w:spacing w:val="1"/>
        </w:rPr>
        <w:t xml:space="preserve"> </w:t>
      </w:r>
      <w:r>
        <w:t>voluntariamente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tratamiento</w:t>
      </w:r>
      <w:r>
        <w:rPr>
          <w:spacing w:val="1"/>
        </w:rPr>
        <w:t xml:space="preserve"> </w:t>
      </w:r>
      <w:r>
        <w:t>psicológico especializado en institución pública o privada con sede en el Estado,</w:t>
      </w:r>
      <w:r>
        <w:rPr>
          <w:spacing w:val="1"/>
        </w:rPr>
        <w:t xml:space="preserve"> </w:t>
      </w:r>
      <w:r>
        <w:t>por el tiempo que la autoridad determine, el cual no podrá ser menor de seis</w:t>
      </w:r>
      <w:r>
        <w:rPr>
          <w:spacing w:val="1"/>
        </w:rPr>
        <w:t xml:space="preserve"> </w:t>
      </w:r>
      <w:r>
        <w:t>meses. El tratamiento psicológico deberá proporcionarse también al sujeto pasivo</w:t>
      </w:r>
      <w:r>
        <w:rPr>
          <w:spacing w:val="1"/>
        </w:rPr>
        <w:t xml:space="preserve"> </w:t>
      </w:r>
      <w:r>
        <w:t>en</w:t>
      </w:r>
      <w:r>
        <w:t xml:space="preserve"> los términos que disponga la Ley de Prevención, Asistencia y Atención de la</w:t>
      </w:r>
      <w:r>
        <w:rPr>
          <w:spacing w:val="1"/>
        </w:rPr>
        <w:t xml:space="preserve"> </w:t>
      </w:r>
      <w:r>
        <w:t>Violencia</w:t>
      </w:r>
      <w:r>
        <w:rPr>
          <w:spacing w:val="-2"/>
        </w:rPr>
        <w:t xml:space="preserve"> </w:t>
      </w:r>
      <w:r>
        <w:t>Intrafamiliar</w:t>
      </w:r>
      <w:r>
        <w:rPr>
          <w:spacing w:val="-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Nayarit.</w:t>
      </w:r>
    </w:p>
    <w:p w14:paraId="022A1792" w14:textId="77777777" w:rsidR="00240745" w:rsidRDefault="00240745">
      <w:pPr>
        <w:pStyle w:val="Textoindependiente"/>
      </w:pPr>
    </w:p>
    <w:p w14:paraId="23D6FB6E" w14:textId="77777777" w:rsidR="00240745" w:rsidRDefault="00894807">
      <w:pPr>
        <w:pStyle w:val="Textoindependiente"/>
        <w:ind w:left="121" w:right="196"/>
        <w:jc w:val="both"/>
      </w:pPr>
      <w:r>
        <w:t>En caso de que el sujeto activo abandone el tratamiento</w:t>
      </w:r>
      <w:r>
        <w:rPr>
          <w:rFonts w:ascii="Arial" w:hAnsi="Arial"/>
          <w:b/>
        </w:rPr>
        <w:t xml:space="preserve">, </w:t>
      </w:r>
      <w:r>
        <w:t>quedará sin efecto el</w:t>
      </w:r>
      <w:r>
        <w:rPr>
          <w:spacing w:val="1"/>
        </w:rPr>
        <w:t xml:space="preserve"> </w:t>
      </w:r>
      <w:r>
        <w:t>perdón y</w:t>
      </w:r>
      <w:r>
        <w:rPr>
          <w:spacing w:val="-2"/>
        </w:rPr>
        <w:t xml:space="preserve"> </w:t>
      </w:r>
      <w:r>
        <w:t>continuará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proceso</w:t>
      </w:r>
      <w:r>
        <w:rPr>
          <w:spacing w:val="-2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etapas</w:t>
      </w:r>
      <w:r>
        <w:rPr>
          <w:spacing w:val="-2"/>
        </w:rPr>
        <w:t xml:space="preserve"> </w:t>
      </w:r>
      <w:r>
        <w:t>res</w:t>
      </w:r>
      <w:r>
        <w:t>pectivas.</w:t>
      </w:r>
    </w:p>
    <w:p w14:paraId="09787811" w14:textId="77777777" w:rsidR="00240745" w:rsidRDefault="00240745">
      <w:pPr>
        <w:pStyle w:val="Textoindependiente"/>
      </w:pPr>
    </w:p>
    <w:p w14:paraId="6DA2EB21" w14:textId="77777777" w:rsidR="00240745" w:rsidRDefault="00894807">
      <w:pPr>
        <w:pStyle w:val="Textoindependiente"/>
        <w:ind w:left="121" w:right="198"/>
        <w:jc w:val="both"/>
      </w:pPr>
      <w:r>
        <w:t>En caso de reincidencia por parte del agresor o que la víctima se encuentre en</w:t>
      </w:r>
      <w:r>
        <w:rPr>
          <w:spacing w:val="1"/>
        </w:rPr>
        <w:t xml:space="preserve"> </w:t>
      </w:r>
      <w:r>
        <w:t>estado de gravidez o padezca algún trastorno mental, se aumentará hasta en una</w:t>
      </w:r>
      <w:r>
        <w:rPr>
          <w:spacing w:val="1"/>
        </w:rPr>
        <w:t xml:space="preserve"> </w:t>
      </w:r>
      <w:r>
        <w:t>mitad</w:t>
      </w:r>
      <w:r>
        <w:rPr>
          <w:spacing w:val="-2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pena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corresponda.</w:t>
      </w:r>
    </w:p>
    <w:p w14:paraId="1E2351B8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4C02B5B7" w14:textId="77777777" w:rsidR="00240745" w:rsidRDefault="00240745">
      <w:pPr>
        <w:pStyle w:val="Textoindependiente"/>
        <w:spacing w:before="8"/>
        <w:rPr>
          <w:sz w:val="17"/>
        </w:rPr>
      </w:pPr>
    </w:p>
    <w:p w14:paraId="1F021E53" w14:textId="77777777" w:rsidR="00240745" w:rsidRDefault="00894807">
      <w:pPr>
        <w:pStyle w:val="Textoindependiente"/>
        <w:spacing w:before="92"/>
        <w:ind w:left="121" w:right="196"/>
        <w:jc w:val="both"/>
      </w:pPr>
      <w:r>
        <w:t>Si</w:t>
      </w:r>
      <w:r>
        <w:rPr>
          <w:spacing w:val="24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comisión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violencia</w:t>
      </w:r>
      <w:r>
        <w:rPr>
          <w:spacing w:val="24"/>
        </w:rPr>
        <w:t xml:space="preserve"> </w:t>
      </w:r>
      <w:r>
        <w:t>familia</w:t>
      </w:r>
      <w:r>
        <w:t>r</w:t>
      </w:r>
      <w:r>
        <w:rPr>
          <w:spacing w:val="25"/>
        </w:rPr>
        <w:t xml:space="preserve"> </w:t>
      </w:r>
      <w:r>
        <w:t>resultaren</w:t>
      </w:r>
      <w:r>
        <w:rPr>
          <w:spacing w:val="24"/>
        </w:rPr>
        <w:t xml:space="preserve"> </w:t>
      </w:r>
      <w:r>
        <w:t>otras</w:t>
      </w:r>
      <w:r>
        <w:rPr>
          <w:spacing w:val="23"/>
        </w:rPr>
        <w:t xml:space="preserve"> </w:t>
      </w:r>
      <w:r>
        <w:t>conductas</w:t>
      </w:r>
      <w:r>
        <w:rPr>
          <w:spacing w:val="26"/>
        </w:rPr>
        <w:t xml:space="preserve"> </w:t>
      </w:r>
      <w:r>
        <w:t>constitutivas</w:t>
      </w:r>
      <w:r>
        <w:rPr>
          <w:spacing w:val="-65"/>
        </w:rPr>
        <w:t xml:space="preserve"> </w:t>
      </w:r>
      <w:r>
        <w:t>de delitos como lesiones, homicidio o contra la libertad sexual, se aplicarán las</w:t>
      </w:r>
      <w:r>
        <w:rPr>
          <w:spacing w:val="1"/>
        </w:rPr>
        <w:t xml:space="preserve"> </w:t>
      </w:r>
      <w:r>
        <w:t>reglas</w:t>
      </w:r>
      <w:r>
        <w:rPr>
          <w:spacing w:val="-1"/>
        </w:rPr>
        <w:t xml:space="preserve"> </w:t>
      </w:r>
      <w:r>
        <w:t>del concurso.</w:t>
      </w:r>
    </w:p>
    <w:p w14:paraId="2F521EC2" w14:textId="77777777" w:rsidR="00240745" w:rsidRDefault="00240745">
      <w:pPr>
        <w:pStyle w:val="Textoindependiente"/>
      </w:pPr>
    </w:p>
    <w:p w14:paraId="7C72D2B0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5C099E73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273 ter.-</w:t>
      </w:r>
      <w:r>
        <w:t>Se equipara a la violencia familiar y se sancionará como tal, a</w:t>
      </w:r>
      <w:r>
        <w:rPr>
          <w:spacing w:val="1"/>
        </w:rPr>
        <w:t xml:space="preserve"> </w:t>
      </w:r>
      <w:r>
        <w:t>quien ejerza cualquiera de los actos señalados en el artículo anterior, en contra de</w:t>
      </w:r>
      <w:r>
        <w:rPr>
          <w:spacing w:val="-64"/>
        </w:rPr>
        <w:t xml:space="preserve"> </w:t>
      </w:r>
      <w:r>
        <w:t>quien esté sujeto a su tutela, curatela, custodia,</w:t>
      </w:r>
      <w:r>
        <w:rPr>
          <w:spacing w:val="1"/>
        </w:rPr>
        <w:t xml:space="preserve"> </w:t>
      </w:r>
      <w:r>
        <w:t>protección o educación, siempre</w:t>
      </w:r>
      <w:r>
        <w:rPr>
          <w:spacing w:val="1"/>
        </w:rPr>
        <w:t xml:space="preserve"> </w:t>
      </w:r>
      <w:r>
        <w:t>que el agresor y la víct</w:t>
      </w:r>
      <w:r>
        <w:t>ima cohabiten en el mismo domicilio o ésta se encuentre</w:t>
      </w:r>
      <w:r>
        <w:rPr>
          <w:spacing w:val="1"/>
        </w:rPr>
        <w:t xml:space="preserve"> </w:t>
      </w:r>
      <w:r>
        <w:t>adscrita al centro educativo donde aquél prestare sus servicios, o con quien el</w:t>
      </w:r>
      <w:r>
        <w:rPr>
          <w:spacing w:val="1"/>
        </w:rPr>
        <w:t xml:space="preserve"> </w:t>
      </w:r>
      <w:r>
        <w:t>sujeto</w:t>
      </w:r>
      <w:r>
        <w:rPr>
          <w:spacing w:val="-2"/>
        </w:rPr>
        <w:t xml:space="preserve"> </w:t>
      </w:r>
      <w:r>
        <w:t>activo</w:t>
      </w:r>
      <w:r>
        <w:rPr>
          <w:spacing w:val="1"/>
        </w:rPr>
        <w:t xml:space="preserve"> </w:t>
      </w:r>
      <w:r>
        <w:t>tenga</w:t>
      </w:r>
      <w:r>
        <w:rPr>
          <w:spacing w:val="-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relación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hecho.</w:t>
      </w:r>
    </w:p>
    <w:p w14:paraId="78108CFF" w14:textId="77777777" w:rsidR="00240745" w:rsidRDefault="00240745">
      <w:pPr>
        <w:pStyle w:val="Textoindependiente"/>
      </w:pPr>
    </w:p>
    <w:p w14:paraId="2DFE1011" w14:textId="77777777" w:rsidR="00240745" w:rsidRDefault="00894807">
      <w:pPr>
        <w:pStyle w:val="Textoindependiente"/>
        <w:ind w:left="121" w:right="199"/>
        <w:jc w:val="both"/>
      </w:pPr>
      <w:r>
        <w:t>Para los efectos de este artículo se entenderá por relación de hecho, la que</w:t>
      </w:r>
      <w:r>
        <w:rPr>
          <w:spacing w:val="1"/>
        </w:rPr>
        <w:t xml:space="preserve"> </w:t>
      </w:r>
      <w:r>
        <w:t>subsista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más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seis meses,</w:t>
      </w:r>
      <w:r>
        <w:rPr>
          <w:spacing w:val="-3"/>
        </w:rPr>
        <w:t xml:space="preserve"> </w:t>
      </w:r>
      <w:r>
        <w:t>entre</w:t>
      </w:r>
      <w:r>
        <w:rPr>
          <w:spacing w:val="-1"/>
        </w:rPr>
        <w:t xml:space="preserve"> </w:t>
      </w:r>
      <w:r>
        <w:t>quienes:</w:t>
      </w:r>
    </w:p>
    <w:p w14:paraId="06BB38B7" w14:textId="77777777" w:rsidR="00240745" w:rsidRDefault="00894807">
      <w:pPr>
        <w:pStyle w:val="Prrafodelista"/>
        <w:numPr>
          <w:ilvl w:val="0"/>
          <w:numId w:val="42"/>
        </w:numPr>
        <w:tabs>
          <w:tab w:val="left" w:pos="830"/>
        </w:tabs>
        <w:ind w:right="197"/>
        <w:jc w:val="both"/>
        <w:rPr>
          <w:sz w:val="24"/>
        </w:rPr>
      </w:pP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forma</w:t>
      </w:r>
      <w:r>
        <w:rPr>
          <w:spacing w:val="1"/>
          <w:sz w:val="24"/>
        </w:rPr>
        <w:t xml:space="preserve"> </w:t>
      </w:r>
      <w:r>
        <w:rPr>
          <w:sz w:val="24"/>
        </w:rPr>
        <w:t>constante</w:t>
      </w:r>
      <w:r>
        <w:rPr>
          <w:spacing w:val="1"/>
          <w:sz w:val="24"/>
        </w:rPr>
        <w:t xml:space="preserve"> </w:t>
      </w:r>
      <w:r>
        <w:rPr>
          <w:sz w:val="24"/>
        </w:rPr>
        <w:t>cohabiten</w:t>
      </w:r>
      <w:r>
        <w:rPr>
          <w:spacing w:val="1"/>
          <w:sz w:val="24"/>
        </w:rPr>
        <w:t xml:space="preserve"> </w:t>
      </w:r>
      <w:r>
        <w:rPr>
          <w:sz w:val="24"/>
        </w:rPr>
        <w:t>manteniendo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relación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pareja,</w:t>
      </w:r>
      <w:r>
        <w:rPr>
          <w:spacing w:val="1"/>
          <w:sz w:val="24"/>
        </w:rPr>
        <w:t xml:space="preserve"> </w:t>
      </w:r>
      <w:r>
        <w:rPr>
          <w:sz w:val="24"/>
        </w:rPr>
        <w:t>incluyéndose a los descendientes o ascendientes de cualquiera de ellos,</w:t>
      </w:r>
      <w:r>
        <w:rPr>
          <w:spacing w:val="1"/>
          <w:sz w:val="24"/>
        </w:rPr>
        <w:t xml:space="preserve"> </w:t>
      </w:r>
      <w:r>
        <w:rPr>
          <w:sz w:val="24"/>
        </w:rPr>
        <w:t>siempre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vivan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mismo</w:t>
      </w:r>
      <w:r>
        <w:rPr>
          <w:spacing w:val="-1"/>
          <w:sz w:val="24"/>
        </w:rPr>
        <w:t xml:space="preserve"> </w:t>
      </w:r>
      <w:r>
        <w:rPr>
          <w:sz w:val="24"/>
        </w:rPr>
        <w:t>domicilio;</w:t>
      </w:r>
    </w:p>
    <w:p w14:paraId="577B8478" w14:textId="77777777" w:rsidR="00240745" w:rsidRDefault="00240745">
      <w:pPr>
        <w:pStyle w:val="Textoindependiente"/>
      </w:pPr>
    </w:p>
    <w:p w14:paraId="3895CE14" w14:textId="77777777" w:rsidR="00240745" w:rsidRDefault="00894807">
      <w:pPr>
        <w:pStyle w:val="Prrafodelista"/>
        <w:numPr>
          <w:ilvl w:val="0"/>
          <w:numId w:val="42"/>
        </w:numPr>
        <w:tabs>
          <w:tab w:val="left" w:pos="830"/>
        </w:tabs>
        <w:jc w:val="both"/>
        <w:rPr>
          <w:sz w:val="24"/>
        </w:rPr>
      </w:pPr>
      <w:r>
        <w:rPr>
          <w:sz w:val="24"/>
        </w:rPr>
        <w:t>Mantengan una relación de pareja en forma constante e ininterrumpida, aun</w:t>
      </w:r>
      <w:r>
        <w:rPr>
          <w:spacing w:val="-64"/>
          <w:sz w:val="24"/>
        </w:rPr>
        <w:t xml:space="preserve"> </w:t>
      </w:r>
      <w:r>
        <w:rPr>
          <w:sz w:val="24"/>
        </w:rPr>
        <w:t>cuando no</w:t>
      </w:r>
      <w:r>
        <w:rPr>
          <w:spacing w:val="1"/>
          <w:sz w:val="24"/>
        </w:rPr>
        <w:t xml:space="preserve"> </w:t>
      </w:r>
      <w:r>
        <w:rPr>
          <w:sz w:val="24"/>
        </w:rPr>
        <w:t>vivan</w:t>
      </w:r>
      <w:r>
        <w:rPr>
          <w:spacing w:val="1"/>
          <w:sz w:val="24"/>
        </w:rPr>
        <w:t xml:space="preserve"> </w:t>
      </w:r>
      <w:r>
        <w:rPr>
          <w:sz w:val="24"/>
        </w:rPr>
        <w:t>en el</w:t>
      </w:r>
      <w:r>
        <w:rPr>
          <w:spacing w:val="-3"/>
          <w:sz w:val="24"/>
        </w:rPr>
        <w:t xml:space="preserve"> </w:t>
      </w:r>
      <w:r>
        <w:rPr>
          <w:sz w:val="24"/>
        </w:rPr>
        <w:t>mismo</w:t>
      </w:r>
      <w:r>
        <w:rPr>
          <w:spacing w:val="1"/>
          <w:sz w:val="24"/>
        </w:rPr>
        <w:t xml:space="preserve"> </w:t>
      </w:r>
      <w:r>
        <w:rPr>
          <w:sz w:val="24"/>
        </w:rPr>
        <w:t>domicilio,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</w:p>
    <w:p w14:paraId="660FB0FA" w14:textId="77777777" w:rsidR="00240745" w:rsidRDefault="00240745">
      <w:pPr>
        <w:pStyle w:val="Textoindependiente"/>
      </w:pPr>
    </w:p>
    <w:p w14:paraId="03054D40" w14:textId="77777777" w:rsidR="00240745" w:rsidRDefault="00894807">
      <w:pPr>
        <w:pStyle w:val="Prrafodelista"/>
        <w:numPr>
          <w:ilvl w:val="0"/>
          <w:numId w:val="42"/>
        </w:numPr>
        <w:tabs>
          <w:tab w:val="left" w:pos="830"/>
        </w:tabs>
        <w:ind w:right="195"/>
        <w:jc w:val="both"/>
        <w:rPr>
          <w:sz w:val="24"/>
        </w:rPr>
      </w:pPr>
      <w:r>
        <w:rPr>
          <w:sz w:val="24"/>
        </w:rPr>
        <w:t>Se incorporen a un núcleo familiar cohabitando en el mismo domicilio del</w:t>
      </w:r>
      <w:r>
        <w:rPr>
          <w:spacing w:val="1"/>
          <w:sz w:val="24"/>
        </w:rPr>
        <w:t xml:space="preserve"> </w:t>
      </w:r>
      <w:r>
        <w:rPr>
          <w:sz w:val="24"/>
        </w:rPr>
        <w:t>activo, aun cuando no tengan vínculo de</w:t>
      </w:r>
      <w:r>
        <w:rPr>
          <w:spacing w:val="1"/>
          <w:sz w:val="24"/>
        </w:rPr>
        <w:t xml:space="preserve"> </w:t>
      </w:r>
      <w:r>
        <w:rPr>
          <w:sz w:val="24"/>
        </w:rPr>
        <w:t>parentesco con ninguno de s</w:t>
      </w:r>
      <w:r>
        <w:rPr>
          <w:sz w:val="24"/>
        </w:rPr>
        <w:t>us</w:t>
      </w:r>
      <w:r>
        <w:rPr>
          <w:spacing w:val="1"/>
          <w:sz w:val="24"/>
        </w:rPr>
        <w:t xml:space="preserve"> </w:t>
      </w:r>
      <w:r>
        <w:rPr>
          <w:sz w:val="24"/>
        </w:rPr>
        <w:t>integrantes.</w:t>
      </w:r>
    </w:p>
    <w:p w14:paraId="7D714F56" w14:textId="77777777" w:rsidR="00240745" w:rsidRDefault="00240745">
      <w:pPr>
        <w:pStyle w:val="Textoindependiente"/>
      </w:pPr>
    </w:p>
    <w:p w14:paraId="7EFD9432" w14:textId="77777777" w:rsidR="00240745" w:rsidRDefault="00894807">
      <w:pPr>
        <w:pStyle w:val="Textoindependiente"/>
        <w:ind w:left="121" w:right="198"/>
        <w:jc w:val="both"/>
      </w:pPr>
      <w:r>
        <w:t>Los supuestos que regula este artículo se perseguirán conforme a lo dispuesto 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siguiente.</w:t>
      </w:r>
    </w:p>
    <w:p w14:paraId="612B3FF8" w14:textId="77777777" w:rsidR="00240745" w:rsidRDefault="00240745">
      <w:pPr>
        <w:pStyle w:val="Textoindependiente"/>
      </w:pPr>
    </w:p>
    <w:p w14:paraId="5341E608" w14:textId="77777777" w:rsidR="00240745" w:rsidRDefault="00894807">
      <w:pPr>
        <w:pStyle w:val="Textoindependiente"/>
        <w:spacing w:before="1"/>
        <w:ind w:left="121"/>
        <w:jc w:val="both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2222B20D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 xml:space="preserve">273 quáter.- </w:t>
      </w:r>
      <w:r>
        <w:t>El delito de violencia familiar se perseguirá por querella,</w:t>
      </w:r>
      <w:r>
        <w:rPr>
          <w:spacing w:val="1"/>
        </w:rPr>
        <w:t xml:space="preserve"> </w:t>
      </w:r>
      <w:r>
        <w:t>excepto c</w:t>
      </w:r>
      <w:r>
        <w:t>uando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actualicen</w:t>
      </w:r>
      <w:r>
        <w:rPr>
          <w:spacing w:val="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siguientes</w:t>
      </w:r>
      <w:r>
        <w:rPr>
          <w:spacing w:val="-6"/>
        </w:rPr>
        <w:t xml:space="preserve"> </w:t>
      </w:r>
      <w:r>
        <w:t>supuestos:</w:t>
      </w:r>
    </w:p>
    <w:p w14:paraId="28155AD7" w14:textId="77777777" w:rsidR="00240745" w:rsidRDefault="00240745">
      <w:pPr>
        <w:pStyle w:val="Textoindependiente"/>
        <w:spacing w:before="11"/>
        <w:rPr>
          <w:sz w:val="23"/>
        </w:rPr>
      </w:pPr>
    </w:p>
    <w:p w14:paraId="564AB3D5" w14:textId="77777777" w:rsidR="00240745" w:rsidRDefault="00894807">
      <w:pPr>
        <w:pStyle w:val="Prrafodelista"/>
        <w:numPr>
          <w:ilvl w:val="0"/>
          <w:numId w:val="41"/>
        </w:numPr>
        <w:tabs>
          <w:tab w:val="left" w:pos="830"/>
        </w:tabs>
        <w:ind w:right="197"/>
        <w:jc w:val="both"/>
        <w:rPr>
          <w:sz w:val="24"/>
        </w:rPr>
      </w:pPr>
      <w:r>
        <w:rPr>
          <w:sz w:val="24"/>
        </w:rPr>
        <w:t>La víctima se encuentre en estado de gravidez o durante los dos meses</w:t>
      </w:r>
      <w:r>
        <w:rPr>
          <w:spacing w:val="1"/>
          <w:sz w:val="24"/>
        </w:rPr>
        <w:t xml:space="preserve"> </w:t>
      </w:r>
      <w:r>
        <w:rPr>
          <w:sz w:val="24"/>
        </w:rPr>
        <w:t>posteriores</w:t>
      </w:r>
      <w:r>
        <w:rPr>
          <w:spacing w:val="-3"/>
          <w:sz w:val="24"/>
        </w:rPr>
        <w:t xml:space="preserve"> </w:t>
      </w:r>
      <w:r>
        <w:rPr>
          <w:sz w:val="24"/>
        </w:rPr>
        <w:t>al parto;</w:t>
      </w:r>
    </w:p>
    <w:p w14:paraId="0AE1E865" w14:textId="77777777" w:rsidR="00240745" w:rsidRDefault="00894807">
      <w:pPr>
        <w:pStyle w:val="Prrafodelista"/>
        <w:numPr>
          <w:ilvl w:val="0"/>
          <w:numId w:val="41"/>
        </w:numPr>
        <w:tabs>
          <w:tab w:val="left" w:pos="830"/>
        </w:tabs>
        <w:ind w:right="196"/>
        <w:jc w:val="both"/>
        <w:rPr>
          <w:sz w:val="24"/>
        </w:rPr>
      </w:pPr>
      <w:r>
        <w:rPr>
          <w:sz w:val="24"/>
        </w:rPr>
        <w:t>La víctima sea menor de edad, mayor de sesenta años de edad o presente</w:t>
      </w:r>
      <w:r>
        <w:rPr>
          <w:spacing w:val="1"/>
          <w:sz w:val="24"/>
        </w:rPr>
        <w:t xml:space="preserve"> </w:t>
      </w:r>
      <w:r>
        <w:rPr>
          <w:sz w:val="24"/>
        </w:rPr>
        <w:t>alguna discapacidad física o mental total o parcial, temporal o permanente,</w:t>
      </w:r>
      <w:r>
        <w:rPr>
          <w:spacing w:val="1"/>
          <w:sz w:val="24"/>
        </w:rPr>
        <w:t xml:space="preserve"> </w:t>
      </w:r>
      <w:r>
        <w:rPr>
          <w:sz w:val="24"/>
        </w:rPr>
        <w:t>que le</w:t>
      </w:r>
      <w:r>
        <w:rPr>
          <w:spacing w:val="1"/>
          <w:sz w:val="24"/>
        </w:rPr>
        <w:t xml:space="preserve"> </w:t>
      </w:r>
      <w:r>
        <w:rPr>
          <w:sz w:val="24"/>
        </w:rPr>
        <w:t>impida comprender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significado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hecho;</w:t>
      </w:r>
    </w:p>
    <w:p w14:paraId="179D2164" w14:textId="77777777" w:rsidR="00240745" w:rsidRDefault="00894807">
      <w:pPr>
        <w:pStyle w:val="Prrafodelista"/>
        <w:numPr>
          <w:ilvl w:val="0"/>
          <w:numId w:val="41"/>
        </w:numPr>
        <w:tabs>
          <w:tab w:val="left" w:pos="830"/>
        </w:tabs>
        <w:ind w:right="0" w:hanging="721"/>
        <w:jc w:val="both"/>
        <w:rPr>
          <w:sz w:val="24"/>
        </w:rPr>
      </w:pP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cometa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uso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armas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fuego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punzocortantes;</w:t>
      </w:r>
    </w:p>
    <w:p w14:paraId="0216C3BC" w14:textId="77777777" w:rsidR="00240745" w:rsidRDefault="00894807">
      <w:pPr>
        <w:pStyle w:val="Prrafodelista"/>
        <w:numPr>
          <w:ilvl w:val="0"/>
          <w:numId w:val="41"/>
        </w:numPr>
        <w:tabs>
          <w:tab w:val="left" w:pos="830"/>
        </w:tabs>
        <w:ind w:right="0" w:hanging="721"/>
        <w:jc w:val="both"/>
        <w:rPr>
          <w:sz w:val="24"/>
        </w:rPr>
      </w:pP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cometa</w:t>
      </w:r>
      <w:r>
        <w:rPr>
          <w:spacing w:val="-1"/>
          <w:sz w:val="24"/>
        </w:rPr>
        <w:t xml:space="preserve"> </w:t>
      </w:r>
      <w:r>
        <w:rPr>
          <w:sz w:val="24"/>
        </w:rPr>
        <w:t>con la</w:t>
      </w:r>
      <w:r>
        <w:rPr>
          <w:spacing w:val="-3"/>
          <w:sz w:val="24"/>
        </w:rPr>
        <w:t xml:space="preserve"> </w:t>
      </w:r>
      <w:r>
        <w:rPr>
          <w:sz w:val="24"/>
        </w:rPr>
        <w:t>participación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dos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más</w:t>
      </w:r>
      <w:r>
        <w:rPr>
          <w:spacing w:val="-4"/>
          <w:sz w:val="24"/>
        </w:rPr>
        <w:t xml:space="preserve"> </w:t>
      </w:r>
      <w:r>
        <w:rPr>
          <w:sz w:val="24"/>
        </w:rPr>
        <w:t>personas;</w:t>
      </w:r>
    </w:p>
    <w:p w14:paraId="3E5FC4EF" w14:textId="77777777" w:rsidR="00240745" w:rsidRDefault="00894807">
      <w:pPr>
        <w:pStyle w:val="Prrafodelista"/>
        <w:numPr>
          <w:ilvl w:val="0"/>
          <w:numId w:val="41"/>
        </w:numPr>
        <w:tabs>
          <w:tab w:val="left" w:pos="830"/>
        </w:tabs>
        <w:ind w:right="0" w:hanging="721"/>
        <w:jc w:val="both"/>
        <w:rPr>
          <w:sz w:val="24"/>
        </w:rPr>
      </w:pP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deje</w:t>
      </w:r>
      <w:r>
        <w:rPr>
          <w:spacing w:val="-2"/>
          <w:sz w:val="24"/>
        </w:rPr>
        <w:t xml:space="preserve"> </w:t>
      </w:r>
      <w:r>
        <w:rPr>
          <w:sz w:val="24"/>
        </w:rPr>
        <w:t>cicatriz</w:t>
      </w:r>
      <w:r>
        <w:rPr>
          <w:spacing w:val="-5"/>
          <w:sz w:val="24"/>
        </w:rPr>
        <w:t xml:space="preserve"> </w:t>
      </w:r>
      <w:r>
        <w:rPr>
          <w:sz w:val="24"/>
        </w:rPr>
        <w:t>permanente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alguna</w:t>
      </w:r>
      <w:r>
        <w:rPr>
          <w:spacing w:val="-2"/>
          <w:sz w:val="24"/>
        </w:rPr>
        <w:t xml:space="preserve"> </w:t>
      </w:r>
      <w:r>
        <w:rPr>
          <w:sz w:val="24"/>
        </w:rPr>
        <w:t>parte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cuerpo;</w:t>
      </w:r>
    </w:p>
    <w:p w14:paraId="7B12E328" w14:textId="77777777" w:rsidR="00240745" w:rsidRDefault="00894807">
      <w:pPr>
        <w:pStyle w:val="Prrafodelista"/>
        <w:numPr>
          <w:ilvl w:val="0"/>
          <w:numId w:val="41"/>
        </w:numPr>
        <w:tabs>
          <w:tab w:val="left" w:pos="830"/>
        </w:tabs>
        <w:ind w:right="195"/>
        <w:jc w:val="both"/>
        <w:rPr>
          <w:sz w:val="24"/>
        </w:rPr>
      </w:pPr>
      <w:r>
        <w:rPr>
          <w:sz w:val="24"/>
        </w:rPr>
        <w:t>Existan</w:t>
      </w:r>
      <w:r>
        <w:rPr>
          <w:spacing w:val="1"/>
          <w:sz w:val="24"/>
        </w:rPr>
        <w:t xml:space="preserve"> </w:t>
      </w:r>
      <w:r>
        <w:rPr>
          <w:sz w:val="24"/>
        </w:rPr>
        <w:t>antecedentes</w:t>
      </w:r>
      <w:r>
        <w:rPr>
          <w:spacing w:val="1"/>
          <w:sz w:val="24"/>
        </w:rPr>
        <w:t xml:space="preserve"> </w:t>
      </w:r>
      <w:r>
        <w:rPr>
          <w:sz w:val="24"/>
        </w:rPr>
        <w:t>legalmente</w:t>
      </w:r>
      <w:r>
        <w:rPr>
          <w:spacing w:val="1"/>
          <w:sz w:val="24"/>
        </w:rPr>
        <w:t xml:space="preserve"> </w:t>
      </w:r>
      <w:r>
        <w:rPr>
          <w:sz w:val="24"/>
        </w:rPr>
        <w:t>documentados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violencia</w:t>
      </w:r>
      <w:r>
        <w:rPr>
          <w:spacing w:val="1"/>
          <w:sz w:val="24"/>
        </w:rPr>
        <w:t xml:space="preserve"> </w:t>
      </w:r>
      <w:r>
        <w:rPr>
          <w:sz w:val="24"/>
        </w:rPr>
        <w:t>familiar</w:t>
      </w:r>
      <w:r>
        <w:rPr>
          <w:spacing w:val="1"/>
          <w:sz w:val="24"/>
        </w:rPr>
        <w:t xml:space="preserve"> </w:t>
      </w:r>
      <w:r>
        <w:rPr>
          <w:sz w:val="24"/>
        </w:rPr>
        <w:t>cometidos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mismo</w:t>
      </w:r>
      <w:r>
        <w:rPr>
          <w:spacing w:val="1"/>
          <w:sz w:val="24"/>
        </w:rPr>
        <w:t xml:space="preserve"> </w:t>
      </w:r>
      <w:r>
        <w:rPr>
          <w:sz w:val="24"/>
        </w:rPr>
        <w:t>agresor</w:t>
      </w:r>
      <w:r>
        <w:rPr>
          <w:spacing w:val="-1"/>
          <w:sz w:val="24"/>
        </w:rPr>
        <w:t xml:space="preserve"> </w:t>
      </w:r>
      <w:r>
        <w:rPr>
          <w:sz w:val="24"/>
        </w:rPr>
        <w:t>contra la</w:t>
      </w:r>
      <w:r>
        <w:rPr>
          <w:spacing w:val="1"/>
          <w:sz w:val="24"/>
        </w:rPr>
        <w:t xml:space="preserve"> </w:t>
      </w:r>
      <w:r>
        <w:rPr>
          <w:sz w:val="24"/>
        </w:rPr>
        <w:t>víctima,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</w:p>
    <w:p w14:paraId="1EA180AD" w14:textId="77777777" w:rsidR="00240745" w:rsidRDefault="00894807">
      <w:pPr>
        <w:pStyle w:val="Prrafodelista"/>
        <w:numPr>
          <w:ilvl w:val="0"/>
          <w:numId w:val="41"/>
        </w:numPr>
        <w:tabs>
          <w:tab w:val="left" w:pos="830"/>
        </w:tabs>
        <w:ind w:right="195"/>
        <w:jc w:val="both"/>
        <w:rPr>
          <w:sz w:val="24"/>
        </w:rPr>
      </w:pPr>
      <w:r>
        <w:rPr>
          <w:sz w:val="24"/>
        </w:rPr>
        <w:t>Exista imposibilidad material de la víctima de denunciar la violencia familiar</w:t>
      </w:r>
      <w:r>
        <w:rPr>
          <w:spacing w:val="1"/>
          <w:sz w:val="24"/>
        </w:rPr>
        <w:t xml:space="preserve"> </w:t>
      </w:r>
      <w:r>
        <w:rPr>
          <w:sz w:val="24"/>
        </w:rPr>
        <w:t>ejercida en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-1"/>
          <w:sz w:val="24"/>
        </w:rPr>
        <w:t xml:space="preserve"> </w:t>
      </w:r>
      <w:r>
        <w:rPr>
          <w:sz w:val="24"/>
        </w:rPr>
        <w:t>contra.</w:t>
      </w:r>
    </w:p>
    <w:p w14:paraId="34D22C2A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7DF50D63" w14:textId="77777777" w:rsidR="00240745" w:rsidRDefault="00240745">
      <w:pPr>
        <w:pStyle w:val="Textoindependiente"/>
        <w:rPr>
          <w:sz w:val="20"/>
        </w:rPr>
      </w:pPr>
    </w:p>
    <w:p w14:paraId="3D0F8FC4" w14:textId="77777777" w:rsidR="00240745" w:rsidRDefault="00240745">
      <w:pPr>
        <w:pStyle w:val="Textoindependiente"/>
        <w:rPr>
          <w:sz w:val="20"/>
        </w:rPr>
      </w:pPr>
    </w:p>
    <w:p w14:paraId="190B3556" w14:textId="77777777" w:rsidR="00240745" w:rsidRDefault="00240745">
      <w:pPr>
        <w:pStyle w:val="Textoindependiente"/>
        <w:rPr>
          <w:sz w:val="20"/>
        </w:rPr>
      </w:pPr>
    </w:p>
    <w:p w14:paraId="5E09E3A1" w14:textId="77777777" w:rsidR="00240745" w:rsidRDefault="00240745">
      <w:pPr>
        <w:pStyle w:val="Textoindependiente"/>
        <w:spacing w:before="6"/>
        <w:rPr>
          <w:sz w:val="26"/>
        </w:rPr>
      </w:pPr>
    </w:p>
    <w:p w14:paraId="3C6E8AF4" w14:textId="77777777" w:rsidR="00240745" w:rsidRDefault="00894807">
      <w:pPr>
        <w:pStyle w:val="Ttulo1"/>
        <w:spacing w:before="92"/>
        <w:ind w:right="374"/>
      </w:pPr>
      <w:bookmarkStart w:id="423" w:name="TITULO_DECIMO_SEXTO"/>
      <w:bookmarkStart w:id="424" w:name="_bookmark254"/>
      <w:bookmarkEnd w:id="423"/>
      <w:bookmarkEnd w:id="424"/>
      <w:r>
        <w:t>TITULO</w:t>
      </w:r>
      <w:r>
        <w:rPr>
          <w:spacing w:val="-5"/>
        </w:rPr>
        <w:t xml:space="preserve"> </w:t>
      </w:r>
      <w:r>
        <w:t>DECIMO</w:t>
      </w:r>
      <w:r>
        <w:rPr>
          <w:spacing w:val="-4"/>
        </w:rPr>
        <w:t xml:space="preserve"> </w:t>
      </w:r>
      <w:r>
        <w:t>SEXTO</w:t>
      </w:r>
    </w:p>
    <w:p w14:paraId="77D588F4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55F4026F" w14:textId="77777777" w:rsidR="00240745" w:rsidRDefault="00894807">
      <w:pPr>
        <w:pStyle w:val="Textoindependiente"/>
        <w:ind w:left="296" w:right="372"/>
        <w:jc w:val="center"/>
      </w:pPr>
      <w:bookmarkStart w:id="425" w:name="_bookmark255"/>
      <w:bookmarkEnd w:id="425"/>
      <w:r>
        <w:t>CAPITULO</w:t>
      </w:r>
      <w:r>
        <w:rPr>
          <w:spacing w:val="-5"/>
        </w:rPr>
        <w:t xml:space="preserve"> </w:t>
      </w:r>
      <w:r>
        <w:t>UNICO</w:t>
      </w:r>
    </w:p>
    <w:p w14:paraId="0D0E37AA" w14:textId="77777777" w:rsidR="00240745" w:rsidRDefault="00894807">
      <w:pPr>
        <w:pStyle w:val="Ttulo1"/>
      </w:pPr>
      <w:bookmarkStart w:id="426" w:name="DELITOS_EN_MATERIA_DE_INHUMACIONES"/>
      <w:bookmarkStart w:id="427" w:name="_bookmark256"/>
      <w:bookmarkEnd w:id="426"/>
      <w:bookmarkEnd w:id="427"/>
      <w:r>
        <w:t>DELITOS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MATERIA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INHUMACIONES</w:t>
      </w:r>
    </w:p>
    <w:p w14:paraId="757A3857" w14:textId="77777777" w:rsidR="00240745" w:rsidRDefault="00894807">
      <w:pPr>
        <w:spacing w:before="60"/>
        <w:ind w:left="296" w:right="309"/>
        <w:jc w:val="center"/>
        <w:rPr>
          <w:rFonts w:ascii="Arial"/>
          <w:b/>
          <w:sz w:val="24"/>
        </w:rPr>
      </w:pPr>
      <w:bookmarkStart w:id="428" w:name="Y_EXHUMACIONES_PROFANACION_DE_CADAVERES"/>
      <w:bookmarkEnd w:id="428"/>
      <w:r>
        <w:rPr>
          <w:rFonts w:ascii="Arial"/>
          <w:b/>
          <w:sz w:val="24"/>
        </w:rPr>
        <w:t>Y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EXHUMACIONES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PROFANACION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CADAVERES</w:t>
      </w:r>
    </w:p>
    <w:p w14:paraId="6CD05BA9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10595E8E" w14:textId="77777777" w:rsidR="00240745" w:rsidRDefault="00894807">
      <w:pPr>
        <w:pStyle w:val="Textoindependiente"/>
        <w:spacing w:before="1"/>
        <w:ind w:left="12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7"/>
        </w:rPr>
        <w:t xml:space="preserve"> </w:t>
      </w:r>
      <w:r>
        <w:rPr>
          <w:rFonts w:ascii="Arial" w:hAnsi="Arial"/>
          <w:b/>
        </w:rPr>
        <w:t>274.-</w:t>
      </w:r>
      <w:r>
        <w:rPr>
          <w:rFonts w:ascii="Arial" w:hAnsi="Arial"/>
          <w:b/>
          <w:spacing w:val="2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impondrá</w:t>
      </w:r>
      <w:r>
        <w:rPr>
          <w:spacing w:val="29"/>
        </w:rPr>
        <w:t xml:space="preserve"> </w:t>
      </w:r>
      <w:r>
        <w:t>prisión</w:t>
      </w:r>
      <w:r>
        <w:rPr>
          <w:spacing w:val="26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tres</w:t>
      </w:r>
      <w:r>
        <w:rPr>
          <w:spacing w:val="25"/>
        </w:rPr>
        <w:t xml:space="preserve"> </w:t>
      </w:r>
      <w:r>
        <w:t>meses</w:t>
      </w:r>
      <w:r>
        <w:rPr>
          <w:spacing w:val="25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tres</w:t>
      </w:r>
      <w:r>
        <w:rPr>
          <w:spacing w:val="28"/>
        </w:rPr>
        <w:t xml:space="preserve"> </w:t>
      </w:r>
      <w:r>
        <w:t>años</w:t>
      </w:r>
      <w:r>
        <w:rPr>
          <w:spacing w:val="28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multa</w:t>
      </w:r>
      <w:r>
        <w:rPr>
          <w:spacing w:val="26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uno</w:t>
      </w:r>
      <w:r>
        <w:rPr>
          <w:spacing w:val="26"/>
        </w:rPr>
        <w:t xml:space="preserve"> </w:t>
      </w:r>
      <w:r>
        <w:t>a</w:t>
      </w:r>
      <w:r>
        <w:rPr>
          <w:spacing w:val="-64"/>
        </w:rPr>
        <w:t xml:space="preserve"> </w:t>
      </w:r>
      <w:r>
        <w:t>diez</w:t>
      </w:r>
      <w:r>
        <w:rPr>
          <w:spacing w:val="-3"/>
        </w:rPr>
        <w:t xml:space="preserve"> </w:t>
      </w:r>
      <w:r>
        <w:t>días de</w:t>
      </w:r>
      <w:r>
        <w:rPr>
          <w:spacing w:val="1"/>
        </w:rPr>
        <w:t xml:space="preserve"> </w:t>
      </w:r>
      <w:r>
        <w:t>salario:</w:t>
      </w:r>
    </w:p>
    <w:p w14:paraId="4F8D2050" w14:textId="77777777" w:rsidR="00240745" w:rsidRDefault="00240745">
      <w:pPr>
        <w:pStyle w:val="Textoindependiente"/>
        <w:spacing w:before="11"/>
        <w:rPr>
          <w:sz w:val="23"/>
        </w:rPr>
      </w:pPr>
    </w:p>
    <w:p w14:paraId="741D75C6" w14:textId="77777777" w:rsidR="00240745" w:rsidRDefault="00894807">
      <w:pPr>
        <w:pStyle w:val="Prrafodelista"/>
        <w:numPr>
          <w:ilvl w:val="0"/>
          <w:numId w:val="40"/>
        </w:numPr>
        <w:tabs>
          <w:tab w:val="left" w:pos="350"/>
        </w:tabs>
        <w:ind w:right="197" w:firstLine="0"/>
        <w:jc w:val="both"/>
        <w:rPr>
          <w:sz w:val="24"/>
        </w:rPr>
      </w:pPr>
      <w:r>
        <w:rPr>
          <w:sz w:val="24"/>
        </w:rPr>
        <w:t>Al que ilegalmente retenga, destruya, mutile, oculte o sepulte un cadáver o un</w:t>
      </w:r>
      <w:r>
        <w:rPr>
          <w:spacing w:val="1"/>
          <w:sz w:val="24"/>
        </w:rPr>
        <w:t xml:space="preserve"> </w:t>
      </w:r>
      <w:r>
        <w:rPr>
          <w:sz w:val="24"/>
        </w:rPr>
        <w:t>feto</w:t>
      </w:r>
      <w:r>
        <w:rPr>
          <w:spacing w:val="-2"/>
          <w:sz w:val="24"/>
        </w:rPr>
        <w:t xml:space="preserve"> </w:t>
      </w:r>
      <w:r>
        <w:rPr>
          <w:sz w:val="24"/>
        </w:rPr>
        <w:t>humano,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éstos,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mande</w:t>
      </w:r>
      <w:r>
        <w:rPr>
          <w:spacing w:val="1"/>
          <w:sz w:val="24"/>
        </w:rPr>
        <w:t xml:space="preserve"> </w:t>
      </w:r>
      <w:r>
        <w:rPr>
          <w:sz w:val="24"/>
        </w:rPr>
        <w:t>hacerlo;</w:t>
      </w:r>
    </w:p>
    <w:p w14:paraId="293C2F88" w14:textId="77777777" w:rsidR="00240745" w:rsidRDefault="00240745">
      <w:pPr>
        <w:pStyle w:val="Textoindependiente"/>
      </w:pPr>
    </w:p>
    <w:p w14:paraId="04F83EF7" w14:textId="77777777" w:rsidR="00240745" w:rsidRDefault="00894807">
      <w:pPr>
        <w:pStyle w:val="Prrafodelista"/>
        <w:numPr>
          <w:ilvl w:val="0"/>
          <w:numId w:val="40"/>
        </w:numPr>
        <w:tabs>
          <w:tab w:val="left" w:pos="403"/>
        </w:tabs>
        <w:ind w:right="195" w:firstLine="0"/>
        <w:jc w:val="both"/>
        <w:rPr>
          <w:sz w:val="24"/>
        </w:rPr>
      </w:pPr>
      <w:r>
        <w:rPr>
          <w:sz w:val="24"/>
        </w:rPr>
        <w:t>Al que oculte, o sin los requisitos legales sepulte, o mande ocultar o sepultar el</w:t>
      </w:r>
      <w:r>
        <w:rPr>
          <w:spacing w:val="1"/>
          <w:sz w:val="24"/>
        </w:rPr>
        <w:t xml:space="preserve"> </w:t>
      </w:r>
      <w:r>
        <w:rPr>
          <w:sz w:val="24"/>
        </w:rPr>
        <w:t>cadáver de una persona a la que se haya privado de la vida en forma violenta, si el</w:t>
      </w:r>
      <w:r>
        <w:rPr>
          <w:spacing w:val="-64"/>
          <w:sz w:val="24"/>
        </w:rPr>
        <w:t xml:space="preserve"> </w:t>
      </w:r>
      <w:r>
        <w:rPr>
          <w:sz w:val="24"/>
        </w:rPr>
        <w:t>inculpado conocía</w:t>
      </w:r>
      <w:r>
        <w:rPr>
          <w:spacing w:val="1"/>
          <w:sz w:val="24"/>
        </w:rPr>
        <w:t xml:space="preserve"> </w:t>
      </w:r>
      <w:r>
        <w:rPr>
          <w:sz w:val="24"/>
        </w:rPr>
        <w:t>ésta</w:t>
      </w:r>
      <w:r>
        <w:rPr>
          <w:spacing w:val="-1"/>
          <w:sz w:val="24"/>
        </w:rPr>
        <w:t xml:space="preserve"> </w:t>
      </w:r>
      <w:r>
        <w:rPr>
          <w:sz w:val="24"/>
        </w:rPr>
        <w:t>circunstancia; y,</w:t>
      </w:r>
    </w:p>
    <w:p w14:paraId="429432F1" w14:textId="77777777" w:rsidR="00240745" w:rsidRDefault="00240745">
      <w:pPr>
        <w:pStyle w:val="Textoindependiente"/>
      </w:pPr>
    </w:p>
    <w:p w14:paraId="4A731DA5" w14:textId="77777777" w:rsidR="00240745" w:rsidRDefault="00894807">
      <w:pPr>
        <w:pStyle w:val="Prrafodelista"/>
        <w:numPr>
          <w:ilvl w:val="0"/>
          <w:numId w:val="40"/>
        </w:numPr>
        <w:tabs>
          <w:tab w:val="left" w:pos="532"/>
        </w:tabs>
        <w:ind w:firstLine="0"/>
        <w:jc w:val="both"/>
        <w:rPr>
          <w:sz w:val="24"/>
        </w:rPr>
      </w:pP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exhume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cadáver</w:t>
      </w:r>
      <w:r>
        <w:rPr>
          <w:spacing w:val="1"/>
          <w:sz w:val="24"/>
        </w:rPr>
        <w:t xml:space="preserve"> </w:t>
      </w:r>
      <w:r>
        <w:rPr>
          <w:sz w:val="24"/>
        </w:rPr>
        <w:t>sin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requisitos</w:t>
      </w:r>
      <w:r>
        <w:rPr>
          <w:spacing w:val="1"/>
          <w:sz w:val="24"/>
        </w:rPr>
        <w:t xml:space="preserve"> </w:t>
      </w:r>
      <w:r>
        <w:rPr>
          <w:sz w:val="24"/>
        </w:rPr>
        <w:t>leg</w:t>
      </w:r>
      <w:r>
        <w:rPr>
          <w:sz w:val="24"/>
        </w:rPr>
        <w:t>ales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violación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derechos.</w:t>
      </w:r>
    </w:p>
    <w:p w14:paraId="3D451177" w14:textId="77777777" w:rsidR="00240745" w:rsidRDefault="00240745">
      <w:pPr>
        <w:pStyle w:val="Textoindependiente"/>
      </w:pPr>
    </w:p>
    <w:p w14:paraId="1DBBE9DC" w14:textId="77777777" w:rsidR="00240745" w:rsidRDefault="00894807">
      <w:pPr>
        <w:pStyle w:val="Textoindependiente"/>
        <w:ind w:left="12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27"/>
        </w:rPr>
        <w:t xml:space="preserve"> </w:t>
      </w:r>
      <w:r>
        <w:rPr>
          <w:rFonts w:ascii="Arial" w:hAnsi="Arial"/>
          <w:b/>
        </w:rPr>
        <w:t>275</w:t>
      </w:r>
      <w:r>
        <w:t>.-</w:t>
      </w:r>
      <w:r>
        <w:rPr>
          <w:spacing w:val="27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impondrá</w:t>
      </w:r>
      <w:r>
        <w:rPr>
          <w:spacing w:val="29"/>
        </w:rPr>
        <w:t xml:space="preserve"> </w:t>
      </w:r>
      <w:r>
        <w:t>prisión</w:t>
      </w:r>
      <w:r>
        <w:rPr>
          <w:spacing w:val="26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tres</w:t>
      </w:r>
      <w:r>
        <w:rPr>
          <w:spacing w:val="25"/>
        </w:rPr>
        <w:t xml:space="preserve"> </w:t>
      </w:r>
      <w:r>
        <w:t>meses</w:t>
      </w:r>
      <w:r>
        <w:rPr>
          <w:spacing w:val="25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tres</w:t>
      </w:r>
      <w:r>
        <w:rPr>
          <w:spacing w:val="28"/>
        </w:rPr>
        <w:t xml:space="preserve"> </w:t>
      </w:r>
      <w:r>
        <w:t>años</w:t>
      </w:r>
      <w:r>
        <w:rPr>
          <w:spacing w:val="28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multa</w:t>
      </w:r>
      <w:r>
        <w:rPr>
          <w:spacing w:val="26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uno</w:t>
      </w:r>
      <w:r>
        <w:rPr>
          <w:spacing w:val="26"/>
        </w:rPr>
        <w:t xml:space="preserve"> </w:t>
      </w:r>
      <w:r>
        <w:t>a</w:t>
      </w:r>
      <w:r>
        <w:rPr>
          <w:spacing w:val="-64"/>
        </w:rPr>
        <w:t xml:space="preserve"> </w:t>
      </w:r>
      <w:r>
        <w:t>diez</w:t>
      </w:r>
      <w:r>
        <w:rPr>
          <w:spacing w:val="-3"/>
        </w:rPr>
        <w:t xml:space="preserve"> </w:t>
      </w:r>
      <w:r>
        <w:t>días de</w:t>
      </w:r>
      <w:r>
        <w:rPr>
          <w:spacing w:val="1"/>
        </w:rPr>
        <w:t xml:space="preserve"> </w:t>
      </w:r>
      <w:r>
        <w:t>salario:</w:t>
      </w:r>
    </w:p>
    <w:p w14:paraId="4D07586A" w14:textId="77777777" w:rsidR="00240745" w:rsidRDefault="00240745">
      <w:pPr>
        <w:pStyle w:val="Textoindependiente"/>
      </w:pPr>
    </w:p>
    <w:p w14:paraId="2DD7BCE4" w14:textId="77777777" w:rsidR="00240745" w:rsidRDefault="00894807">
      <w:pPr>
        <w:pStyle w:val="Prrafodelista"/>
        <w:numPr>
          <w:ilvl w:val="0"/>
          <w:numId w:val="39"/>
        </w:numPr>
        <w:tabs>
          <w:tab w:val="left" w:pos="324"/>
        </w:tabs>
        <w:ind w:right="0" w:hanging="203"/>
        <w:jc w:val="both"/>
        <w:rPr>
          <w:sz w:val="24"/>
        </w:rPr>
      </w:pP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sin</w:t>
      </w:r>
      <w:r>
        <w:rPr>
          <w:spacing w:val="-3"/>
          <w:sz w:val="24"/>
        </w:rPr>
        <w:t xml:space="preserve"> </w:t>
      </w:r>
      <w:r>
        <w:rPr>
          <w:sz w:val="24"/>
        </w:rPr>
        <w:t>causa</w:t>
      </w:r>
      <w:r>
        <w:rPr>
          <w:spacing w:val="-2"/>
          <w:sz w:val="24"/>
        </w:rPr>
        <w:t xml:space="preserve"> </w:t>
      </w:r>
      <w:r>
        <w:rPr>
          <w:sz w:val="24"/>
        </w:rPr>
        <w:t>legal</w:t>
      </w:r>
      <w:r>
        <w:rPr>
          <w:spacing w:val="-2"/>
          <w:sz w:val="24"/>
        </w:rPr>
        <w:t xml:space="preserve"> </w:t>
      </w:r>
      <w:r>
        <w:rPr>
          <w:sz w:val="24"/>
        </w:rPr>
        <w:t>viole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túmulo,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sepulcro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féretro;</w:t>
      </w:r>
      <w:r>
        <w:rPr>
          <w:spacing w:val="-2"/>
          <w:sz w:val="24"/>
        </w:rPr>
        <w:t xml:space="preserve"> </w:t>
      </w:r>
      <w:r>
        <w:rPr>
          <w:sz w:val="24"/>
        </w:rPr>
        <w:t>y,</w:t>
      </w:r>
    </w:p>
    <w:p w14:paraId="48763D43" w14:textId="77777777" w:rsidR="00240745" w:rsidRDefault="00240745">
      <w:pPr>
        <w:pStyle w:val="Textoindependiente"/>
      </w:pPr>
    </w:p>
    <w:p w14:paraId="7B190349" w14:textId="77777777" w:rsidR="00240745" w:rsidRDefault="00894807">
      <w:pPr>
        <w:pStyle w:val="Textoindependiente"/>
        <w:spacing w:before="1"/>
        <w:ind w:left="121"/>
      </w:pPr>
      <w:r>
        <w:t>II.-</w:t>
      </w:r>
      <w:r>
        <w:rPr>
          <w:spacing w:val="57"/>
        </w:rPr>
        <w:t xml:space="preserve"> </w:t>
      </w:r>
      <w:r>
        <w:t>Al</w:t>
      </w:r>
      <w:r>
        <w:rPr>
          <w:spacing w:val="58"/>
        </w:rPr>
        <w:t xml:space="preserve"> </w:t>
      </w:r>
      <w:r>
        <w:t>que</w:t>
      </w:r>
      <w:r>
        <w:rPr>
          <w:spacing w:val="59"/>
        </w:rPr>
        <w:t xml:space="preserve"> </w:t>
      </w:r>
      <w:r>
        <w:t>profane</w:t>
      </w:r>
      <w:r>
        <w:rPr>
          <w:spacing w:val="59"/>
        </w:rPr>
        <w:t xml:space="preserve"> </w:t>
      </w:r>
      <w:r>
        <w:t>un</w:t>
      </w:r>
      <w:r>
        <w:rPr>
          <w:spacing w:val="59"/>
        </w:rPr>
        <w:t xml:space="preserve"> </w:t>
      </w:r>
      <w:r>
        <w:t>cadáver</w:t>
      </w:r>
      <w:r>
        <w:rPr>
          <w:spacing w:val="58"/>
        </w:rPr>
        <w:t xml:space="preserve"> </w:t>
      </w:r>
      <w:r>
        <w:t>o</w:t>
      </w:r>
      <w:r>
        <w:rPr>
          <w:spacing w:val="59"/>
        </w:rPr>
        <w:t xml:space="preserve"> </w:t>
      </w:r>
      <w:r>
        <w:t>restos</w:t>
      </w:r>
      <w:r>
        <w:rPr>
          <w:spacing w:val="57"/>
        </w:rPr>
        <w:t xml:space="preserve"> </w:t>
      </w:r>
      <w:r>
        <w:t>humanos</w:t>
      </w:r>
      <w:r>
        <w:rPr>
          <w:spacing w:val="58"/>
        </w:rPr>
        <w:t xml:space="preserve"> </w:t>
      </w:r>
      <w:r>
        <w:t>con</w:t>
      </w:r>
      <w:r>
        <w:rPr>
          <w:spacing w:val="59"/>
        </w:rPr>
        <w:t xml:space="preserve"> </w:t>
      </w:r>
      <w:r>
        <w:t>acto</w:t>
      </w:r>
      <w:r>
        <w:rPr>
          <w:spacing w:val="5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vilpendio</w:t>
      </w:r>
      <w:r>
        <w:rPr>
          <w:spacing w:val="59"/>
        </w:rPr>
        <w:t xml:space="preserve"> </w:t>
      </w:r>
      <w:r>
        <w:t>(sic),</w:t>
      </w:r>
      <w:r>
        <w:rPr>
          <w:spacing w:val="-64"/>
        </w:rPr>
        <w:t xml:space="preserve"> </w:t>
      </w:r>
      <w:r>
        <w:t>obscenidad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brutalidad.</w:t>
      </w:r>
    </w:p>
    <w:p w14:paraId="09A00075" w14:textId="77777777" w:rsidR="00240745" w:rsidRDefault="00240745">
      <w:pPr>
        <w:pStyle w:val="Textoindependiente"/>
        <w:rPr>
          <w:sz w:val="26"/>
        </w:rPr>
      </w:pPr>
    </w:p>
    <w:p w14:paraId="5A3E4292" w14:textId="77777777" w:rsidR="00240745" w:rsidRDefault="00894807">
      <w:pPr>
        <w:pStyle w:val="Ttulo1"/>
        <w:spacing w:before="217" w:line="448" w:lineRule="auto"/>
        <w:ind w:left="2332" w:right="2410" w:firstLine="686"/>
        <w:jc w:val="left"/>
      </w:pPr>
      <w:bookmarkStart w:id="429" w:name="TITULO_DECIMO_SEPTIMO"/>
      <w:bookmarkStart w:id="430" w:name="_bookmark257"/>
      <w:bookmarkEnd w:id="429"/>
      <w:bookmarkEnd w:id="430"/>
      <w:r>
        <w:t>TITULO DECIMO SEPTIMO</w:t>
      </w:r>
      <w:bookmarkStart w:id="431" w:name="DELITOS_CONTRA_LA_PAZ,_LIBERTAD"/>
      <w:bookmarkEnd w:id="431"/>
      <w:r>
        <w:rPr>
          <w:spacing w:val="1"/>
        </w:rPr>
        <w:t xml:space="preserve"> </w:t>
      </w:r>
      <w:bookmarkStart w:id="432" w:name="_bookmark258"/>
      <w:bookmarkEnd w:id="432"/>
      <w:r>
        <w:t>DELITOS</w:t>
      </w:r>
      <w:r>
        <w:rPr>
          <w:spacing w:val="-2"/>
        </w:rPr>
        <w:t xml:space="preserve"> </w:t>
      </w:r>
      <w:r>
        <w:t>CONTRA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PAZ,</w:t>
      </w:r>
      <w:r>
        <w:rPr>
          <w:spacing w:val="-2"/>
        </w:rPr>
        <w:t xml:space="preserve"> </w:t>
      </w:r>
      <w:r>
        <w:t>LIBERTAD</w:t>
      </w:r>
    </w:p>
    <w:p w14:paraId="218CD27A" w14:textId="77777777" w:rsidR="00240745" w:rsidRDefault="00894807">
      <w:pPr>
        <w:ind w:left="2526"/>
        <w:rPr>
          <w:rFonts w:ascii="Arial"/>
          <w:b/>
          <w:sz w:val="24"/>
        </w:rPr>
      </w:pPr>
      <w:bookmarkStart w:id="433" w:name="Y_SEGURIDAD_DE_LAS_PERSONAS"/>
      <w:bookmarkEnd w:id="433"/>
      <w:r>
        <w:rPr>
          <w:rFonts w:ascii="Arial"/>
          <w:b/>
          <w:sz w:val="24"/>
        </w:rPr>
        <w:t>Y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SEGURIDAD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LAS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PERSONAS</w:t>
      </w:r>
    </w:p>
    <w:p w14:paraId="32735A54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0E5D1159" w14:textId="77777777" w:rsidR="00240745" w:rsidRDefault="00894807">
      <w:pPr>
        <w:pStyle w:val="Textoindependiente"/>
        <w:ind w:left="296" w:right="372"/>
        <w:jc w:val="center"/>
      </w:pPr>
      <w:bookmarkStart w:id="434" w:name="_bookmark259"/>
      <w:bookmarkEnd w:id="434"/>
      <w:r>
        <w:t>CAPITULO</w:t>
      </w:r>
      <w:r>
        <w:rPr>
          <w:spacing w:val="-1"/>
        </w:rPr>
        <w:t xml:space="preserve"> </w:t>
      </w:r>
      <w:r>
        <w:t>I</w:t>
      </w:r>
    </w:p>
    <w:p w14:paraId="236F4C17" w14:textId="77777777" w:rsidR="00240745" w:rsidRDefault="00894807">
      <w:pPr>
        <w:pStyle w:val="Ttulo1"/>
        <w:ind w:left="286"/>
      </w:pPr>
      <w:bookmarkStart w:id="435" w:name="AMENAZAS"/>
      <w:bookmarkStart w:id="436" w:name="_bookmark260"/>
      <w:bookmarkEnd w:id="435"/>
      <w:bookmarkEnd w:id="436"/>
      <w:r>
        <w:t>AMENAZAS</w:t>
      </w:r>
    </w:p>
    <w:p w14:paraId="7FC6D024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092BE15A" w14:textId="77777777" w:rsidR="00240745" w:rsidRDefault="00894807">
      <w:pPr>
        <w:pStyle w:val="Textoindependiente"/>
        <w:spacing w:before="1"/>
        <w:ind w:left="121"/>
      </w:pPr>
      <w:r>
        <w:t>(REFORMADO</w:t>
      </w:r>
      <w:r>
        <w:rPr>
          <w:spacing w:val="-3"/>
        </w:rPr>
        <w:t xml:space="preserve"> </w:t>
      </w:r>
      <w:r>
        <w:t>PRIMER</w:t>
      </w:r>
      <w:r>
        <w:rPr>
          <w:spacing w:val="-3"/>
        </w:rPr>
        <w:t xml:space="preserve"> </w:t>
      </w:r>
      <w:r>
        <w:t>PARRAFO,</w:t>
      </w:r>
      <w:r>
        <w:rPr>
          <w:spacing w:val="-4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2004)</w:t>
      </w:r>
    </w:p>
    <w:p w14:paraId="7370FF4D" w14:textId="77777777" w:rsidR="00240745" w:rsidRDefault="00894807">
      <w:pPr>
        <w:pStyle w:val="Textoindependiente"/>
        <w:ind w:left="12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54"/>
        </w:rPr>
        <w:t xml:space="preserve"> </w:t>
      </w:r>
      <w:r>
        <w:rPr>
          <w:rFonts w:ascii="Arial" w:hAnsi="Arial"/>
          <w:b/>
        </w:rPr>
        <w:t>276</w:t>
      </w:r>
      <w:r>
        <w:t>.-</w:t>
      </w:r>
      <w:r>
        <w:rPr>
          <w:spacing w:val="53"/>
        </w:rPr>
        <w:t xml:space="preserve"> </w:t>
      </w:r>
      <w:r>
        <w:t>Comete</w:t>
      </w:r>
      <w:r>
        <w:rPr>
          <w:spacing w:val="55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t>delito</w:t>
      </w:r>
      <w:r>
        <w:rPr>
          <w:spacing w:val="54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amenazas,</w:t>
      </w:r>
      <w:r>
        <w:rPr>
          <w:spacing w:val="54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t>que</w:t>
      </w:r>
      <w:r>
        <w:rPr>
          <w:spacing w:val="55"/>
        </w:rPr>
        <w:t xml:space="preserve"> </w:t>
      </w:r>
      <w:r>
        <w:t>valiéndose</w:t>
      </w:r>
      <w:r>
        <w:rPr>
          <w:spacing w:val="56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cualquier</w:t>
      </w:r>
      <w:r>
        <w:rPr>
          <w:spacing w:val="-64"/>
        </w:rPr>
        <w:t xml:space="preserve"> </w:t>
      </w:r>
      <w:r>
        <w:t>medio</w:t>
      </w:r>
      <w:r>
        <w:rPr>
          <w:spacing w:val="45"/>
        </w:rPr>
        <w:t xml:space="preserve"> </w:t>
      </w:r>
      <w:r>
        <w:t>intimide</w:t>
      </w:r>
      <w:r>
        <w:rPr>
          <w:spacing w:val="43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otro</w:t>
      </w:r>
      <w:r>
        <w:rPr>
          <w:spacing w:val="43"/>
        </w:rPr>
        <w:t xml:space="preserve"> </w:t>
      </w:r>
      <w:r>
        <w:t>con</w:t>
      </w:r>
      <w:r>
        <w:rPr>
          <w:spacing w:val="45"/>
        </w:rPr>
        <w:t xml:space="preserve"> </w:t>
      </w:r>
      <w:r>
        <w:t>causarle</w:t>
      </w:r>
      <w:r>
        <w:rPr>
          <w:spacing w:val="43"/>
        </w:rPr>
        <w:t xml:space="preserve"> </w:t>
      </w:r>
      <w:r>
        <w:t>un</w:t>
      </w:r>
      <w:r>
        <w:rPr>
          <w:spacing w:val="43"/>
        </w:rPr>
        <w:t xml:space="preserve"> </w:t>
      </w:r>
      <w:r>
        <w:t>mal</w:t>
      </w:r>
      <w:r>
        <w:rPr>
          <w:spacing w:val="41"/>
        </w:rPr>
        <w:t xml:space="preserve"> </w:t>
      </w:r>
      <w:r>
        <w:t>en</w:t>
      </w:r>
      <w:r>
        <w:rPr>
          <w:spacing w:val="45"/>
        </w:rPr>
        <w:t xml:space="preserve"> </w:t>
      </w:r>
      <w:r>
        <w:t>su</w:t>
      </w:r>
      <w:r>
        <w:rPr>
          <w:spacing w:val="43"/>
        </w:rPr>
        <w:t xml:space="preserve"> </w:t>
      </w:r>
      <w:r>
        <w:t>persona,</w:t>
      </w:r>
      <w:r>
        <w:rPr>
          <w:spacing w:val="42"/>
        </w:rPr>
        <w:t xml:space="preserve"> </w:t>
      </w:r>
      <w:r>
        <w:t>en</w:t>
      </w:r>
      <w:r>
        <w:rPr>
          <w:spacing w:val="45"/>
        </w:rPr>
        <w:t xml:space="preserve"> </w:t>
      </w:r>
      <w:r>
        <w:t>su</w:t>
      </w:r>
      <w:r>
        <w:rPr>
          <w:spacing w:val="45"/>
        </w:rPr>
        <w:t xml:space="preserve"> </w:t>
      </w:r>
      <w:r>
        <w:t>honor,</w:t>
      </w:r>
      <w:r>
        <w:rPr>
          <w:spacing w:val="44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t>su</w:t>
      </w:r>
    </w:p>
    <w:p w14:paraId="50FF235C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6FC59F6" w14:textId="77777777" w:rsidR="00240745" w:rsidRDefault="00240745">
      <w:pPr>
        <w:pStyle w:val="Textoindependiente"/>
        <w:spacing w:before="8"/>
        <w:rPr>
          <w:sz w:val="17"/>
        </w:rPr>
      </w:pPr>
    </w:p>
    <w:p w14:paraId="7A140E87" w14:textId="77777777" w:rsidR="00240745" w:rsidRDefault="00894807">
      <w:pPr>
        <w:pStyle w:val="Textoindependiente"/>
        <w:spacing w:before="92"/>
        <w:ind w:left="121" w:right="198"/>
        <w:jc w:val="both"/>
      </w:pPr>
      <w:r>
        <w:t>prestigio, en sus bienes o en la persona, honor, prestigio o bienes de alguien con</w:t>
      </w:r>
      <w:r>
        <w:rPr>
          <w:spacing w:val="1"/>
        </w:rPr>
        <w:t xml:space="preserve"> </w:t>
      </w:r>
      <w:r>
        <w:t>quien esté</w:t>
      </w:r>
      <w:r>
        <w:rPr>
          <w:spacing w:val="-1"/>
        </w:rPr>
        <w:t xml:space="preserve"> </w:t>
      </w:r>
      <w:r>
        <w:t>ligado</w:t>
      </w:r>
      <w:r>
        <w:rPr>
          <w:spacing w:val="1"/>
        </w:rPr>
        <w:t xml:space="preserve"> </w:t>
      </w:r>
      <w:r>
        <w:t>con cualquier</w:t>
      </w:r>
      <w:r>
        <w:rPr>
          <w:spacing w:val="-1"/>
        </w:rPr>
        <w:t xml:space="preserve"> </w:t>
      </w:r>
      <w:r>
        <w:t>vínculo.</w:t>
      </w:r>
    </w:p>
    <w:p w14:paraId="6E7E3AEA" w14:textId="77777777" w:rsidR="00240745" w:rsidRDefault="00240745">
      <w:pPr>
        <w:pStyle w:val="Textoindependiente"/>
      </w:pPr>
    </w:p>
    <w:p w14:paraId="7BA7162B" w14:textId="77777777" w:rsidR="00240745" w:rsidRDefault="00894807">
      <w:pPr>
        <w:pStyle w:val="Textoindependiente"/>
        <w:ind w:left="121" w:right="198"/>
        <w:jc w:val="both"/>
      </w:pPr>
      <w:r>
        <w:t>El delito de amenazas se sancionará con prisión de un mes a un año y multa de</w:t>
      </w:r>
      <w:r>
        <w:rPr>
          <w:spacing w:val="1"/>
        </w:rPr>
        <w:t xml:space="preserve"> </w:t>
      </w:r>
      <w:r>
        <w:t>uno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diez</w:t>
      </w:r>
      <w:r>
        <w:rPr>
          <w:spacing w:val="-2"/>
        </w:rPr>
        <w:t xml:space="preserve"> </w:t>
      </w:r>
      <w:r>
        <w:t>días de</w:t>
      </w:r>
      <w:r>
        <w:rPr>
          <w:spacing w:val="1"/>
        </w:rPr>
        <w:t xml:space="preserve"> </w:t>
      </w:r>
      <w:r>
        <w:t>salario.</w:t>
      </w:r>
    </w:p>
    <w:p w14:paraId="540A76DE" w14:textId="77777777" w:rsidR="00240745" w:rsidRDefault="00240745">
      <w:pPr>
        <w:pStyle w:val="Textoindependiente"/>
      </w:pPr>
    </w:p>
    <w:p w14:paraId="307EF73E" w14:textId="77777777" w:rsidR="00240745" w:rsidRDefault="00894807">
      <w:pPr>
        <w:pStyle w:val="Textoindependiente"/>
        <w:ind w:left="121"/>
        <w:jc w:val="both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1995)</w:t>
      </w:r>
    </w:p>
    <w:p w14:paraId="11DFE223" w14:textId="77777777" w:rsidR="00240745" w:rsidRDefault="00894807">
      <w:pPr>
        <w:pStyle w:val="Textoindependiente"/>
        <w:ind w:left="121" w:right="197"/>
        <w:jc w:val="both"/>
      </w:pPr>
      <w:r>
        <w:t>Cuando la amenaza sea a través de anónimos o empleando cualquier medio, con</w:t>
      </w:r>
      <w:r>
        <w:rPr>
          <w:spacing w:val="1"/>
        </w:rPr>
        <w:t xml:space="preserve"> </w:t>
      </w:r>
      <w:r>
        <w:t>la finalidad de obtener la entrega de bienes o dinero, o para dar, hacer, dejar de</w:t>
      </w:r>
      <w:r>
        <w:rPr>
          <w:spacing w:val="1"/>
        </w:rPr>
        <w:t xml:space="preserve"> </w:t>
      </w:r>
      <w:r>
        <w:t>hacer, o tolerar algo y para consumar delitos graves, se impondrá una sanción de</w:t>
      </w:r>
      <w:r>
        <w:rPr>
          <w:spacing w:val="1"/>
        </w:rPr>
        <w:t xml:space="preserve"> </w:t>
      </w:r>
      <w:r>
        <w:t>seis</w:t>
      </w:r>
      <w:r>
        <w:rPr>
          <w:spacing w:val="-1"/>
        </w:rPr>
        <w:t xml:space="preserve"> </w:t>
      </w:r>
      <w:r>
        <w:t>a veinte</w:t>
      </w:r>
      <w:r>
        <w:rPr>
          <w:spacing w:val="-2"/>
        </w:rPr>
        <w:t xml:space="preserve"> </w:t>
      </w:r>
      <w:r>
        <w:t>añ</w:t>
      </w:r>
      <w:r>
        <w:t>os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prisión y</w:t>
      </w:r>
      <w:r>
        <w:rPr>
          <w:spacing w:val="-3"/>
        </w:rPr>
        <w:t xml:space="preserve"> </w:t>
      </w:r>
      <w:r>
        <w:t>multa de hasta</w:t>
      </w:r>
      <w:r>
        <w:rPr>
          <w:spacing w:val="-1"/>
        </w:rPr>
        <w:t xml:space="preserve"> </w:t>
      </w:r>
      <w:r>
        <w:t>500</w:t>
      </w:r>
      <w:r>
        <w:rPr>
          <w:spacing w:val="-2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de salario</w:t>
      </w:r>
      <w:r>
        <w:rPr>
          <w:spacing w:val="-2"/>
        </w:rPr>
        <w:t xml:space="preserve"> </w:t>
      </w:r>
      <w:r>
        <w:t>mínimo.</w:t>
      </w:r>
    </w:p>
    <w:p w14:paraId="54F31FAC" w14:textId="77777777" w:rsidR="00240745" w:rsidRDefault="00240745">
      <w:pPr>
        <w:pStyle w:val="Textoindependiente"/>
      </w:pPr>
    </w:p>
    <w:p w14:paraId="0E12E3DA" w14:textId="77777777" w:rsidR="00240745" w:rsidRDefault="00894807">
      <w:pPr>
        <w:pStyle w:val="Textoindependiente"/>
        <w:ind w:left="121"/>
        <w:jc w:val="both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05BBD7EC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 xml:space="preserve">Artículo 276 bis.- </w:t>
      </w:r>
      <w:r>
        <w:t>Se equipara a las amenazas, el uso de la violencia verbal o la</w:t>
      </w:r>
      <w:r>
        <w:rPr>
          <w:spacing w:val="1"/>
        </w:rPr>
        <w:t xml:space="preserve"> </w:t>
      </w:r>
      <w:r>
        <w:t>intimidación verbal o escrita, ya sea de manera personal o a través de cualq</w:t>
      </w:r>
      <w:r>
        <w:t>uier</w:t>
      </w:r>
      <w:r>
        <w:rPr>
          <w:spacing w:val="1"/>
        </w:rPr>
        <w:t xml:space="preserve"> </w:t>
      </w:r>
      <w:r>
        <w:t>medio, que se realice de manera reiterada o continua y fuera del marco legal, para</w:t>
      </w:r>
      <w:r>
        <w:rPr>
          <w:spacing w:val="-64"/>
        </w:rPr>
        <w:t xml:space="preserve"> </w:t>
      </w:r>
      <w:r>
        <w:t>requerir el pago de adeudos derivados de actividades mercantiles, incluyendo</w:t>
      </w:r>
      <w:r>
        <w:rPr>
          <w:spacing w:val="1"/>
        </w:rPr>
        <w:t xml:space="preserve"> </w:t>
      </w:r>
      <w:r>
        <w:t>empréstitos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financiamientos.</w:t>
      </w:r>
    </w:p>
    <w:p w14:paraId="12573548" w14:textId="77777777" w:rsidR="00240745" w:rsidRDefault="00240745">
      <w:pPr>
        <w:pStyle w:val="Textoindependiente"/>
      </w:pPr>
    </w:p>
    <w:p w14:paraId="36A3B5A4" w14:textId="77777777" w:rsidR="00240745" w:rsidRDefault="00894807">
      <w:pPr>
        <w:pStyle w:val="Textoindependiente"/>
        <w:ind w:left="121" w:right="198"/>
        <w:jc w:val="both"/>
      </w:pPr>
      <w:r>
        <w:t>Al responsable de amenazas equiparadas, se le impondrá una pena de prisión de</w:t>
      </w:r>
      <w:r>
        <w:rPr>
          <w:spacing w:val="1"/>
        </w:rPr>
        <w:t xml:space="preserve"> </w:t>
      </w:r>
      <w:r>
        <w:t>seis</w:t>
      </w:r>
      <w:r>
        <w:rPr>
          <w:spacing w:val="-1"/>
        </w:rPr>
        <w:t xml:space="preserve"> </w:t>
      </w:r>
      <w:r>
        <w:t>meses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dos</w:t>
      </w:r>
      <w:r>
        <w:rPr>
          <w:spacing w:val="-3"/>
        </w:rPr>
        <w:t xml:space="preserve"> </w:t>
      </w:r>
      <w:r>
        <w:t>años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multa de diez</w:t>
      </w:r>
      <w:r>
        <w:rPr>
          <w:spacing w:val="-3"/>
        </w:rPr>
        <w:t xml:space="preserve"> </w:t>
      </w:r>
      <w:r>
        <w:t>a cincuenta</w:t>
      </w:r>
      <w:r>
        <w:rPr>
          <w:spacing w:val="1"/>
        </w:rPr>
        <w:t xml:space="preserve"> </w:t>
      </w:r>
      <w:r>
        <w:t>días</w:t>
      </w:r>
      <w:r>
        <w:rPr>
          <w:spacing w:val="-3"/>
        </w:rPr>
        <w:t xml:space="preserve"> </w:t>
      </w:r>
      <w:r>
        <w:t>de salario</w:t>
      </w:r>
      <w:r>
        <w:rPr>
          <w:spacing w:val="-2"/>
        </w:rPr>
        <w:t xml:space="preserve"> </w:t>
      </w:r>
      <w:r>
        <w:t>mínimo.</w:t>
      </w:r>
    </w:p>
    <w:p w14:paraId="417C2E0B" w14:textId="77777777" w:rsidR="00240745" w:rsidRDefault="00240745">
      <w:pPr>
        <w:pStyle w:val="Textoindependiente"/>
      </w:pPr>
    </w:p>
    <w:p w14:paraId="53FF3130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277</w:t>
      </w:r>
      <w:r>
        <w:t>.- Al que por medio de amenazas de cualquier género trate de impedir</w:t>
      </w:r>
      <w:r>
        <w:rPr>
          <w:spacing w:val="-64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otro</w:t>
      </w:r>
      <w:r>
        <w:rPr>
          <w:spacing w:val="1"/>
        </w:rPr>
        <w:t xml:space="preserve"> </w:t>
      </w:r>
      <w:r>
        <w:t>ejecute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derecho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hacer,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aplicarán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mismas</w:t>
      </w:r>
      <w:r>
        <w:rPr>
          <w:spacing w:val="1"/>
        </w:rPr>
        <w:t xml:space="preserve"> </w:t>
      </w:r>
      <w:r>
        <w:t>sanciones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 se</w:t>
      </w:r>
      <w:r>
        <w:rPr>
          <w:spacing w:val="1"/>
        </w:rPr>
        <w:t xml:space="preserve"> </w:t>
      </w:r>
      <w:r>
        <w:t>refiere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anterior.</w:t>
      </w:r>
    </w:p>
    <w:p w14:paraId="000EEC70" w14:textId="77777777" w:rsidR="00240745" w:rsidRDefault="00240745">
      <w:pPr>
        <w:pStyle w:val="Textoindependiente"/>
      </w:pPr>
    </w:p>
    <w:p w14:paraId="57912AAD" w14:textId="77777777" w:rsidR="00240745" w:rsidRDefault="00894807">
      <w:pPr>
        <w:pStyle w:val="Textoindependiente"/>
        <w:spacing w:before="1"/>
        <w:ind w:left="121" w:right="197"/>
        <w:jc w:val="both"/>
      </w:pPr>
      <w:r>
        <w:t>Se exigirá solamente caución de no ofender, si los daños con que se amenaza son</w:t>
      </w:r>
      <w:r>
        <w:rPr>
          <w:spacing w:val="-64"/>
        </w:rPr>
        <w:t xml:space="preserve"> </w:t>
      </w:r>
      <w:r>
        <w:t>leves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evitables.</w:t>
      </w:r>
    </w:p>
    <w:p w14:paraId="771F0C35" w14:textId="77777777" w:rsidR="00240745" w:rsidRDefault="00240745">
      <w:pPr>
        <w:pStyle w:val="Textoindependiente"/>
        <w:spacing w:before="11"/>
        <w:rPr>
          <w:sz w:val="23"/>
        </w:rPr>
      </w:pPr>
    </w:p>
    <w:p w14:paraId="7D24412A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278</w:t>
      </w:r>
      <w:r>
        <w:t xml:space="preserve">.- Si el amenazador consigue </w:t>
      </w:r>
      <w:r>
        <w:t>lo que se propone, se observarán las</w:t>
      </w:r>
      <w:r>
        <w:rPr>
          <w:spacing w:val="1"/>
        </w:rPr>
        <w:t xml:space="preserve"> </w:t>
      </w:r>
      <w:r>
        <w:t>reglas</w:t>
      </w:r>
      <w:r>
        <w:rPr>
          <w:spacing w:val="-1"/>
        </w:rPr>
        <w:t xml:space="preserve"> </w:t>
      </w:r>
      <w:r>
        <w:t>siguientes:</w:t>
      </w:r>
    </w:p>
    <w:p w14:paraId="72E4E875" w14:textId="77777777" w:rsidR="00240745" w:rsidRDefault="00240745">
      <w:pPr>
        <w:pStyle w:val="Textoindependiente"/>
      </w:pPr>
    </w:p>
    <w:p w14:paraId="52B6C89D" w14:textId="77777777" w:rsidR="00240745" w:rsidRDefault="00894807">
      <w:pPr>
        <w:pStyle w:val="Textoindependiente"/>
        <w:ind w:left="121" w:right="198"/>
        <w:jc w:val="both"/>
      </w:pPr>
      <w:r>
        <w:t>I.-Si lo que exigió y recibió fue dinero o algún documento o cosa estimable en</w:t>
      </w:r>
      <w:r>
        <w:rPr>
          <w:spacing w:val="1"/>
        </w:rPr>
        <w:t xml:space="preserve"> </w:t>
      </w:r>
      <w:r>
        <w:t>dinero, se le</w:t>
      </w:r>
      <w:r>
        <w:rPr>
          <w:spacing w:val="-1"/>
        </w:rPr>
        <w:t xml:space="preserve"> </w:t>
      </w:r>
      <w:r>
        <w:t>aplicará la</w:t>
      </w:r>
      <w:r>
        <w:rPr>
          <w:spacing w:val="1"/>
        </w:rPr>
        <w:t xml:space="preserve"> </w:t>
      </w:r>
      <w:r>
        <w:t>sanción del robo con</w:t>
      </w:r>
      <w:r>
        <w:rPr>
          <w:spacing w:val="-1"/>
        </w:rPr>
        <w:t xml:space="preserve"> </w:t>
      </w:r>
      <w:r>
        <w:t>violencia;</w:t>
      </w:r>
    </w:p>
    <w:p w14:paraId="493B0F78" w14:textId="77777777" w:rsidR="00240745" w:rsidRDefault="00240745">
      <w:pPr>
        <w:pStyle w:val="Textoindependiente"/>
      </w:pPr>
    </w:p>
    <w:p w14:paraId="79CD3FAA" w14:textId="77777777" w:rsidR="00240745" w:rsidRDefault="00894807">
      <w:pPr>
        <w:pStyle w:val="Prrafodelista"/>
        <w:numPr>
          <w:ilvl w:val="0"/>
          <w:numId w:val="39"/>
        </w:numPr>
        <w:tabs>
          <w:tab w:val="left" w:pos="405"/>
        </w:tabs>
        <w:ind w:left="121" w:right="197" w:firstLine="0"/>
        <w:jc w:val="both"/>
        <w:rPr>
          <w:sz w:val="24"/>
        </w:rPr>
      </w:pPr>
      <w:r>
        <w:rPr>
          <w:sz w:val="24"/>
        </w:rPr>
        <w:t>Si exigió que el amenazado cometiera un delito, la sanción de</w:t>
      </w:r>
      <w:r>
        <w:rPr>
          <w:sz w:val="24"/>
        </w:rPr>
        <w:t xml:space="preserve"> la amenaza y la</w:t>
      </w:r>
      <w:r>
        <w:rPr>
          <w:spacing w:val="1"/>
          <w:sz w:val="24"/>
        </w:rPr>
        <w:t xml:space="preserve"> </w:t>
      </w:r>
      <w:r>
        <w:rPr>
          <w:sz w:val="24"/>
        </w:rPr>
        <w:t>que le corresponda por su participación en el que resulte, se sujetarán a las reglas</w:t>
      </w:r>
      <w:r>
        <w:rPr>
          <w:spacing w:val="-6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concurso;</w:t>
      </w:r>
      <w:r>
        <w:rPr>
          <w:spacing w:val="1"/>
          <w:sz w:val="24"/>
        </w:rPr>
        <w:t xml:space="preserve"> </w:t>
      </w:r>
      <w:r>
        <w:rPr>
          <w:sz w:val="24"/>
        </w:rPr>
        <w:t>y,</w:t>
      </w:r>
    </w:p>
    <w:p w14:paraId="52104B20" w14:textId="77777777" w:rsidR="00240745" w:rsidRDefault="00240745">
      <w:pPr>
        <w:pStyle w:val="Textoindependiente"/>
      </w:pPr>
    </w:p>
    <w:p w14:paraId="561EF9E4" w14:textId="77777777" w:rsidR="00240745" w:rsidRDefault="00894807">
      <w:pPr>
        <w:pStyle w:val="Prrafodelista"/>
        <w:numPr>
          <w:ilvl w:val="0"/>
          <w:numId w:val="39"/>
        </w:numPr>
        <w:tabs>
          <w:tab w:val="left" w:pos="458"/>
        </w:tabs>
        <w:ind w:left="121" w:firstLine="0"/>
        <w:jc w:val="both"/>
        <w:rPr>
          <w:sz w:val="24"/>
        </w:rPr>
      </w:pPr>
      <w:r>
        <w:rPr>
          <w:sz w:val="24"/>
        </w:rPr>
        <w:t>Si lo que exigió fue que dejara de ejecutar un acto lícito, se le impondrá sanción</w:t>
      </w:r>
      <w:r>
        <w:rPr>
          <w:spacing w:val="-64"/>
          <w:sz w:val="24"/>
        </w:rPr>
        <w:t xml:space="preserve"> </w:t>
      </w:r>
      <w:r>
        <w:rPr>
          <w:sz w:val="24"/>
        </w:rPr>
        <w:t>de un</w:t>
      </w:r>
      <w:r>
        <w:rPr>
          <w:spacing w:val="-2"/>
          <w:sz w:val="24"/>
        </w:rPr>
        <w:t xml:space="preserve"> </w:t>
      </w:r>
      <w:r>
        <w:rPr>
          <w:sz w:val="24"/>
        </w:rPr>
        <w:t>mes</w:t>
      </w:r>
      <w:r>
        <w:rPr>
          <w:spacing w:val="-2"/>
          <w:sz w:val="24"/>
        </w:rPr>
        <w:t xml:space="preserve"> </w:t>
      </w:r>
      <w:r>
        <w:rPr>
          <w:sz w:val="24"/>
        </w:rPr>
        <w:t>a dos</w:t>
      </w:r>
      <w:r>
        <w:rPr>
          <w:spacing w:val="-1"/>
          <w:sz w:val="24"/>
        </w:rPr>
        <w:t xml:space="preserve"> </w:t>
      </w:r>
      <w:r>
        <w:rPr>
          <w:sz w:val="24"/>
        </w:rPr>
        <w:t>años</w:t>
      </w:r>
      <w:r>
        <w:rPr>
          <w:spacing w:val="-2"/>
          <w:sz w:val="24"/>
        </w:rPr>
        <w:t xml:space="preserve"> </w:t>
      </w:r>
      <w:r>
        <w:rPr>
          <w:sz w:val="24"/>
        </w:rPr>
        <w:t>de prisión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multa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uno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diez</w:t>
      </w:r>
      <w:r>
        <w:rPr>
          <w:spacing w:val="-2"/>
          <w:sz w:val="24"/>
        </w:rPr>
        <w:t xml:space="preserve"> </w:t>
      </w:r>
      <w:r>
        <w:rPr>
          <w:sz w:val="24"/>
        </w:rPr>
        <w:t>días</w:t>
      </w:r>
      <w:r>
        <w:rPr>
          <w:spacing w:val="-1"/>
          <w:sz w:val="24"/>
        </w:rPr>
        <w:t xml:space="preserve"> </w:t>
      </w:r>
      <w:r>
        <w:rPr>
          <w:sz w:val="24"/>
        </w:rPr>
        <w:t>de salario.</w:t>
      </w:r>
    </w:p>
    <w:p w14:paraId="7D6595E9" w14:textId="77777777" w:rsidR="00240745" w:rsidRDefault="00240745">
      <w:pPr>
        <w:pStyle w:val="Textoindependiente"/>
      </w:pPr>
    </w:p>
    <w:p w14:paraId="3D35160A" w14:textId="77777777" w:rsidR="00240745" w:rsidRDefault="00894807">
      <w:pPr>
        <w:pStyle w:val="Textoindependiente"/>
        <w:ind w:left="296" w:right="374"/>
        <w:jc w:val="center"/>
      </w:pPr>
      <w:bookmarkStart w:id="437" w:name="_bookmark261"/>
      <w:bookmarkEnd w:id="437"/>
      <w:r>
        <w:t>CAPITULO</w:t>
      </w:r>
      <w:r>
        <w:rPr>
          <w:spacing w:val="-3"/>
        </w:rPr>
        <w:t xml:space="preserve"> </w:t>
      </w:r>
      <w:r>
        <w:t>II</w:t>
      </w:r>
    </w:p>
    <w:p w14:paraId="389B43FE" w14:textId="77777777" w:rsidR="00240745" w:rsidRDefault="00894807">
      <w:pPr>
        <w:pStyle w:val="Ttulo1"/>
        <w:ind w:left="294"/>
      </w:pPr>
      <w:bookmarkStart w:id="438" w:name="CHANTAJE"/>
      <w:bookmarkStart w:id="439" w:name="_bookmark262"/>
      <w:bookmarkEnd w:id="438"/>
      <w:bookmarkEnd w:id="439"/>
      <w:r>
        <w:t>CHANTAJE</w:t>
      </w:r>
    </w:p>
    <w:p w14:paraId="378C3041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824044F" w14:textId="77777777" w:rsidR="00240745" w:rsidRDefault="00240745">
      <w:pPr>
        <w:pStyle w:val="Textoindependiente"/>
        <w:rPr>
          <w:rFonts w:ascii="Arial"/>
          <w:b/>
          <w:sz w:val="20"/>
        </w:rPr>
      </w:pPr>
    </w:p>
    <w:p w14:paraId="38C6043F" w14:textId="77777777" w:rsidR="00240745" w:rsidRDefault="00240745">
      <w:pPr>
        <w:pStyle w:val="Textoindependiente"/>
        <w:spacing w:before="8"/>
        <w:rPr>
          <w:rFonts w:ascii="Arial"/>
          <w:b/>
          <w:sz w:val="21"/>
        </w:rPr>
      </w:pPr>
    </w:p>
    <w:p w14:paraId="1F9DAB8C" w14:textId="77777777" w:rsidR="00240745" w:rsidRDefault="00894807">
      <w:pPr>
        <w:pStyle w:val="Textoindependiente"/>
        <w:spacing w:before="92"/>
        <w:ind w:left="121" w:right="197"/>
        <w:jc w:val="both"/>
      </w:pPr>
      <w:r>
        <w:rPr>
          <w:rFonts w:ascii="Arial" w:hAnsi="Arial"/>
          <w:b/>
        </w:rPr>
        <w:t>Artículo 279</w:t>
      </w:r>
      <w:r>
        <w:t>.- Comete el delito de chantaje quien exija de otro la entrega de una</w:t>
      </w:r>
      <w:r>
        <w:rPr>
          <w:spacing w:val="1"/>
        </w:rPr>
        <w:t xml:space="preserve"> </w:t>
      </w:r>
      <w:r>
        <w:t>cantidad de dinero u otro bien, bajo la amenaza de dar a conocer a otra u otras</w:t>
      </w:r>
      <w:r>
        <w:rPr>
          <w:spacing w:val="1"/>
        </w:rPr>
        <w:t xml:space="preserve"> </w:t>
      </w:r>
      <w:r>
        <w:t>personas, algún hecho cierto o falso que afecte al honor, tranquilidad familiar,</w:t>
      </w:r>
      <w:r>
        <w:rPr>
          <w:spacing w:val="1"/>
        </w:rPr>
        <w:t xml:space="preserve"> </w:t>
      </w:r>
      <w:r>
        <w:t>prestigio o fortuna del amenazado o de su cónyuge, ascendientes, concubina o</w:t>
      </w:r>
      <w:r>
        <w:rPr>
          <w:spacing w:val="1"/>
        </w:rPr>
        <w:t xml:space="preserve"> </w:t>
      </w:r>
      <w:r>
        <w:t>concubinario, desc</w:t>
      </w:r>
      <w:r>
        <w:t>endientes o hermanos o de alguna entidad en cuya gestión</w:t>
      </w:r>
      <w:r>
        <w:rPr>
          <w:spacing w:val="1"/>
        </w:rPr>
        <w:t xml:space="preserve"> </w:t>
      </w:r>
      <w:r>
        <w:t>intervengan éstos o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amenazado.</w:t>
      </w:r>
    </w:p>
    <w:p w14:paraId="7ECAD859" w14:textId="77777777" w:rsidR="00240745" w:rsidRDefault="00240745">
      <w:pPr>
        <w:pStyle w:val="Textoindependiente"/>
      </w:pPr>
    </w:p>
    <w:p w14:paraId="46DABAE7" w14:textId="77777777" w:rsidR="00240745" w:rsidRDefault="00894807">
      <w:pPr>
        <w:pStyle w:val="Textoindependiente"/>
        <w:ind w:left="121" w:right="196"/>
        <w:jc w:val="both"/>
      </w:pPr>
      <w:r>
        <w:t>El delito de chantaje se comete también cuando el amenazador pretenda que el</w:t>
      </w:r>
      <w:r>
        <w:rPr>
          <w:spacing w:val="1"/>
        </w:rPr>
        <w:t xml:space="preserve"> </w:t>
      </w:r>
      <w:r>
        <w:t>amenazado u otra persona contraiga sin o contra su voluntad, alguna obligación o</w:t>
      </w:r>
      <w:r>
        <w:rPr>
          <w:spacing w:val="1"/>
        </w:rPr>
        <w:t xml:space="preserve"> </w:t>
      </w:r>
      <w:r>
        <w:t>que re</w:t>
      </w:r>
      <w:r>
        <w:t>alice determinado</w:t>
      </w:r>
      <w:r>
        <w:rPr>
          <w:spacing w:val="1"/>
        </w:rPr>
        <w:t xml:space="preserve"> </w:t>
      </w:r>
      <w:r>
        <w:t>acto o</w:t>
      </w:r>
      <w:r>
        <w:rPr>
          <w:spacing w:val="-1"/>
        </w:rPr>
        <w:t xml:space="preserve"> </w:t>
      </w:r>
      <w:r>
        <w:t>deje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realizarlos.</w:t>
      </w:r>
    </w:p>
    <w:p w14:paraId="50411166" w14:textId="77777777" w:rsidR="00240745" w:rsidRDefault="00240745">
      <w:pPr>
        <w:pStyle w:val="Textoindependiente"/>
      </w:pPr>
    </w:p>
    <w:p w14:paraId="6B455BF4" w14:textId="77777777" w:rsidR="00240745" w:rsidRDefault="00894807">
      <w:pPr>
        <w:pStyle w:val="Textoindependiente"/>
        <w:ind w:left="121" w:right="198"/>
        <w:jc w:val="both"/>
      </w:pPr>
      <w:r>
        <w:t>A</w:t>
      </w:r>
      <w:r>
        <w:rPr>
          <w:spacing w:val="47"/>
        </w:rPr>
        <w:t xml:space="preserve"> </w:t>
      </w:r>
      <w:r>
        <w:t>quien</w:t>
      </w:r>
      <w:r>
        <w:rPr>
          <w:spacing w:val="47"/>
        </w:rPr>
        <w:t xml:space="preserve"> </w:t>
      </w:r>
      <w:r>
        <w:t>cometa</w:t>
      </w:r>
      <w:r>
        <w:rPr>
          <w:spacing w:val="47"/>
        </w:rPr>
        <w:t xml:space="preserve"> </w:t>
      </w:r>
      <w:r>
        <w:t>el</w:t>
      </w:r>
      <w:r>
        <w:rPr>
          <w:spacing w:val="47"/>
        </w:rPr>
        <w:t xml:space="preserve"> </w:t>
      </w:r>
      <w:r>
        <w:t>delito</w:t>
      </w:r>
      <w:r>
        <w:rPr>
          <w:spacing w:val="47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chantaje,</w:t>
      </w:r>
      <w:r>
        <w:rPr>
          <w:spacing w:val="47"/>
        </w:rPr>
        <w:t xml:space="preserve"> </w:t>
      </w:r>
      <w:r>
        <w:t>se</w:t>
      </w:r>
      <w:r>
        <w:rPr>
          <w:spacing w:val="48"/>
        </w:rPr>
        <w:t xml:space="preserve"> </w:t>
      </w:r>
      <w:r>
        <w:t>le</w:t>
      </w:r>
      <w:r>
        <w:rPr>
          <w:spacing w:val="45"/>
        </w:rPr>
        <w:t xml:space="preserve"> </w:t>
      </w:r>
      <w:r>
        <w:t>impondrán</w:t>
      </w:r>
      <w:r>
        <w:rPr>
          <w:spacing w:val="47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uno</w:t>
      </w:r>
      <w:r>
        <w:rPr>
          <w:spacing w:val="47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tres</w:t>
      </w:r>
      <w:r>
        <w:rPr>
          <w:spacing w:val="46"/>
        </w:rPr>
        <w:t xml:space="preserve"> </w:t>
      </w:r>
      <w:r>
        <w:t>años</w:t>
      </w:r>
      <w:r>
        <w:rPr>
          <w:spacing w:val="45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prisión y</w:t>
      </w:r>
      <w:r>
        <w:rPr>
          <w:spacing w:val="-2"/>
        </w:rPr>
        <w:t xml:space="preserve"> </w:t>
      </w:r>
      <w:r>
        <w:t>multa</w:t>
      </w:r>
      <w:r>
        <w:rPr>
          <w:spacing w:val="-1"/>
        </w:rPr>
        <w:t xml:space="preserve"> </w:t>
      </w:r>
      <w:r>
        <w:t>de cinco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treinta</w:t>
      </w:r>
      <w:r>
        <w:rPr>
          <w:spacing w:val="-2"/>
        </w:rPr>
        <w:t xml:space="preserve"> </w:t>
      </w:r>
      <w:r>
        <w:t>días de</w:t>
      </w:r>
      <w:r>
        <w:rPr>
          <w:spacing w:val="-1"/>
        </w:rPr>
        <w:t xml:space="preserve"> </w:t>
      </w:r>
      <w:r>
        <w:t>salario.</w:t>
      </w:r>
    </w:p>
    <w:p w14:paraId="5EE5A10A" w14:textId="77777777" w:rsidR="00240745" w:rsidRDefault="00240745">
      <w:pPr>
        <w:pStyle w:val="Textoindependiente"/>
      </w:pPr>
    </w:p>
    <w:p w14:paraId="2A5FF126" w14:textId="77777777" w:rsidR="00240745" w:rsidRDefault="00894807">
      <w:pPr>
        <w:pStyle w:val="Textoindependiente"/>
        <w:ind w:left="121" w:right="198"/>
        <w:jc w:val="both"/>
      </w:pPr>
      <w:r>
        <w:t>Si</w:t>
      </w:r>
      <w:r>
        <w:rPr>
          <w:spacing w:val="55"/>
        </w:rPr>
        <w:t xml:space="preserve"> </w:t>
      </w:r>
      <w:r>
        <w:t>lo</w:t>
      </w:r>
      <w:r>
        <w:rPr>
          <w:spacing w:val="57"/>
        </w:rPr>
        <w:t xml:space="preserve"> </w:t>
      </w:r>
      <w:r>
        <w:t>que</w:t>
      </w:r>
      <w:r>
        <w:rPr>
          <w:spacing w:val="57"/>
        </w:rPr>
        <w:t xml:space="preserve"> </w:t>
      </w:r>
      <w:r>
        <w:t>se</w:t>
      </w:r>
      <w:r>
        <w:rPr>
          <w:spacing w:val="57"/>
        </w:rPr>
        <w:t xml:space="preserve"> </w:t>
      </w:r>
      <w:r>
        <w:t>exigió</w:t>
      </w:r>
      <w:r>
        <w:rPr>
          <w:spacing w:val="58"/>
        </w:rPr>
        <w:t xml:space="preserve"> </w:t>
      </w:r>
      <w:r>
        <w:t>fue</w:t>
      </w:r>
      <w:r>
        <w:rPr>
          <w:spacing w:val="57"/>
        </w:rPr>
        <w:t xml:space="preserve"> </w:t>
      </w:r>
      <w:r>
        <w:t>la</w:t>
      </w:r>
      <w:r>
        <w:rPr>
          <w:spacing w:val="57"/>
        </w:rPr>
        <w:t xml:space="preserve"> </w:t>
      </w:r>
      <w:r>
        <w:t>entrega</w:t>
      </w:r>
      <w:r>
        <w:rPr>
          <w:spacing w:val="57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cantidades</w:t>
      </w:r>
      <w:r>
        <w:rPr>
          <w:spacing w:val="56"/>
        </w:rPr>
        <w:t xml:space="preserve"> </w:t>
      </w:r>
      <w:r>
        <w:t>o</w:t>
      </w:r>
      <w:r>
        <w:rPr>
          <w:spacing w:val="57"/>
        </w:rPr>
        <w:t xml:space="preserve"> </w:t>
      </w:r>
      <w:r>
        <w:t>efectos</w:t>
      </w:r>
      <w:r>
        <w:rPr>
          <w:spacing w:val="56"/>
        </w:rPr>
        <w:t xml:space="preserve"> </w:t>
      </w:r>
      <w:r>
        <w:t>y</w:t>
      </w:r>
      <w:r>
        <w:rPr>
          <w:spacing w:val="54"/>
        </w:rPr>
        <w:t xml:space="preserve"> </w:t>
      </w:r>
      <w:r>
        <w:t>ésta</w:t>
      </w:r>
      <w:r>
        <w:rPr>
          <w:spacing w:val="58"/>
        </w:rPr>
        <w:t xml:space="preserve"> </w:t>
      </w:r>
      <w:r>
        <w:t>se</w:t>
      </w:r>
      <w:r>
        <w:rPr>
          <w:spacing w:val="57"/>
        </w:rPr>
        <w:t xml:space="preserve"> </w:t>
      </w:r>
      <w:r>
        <w:t>realiza,</w:t>
      </w:r>
      <w:r>
        <w:rPr>
          <w:spacing w:val="-64"/>
        </w:rPr>
        <w:t xml:space="preserve"> </w:t>
      </w:r>
      <w:r>
        <w:t>además de las sanciones que señala el párrafo anterior se aplicarán las de robo</w:t>
      </w:r>
      <w:r>
        <w:rPr>
          <w:spacing w:val="1"/>
        </w:rPr>
        <w:t xml:space="preserve"> </w:t>
      </w:r>
      <w:r>
        <w:t>con violencia.</w:t>
      </w:r>
    </w:p>
    <w:p w14:paraId="3DB30397" w14:textId="77777777" w:rsidR="00240745" w:rsidRDefault="00240745">
      <w:pPr>
        <w:pStyle w:val="Textoindependiente"/>
      </w:pPr>
    </w:p>
    <w:p w14:paraId="179D87F5" w14:textId="77777777" w:rsidR="00240745" w:rsidRDefault="00894807">
      <w:pPr>
        <w:pStyle w:val="Textoindependiente"/>
        <w:ind w:left="143" w:right="222"/>
        <w:jc w:val="center"/>
      </w:pPr>
      <w:bookmarkStart w:id="440" w:name="_bookmark263"/>
      <w:bookmarkEnd w:id="440"/>
      <w:r>
        <w:t>CAPITULO</w:t>
      </w:r>
      <w:r>
        <w:rPr>
          <w:spacing w:val="-3"/>
        </w:rPr>
        <w:t xml:space="preserve"> </w:t>
      </w:r>
      <w:r>
        <w:t>III</w:t>
      </w:r>
    </w:p>
    <w:p w14:paraId="11757C27" w14:textId="77777777" w:rsidR="00240745" w:rsidRDefault="00894807">
      <w:pPr>
        <w:pStyle w:val="Ttulo1"/>
        <w:ind w:right="371"/>
      </w:pPr>
      <w:bookmarkStart w:id="441" w:name="ALLANAMIENTO_DE_MORADA"/>
      <w:bookmarkStart w:id="442" w:name="_bookmark264"/>
      <w:bookmarkEnd w:id="441"/>
      <w:bookmarkEnd w:id="442"/>
      <w:r>
        <w:t>ALLANAMIENTO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MORADA</w:t>
      </w:r>
    </w:p>
    <w:p w14:paraId="632895D8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270969B8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280</w:t>
      </w:r>
      <w:r>
        <w:t>.- Se impondrá de seis meses a dos años de prisión y multa de uno a</w:t>
      </w:r>
      <w:r>
        <w:rPr>
          <w:spacing w:val="1"/>
        </w:rPr>
        <w:t xml:space="preserve"> </w:t>
      </w:r>
      <w:r>
        <w:t>diez días de salario, al que sin motivo justificado, se introduzca o permanezca</w:t>
      </w:r>
      <w:r>
        <w:rPr>
          <w:spacing w:val="1"/>
        </w:rPr>
        <w:t xml:space="preserve"> </w:t>
      </w:r>
      <w:r>
        <w:t>furtivamente o con engaños o violencia, o sin permiso de la persona autorizada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darlo,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departamento</w:t>
      </w:r>
      <w:r>
        <w:t>,</w:t>
      </w:r>
      <w:r>
        <w:rPr>
          <w:spacing w:val="1"/>
        </w:rPr>
        <w:t xml:space="preserve"> </w:t>
      </w:r>
      <w:r>
        <w:t>vivienda,</w:t>
      </w:r>
      <w:r>
        <w:rPr>
          <w:spacing w:val="1"/>
        </w:rPr>
        <w:t xml:space="preserve"> </w:t>
      </w:r>
      <w:r>
        <w:t>aposento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casa</w:t>
      </w:r>
      <w:r>
        <w:rPr>
          <w:spacing w:val="1"/>
        </w:rPr>
        <w:t xml:space="preserve"> </w:t>
      </w:r>
      <w:r>
        <w:t>habitada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dependencias.</w:t>
      </w:r>
    </w:p>
    <w:p w14:paraId="2F29810D" w14:textId="77777777" w:rsidR="00240745" w:rsidRDefault="00240745">
      <w:pPr>
        <w:pStyle w:val="Textoindependiente"/>
      </w:pPr>
    </w:p>
    <w:p w14:paraId="664894F4" w14:textId="77777777" w:rsidR="00240745" w:rsidRDefault="00894807">
      <w:pPr>
        <w:pStyle w:val="Textoindependiente"/>
        <w:ind w:left="296" w:right="372"/>
        <w:jc w:val="center"/>
      </w:pPr>
      <w:bookmarkStart w:id="443" w:name="_bookmark265"/>
      <w:bookmarkEnd w:id="443"/>
      <w:r>
        <w:t>CAPITULO</w:t>
      </w:r>
      <w:r>
        <w:rPr>
          <w:spacing w:val="-3"/>
        </w:rPr>
        <w:t xml:space="preserve"> </w:t>
      </w:r>
      <w:r>
        <w:t>IV</w:t>
      </w:r>
    </w:p>
    <w:p w14:paraId="09874E8D" w14:textId="77777777" w:rsidR="00240745" w:rsidRDefault="00894807">
      <w:pPr>
        <w:pStyle w:val="Ttulo1"/>
        <w:ind w:left="294"/>
      </w:pPr>
      <w:bookmarkStart w:id="444" w:name="ASALTO"/>
      <w:bookmarkStart w:id="445" w:name="_bookmark266"/>
      <w:bookmarkEnd w:id="444"/>
      <w:bookmarkEnd w:id="445"/>
      <w:r>
        <w:t>ASALTO</w:t>
      </w:r>
    </w:p>
    <w:p w14:paraId="26DD3F01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10C6E3A8" w14:textId="77777777" w:rsidR="00240745" w:rsidRDefault="00894807">
      <w:pPr>
        <w:pStyle w:val="Textoindependiente"/>
        <w:spacing w:before="1"/>
        <w:ind w:left="121"/>
        <w:jc w:val="both"/>
      </w:pPr>
      <w:r>
        <w:t>(REFORMADO</w:t>
      </w:r>
      <w:r>
        <w:rPr>
          <w:spacing w:val="-3"/>
        </w:rPr>
        <w:t xml:space="preserve"> </w:t>
      </w:r>
      <w:r>
        <w:t>PRIMER</w:t>
      </w:r>
      <w:r>
        <w:rPr>
          <w:spacing w:val="-3"/>
        </w:rPr>
        <w:t xml:space="preserve"> </w:t>
      </w:r>
      <w:r>
        <w:t>PARRAFO,</w:t>
      </w:r>
      <w:r>
        <w:rPr>
          <w:spacing w:val="-4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2004)</w:t>
      </w:r>
    </w:p>
    <w:p w14:paraId="391852CA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281</w:t>
      </w:r>
      <w:r>
        <w:t>.- Comete el delito de asalto el que en despoblado o paraje solitario</w:t>
      </w:r>
      <w:r>
        <w:rPr>
          <w:spacing w:val="1"/>
        </w:rPr>
        <w:t xml:space="preserve"> </w:t>
      </w:r>
      <w:r>
        <w:t>haga uso de la violencia física o moral sobre una persona con el propósito de</w:t>
      </w:r>
      <w:r>
        <w:rPr>
          <w:spacing w:val="1"/>
        </w:rPr>
        <w:t xml:space="preserve"> </w:t>
      </w:r>
      <w:r>
        <w:t>causarle un mal, obtener un lucro o beneficio, o de conseguir su consentimiento</w:t>
      </w:r>
      <w:r>
        <w:rPr>
          <w:spacing w:val="1"/>
        </w:rPr>
        <w:t xml:space="preserve"> </w:t>
      </w:r>
      <w:r>
        <w:t>para cualquier fin y cualesq</w:t>
      </w:r>
      <w:r>
        <w:t>uiera que sean los medios y el grado de violencia</w:t>
      </w:r>
      <w:r>
        <w:rPr>
          <w:spacing w:val="1"/>
        </w:rPr>
        <w:t xml:space="preserve"> </w:t>
      </w:r>
      <w:r>
        <w:t>empleado,</w:t>
      </w:r>
      <w:r>
        <w:rPr>
          <w:spacing w:val="1"/>
        </w:rPr>
        <w:t xml:space="preserve"> </w:t>
      </w:r>
      <w:r>
        <w:t>independientemente del hecho delictuoso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resulte</w:t>
      </w:r>
      <w:r>
        <w:rPr>
          <w:spacing w:val="1"/>
        </w:rPr>
        <w:t xml:space="preserve"> </w:t>
      </w:r>
      <w:r>
        <w:t>cometido,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aplicará</w:t>
      </w:r>
      <w:r>
        <w:rPr>
          <w:spacing w:val="56"/>
        </w:rPr>
        <w:t xml:space="preserve"> </w:t>
      </w:r>
      <w:r>
        <w:t>prisión</w:t>
      </w:r>
      <w:r>
        <w:rPr>
          <w:spacing w:val="57"/>
        </w:rPr>
        <w:t xml:space="preserve"> </w:t>
      </w:r>
      <w:r>
        <w:t>de</w:t>
      </w:r>
      <w:r>
        <w:rPr>
          <w:spacing w:val="56"/>
        </w:rPr>
        <w:t xml:space="preserve"> </w:t>
      </w:r>
      <w:r>
        <w:t>cinco</w:t>
      </w:r>
      <w:r>
        <w:rPr>
          <w:spacing w:val="57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quince</w:t>
      </w:r>
      <w:r>
        <w:rPr>
          <w:spacing w:val="56"/>
        </w:rPr>
        <w:t xml:space="preserve"> </w:t>
      </w:r>
      <w:r>
        <w:t>años</w:t>
      </w:r>
      <w:r>
        <w:rPr>
          <w:spacing w:val="56"/>
        </w:rPr>
        <w:t xml:space="preserve"> </w:t>
      </w:r>
      <w:r>
        <w:t>y</w:t>
      </w:r>
      <w:r>
        <w:rPr>
          <w:spacing w:val="53"/>
        </w:rPr>
        <w:t xml:space="preserve"> </w:t>
      </w:r>
      <w:r>
        <w:t>multa</w:t>
      </w:r>
      <w:r>
        <w:rPr>
          <w:spacing w:val="57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treinta</w:t>
      </w:r>
      <w:r>
        <w:rPr>
          <w:spacing w:val="56"/>
        </w:rPr>
        <w:t xml:space="preserve"> </w:t>
      </w:r>
      <w:r>
        <w:t>a</w:t>
      </w:r>
      <w:r>
        <w:rPr>
          <w:spacing w:val="57"/>
        </w:rPr>
        <w:t xml:space="preserve"> </w:t>
      </w:r>
      <w:r>
        <w:t>ochenta</w:t>
      </w:r>
      <w:r>
        <w:rPr>
          <w:spacing w:val="57"/>
        </w:rPr>
        <w:t xml:space="preserve"> </w:t>
      </w:r>
      <w:r>
        <w:t>días</w:t>
      </w:r>
      <w:r>
        <w:rPr>
          <w:spacing w:val="55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salario.</w:t>
      </w:r>
    </w:p>
    <w:p w14:paraId="752CD00B" w14:textId="77777777" w:rsidR="00240745" w:rsidRDefault="00240745">
      <w:pPr>
        <w:pStyle w:val="Textoindependiente"/>
      </w:pPr>
    </w:p>
    <w:p w14:paraId="53362CD5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6062C483" w14:textId="77777777" w:rsidR="00240745" w:rsidRDefault="00894807">
      <w:pPr>
        <w:pStyle w:val="Textoindependiente"/>
        <w:ind w:left="121" w:right="195"/>
        <w:jc w:val="both"/>
      </w:pPr>
      <w:r>
        <w:t>Para los efectos del párrafo anterior se considera paraje solitario, como el lugar</w:t>
      </w:r>
      <w:r>
        <w:rPr>
          <w:spacing w:val="1"/>
        </w:rPr>
        <w:t xml:space="preserve"> </w:t>
      </w:r>
      <w:r>
        <w:t>situado en poblado o despoblado, que por la hora en que los hechos acontecen, el</w:t>
      </w:r>
      <w:r>
        <w:rPr>
          <w:spacing w:val="-64"/>
        </w:rPr>
        <w:t xml:space="preserve"> </w:t>
      </w:r>
      <w:r>
        <w:t>sujeto</w:t>
      </w:r>
      <w:r>
        <w:rPr>
          <w:spacing w:val="-3"/>
        </w:rPr>
        <w:t xml:space="preserve"> </w:t>
      </w:r>
      <w:r>
        <w:t>pasivo se</w:t>
      </w:r>
      <w:r>
        <w:rPr>
          <w:spacing w:val="-1"/>
        </w:rPr>
        <w:t xml:space="preserve"> </w:t>
      </w:r>
      <w:r>
        <w:t>encuentra imposibilitado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pedir</w:t>
      </w:r>
      <w:r>
        <w:rPr>
          <w:spacing w:val="-2"/>
        </w:rPr>
        <w:t xml:space="preserve"> </w:t>
      </w:r>
      <w:r>
        <w:t>auxilio y</w:t>
      </w:r>
      <w:r>
        <w:rPr>
          <w:spacing w:val="-4"/>
        </w:rPr>
        <w:t xml:space="preserve"> </w:t>
      </w:r>
      <w:r>
        <w:t>obtenerlo.</w:t>
      </w:r>
    </w:p>
    <w:p w14:paraId="4819CD53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20E6CD09" w14:textId="77777777" w:rsidR="00240745" w:rsidRDefault="00240745">
      <w:pPr>
        <w:pStyle w:val="Textoindependiente"/>
        <w:rPr>
          <w:sz w:val="20"/>
        </w:rPr>
      </w:pPr>
    </w:p>
    <w:p w14:paraId="51548A9D" w14:textId="77777777" w:rsidR="00240745" w:rsidRDefault="00240745">
      <w:pPr>
        <w:pStyle w:val="Textoindependiente"/>
        <w:spacing w:before="8"/>
        <w:rPr>
          <w:sz w:val="21"/>
        </w:rPr>
      </w:pPr>
    </w:p>
    <w:p w14:paraId="335699A7" w14:textId="77777777" w:rsidR="00240745" w:rsidRDefault="00894807">
      <w:pPr>
        <w:pStyle w:val="Textoindependiente"/>
        <w:spacing w:before="92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2004)</w:t>
      </w:r>
    </w:p>
    <w:p w14:paraId="1C5175BC" w14:textId="77777777" w:rsidR="00240745" w:rsidRDefault="00894807">
      <w:pPr>
        <w:pStyle w:val="Textoindependiente"/>
        <w:ind w:left="121" w:right="195"/>
        <w:jc w:val="both"/>
      </w:pPr>
      <w:r>
        <w:t>La misma sanción se aplicará cuando se haga uso de la violencia física o moral</w:t>
      </w:r>
      <w:r>
        <w:rPr>
          <w:spacing w:val="1"/>
        </w:rPr>
        <w:t xml:space="preserve"> </w:t>
      </w:r>
      <w:r>
        <w:t>estando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víctima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vehículo</w:t>
      </w:r>
      <w:r>
        <w:rPr>
          <w:spacing w:val="1"/>
        </w:rPr>
        <w:t xml:space="preserve"> </w:t>
      </w:r>
      <w:r>
        <w:t>particular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transporte</w:t>
      </w:r>
      <w:r>
        <w:rPr>
          <w:spacing w:val="1"/>
        </w:rPr>
        <w:t xml:space="preserve"> </w:t>
      </w:r>
      <w:r>
        <w:t>público,</w:t>
      </w:r>
      <w:r>
        <w:rPr>
          <w:spacing w:val="1"/>
        </w:rPr>
        <w:t xml:space="preserve"> </w:t>
      </w:r>
      <w:r>
        <w:t>independientemente del lugar en que se encuentre o cuando se cometa en contra</w:t>
      </w:r>
      <w:r>
        <w:rPr>
          <w:spacing w:val="1"/>
        </w:rPr>
        <w:t xml:space="preserve"> </w:t>
      </w:r>
      <w:r>
        <w:t>de una oficina bancaria, recaudadora u otra en que existan caudales, respecto de</w:t>
      </w:r>
      <w:r>
        <w:rPr>
          <w:spacing w:val="1"/>
        </w:rPr>
        <w:t xml:space="preserve"> </w:t>
      </w:r>
      <w:r>
        <w:t>personas</w:t>
      </w:r>
      <w:r>
        <w:rPr>
          <w:spacing w:val="-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custodien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transporten</w:t>
      </w:r>
      <w:r>
        <w:rPr>
          <w:spacing w:val="-2"/>
        </w:rPr>
        <w:t xml:space="preserve"> </w:t>
      </w:r>
      <w:r>
        <w:t>aquellos.</w:t>
      </w:r>
    </w:p>
    <w:p w14:paraId="7C1E6D82" w14:textId="77777777" w:rsidR="00240745" w:rsidRDefault="00240745">
      <w:pPr>
        <w:pStyle w:val="Textoindependiente"/>
      </w:pPr>
    </w:p>
    <w:p w14:paraId="365C079E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JULIO</w:t>
      </w:r>
      <w:r>
        <w:rPr>
          <w:spacing w:val="-4"/>
        </w:rPr>
        <w:t xml:space="preserve"> </w:t>
      </w:r>
      <w:r>
        <w:t>DE 1991)</w:t>
      </w:r>
    </w:p>
    <w:p w14:paraId="039D07C0" w14:textId="77777777" w:rsidR="00240745" w:rsidRDefault="00894807">
      <w:pPr>
        <w:pStyle w:val="Textoindependiente"/>
        <w:ind w:left="121" w:right="198"/>
        <w:jc w:val="both"/>
      </w:pPr>
      <w:r>
        <w:t>Si el a</w:t>
      </w:r>
      <w:r>
        <w:t>salto se efectuare de noche o si fueren varios los asaltantes se aplicará</w:t>
      </w:r>
      <w:r>
        <w:rPr>
          <w:spacing w:val="1"/>
        </w:rPr>
        <w:t xml:space="preserve"> </w:t>
      </w:r>
      <w:r>
        <w:t>prisión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siete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veinte</w:t>
      </w:r>
      <w:r>
        <w:rPr>
          <w:spacing w:val="-1"/>
        </w:rPr>
        <w:t xml:space="preserve"> </w:t>
      </w:r>
      <w:r>
        <w:t>años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multa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cincuenta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doscientos</w:t>
      </w:r>
      <w:r>
        <w:rPr>
          <w:spacing w:val="-3"/>
        </w:rPr>
        <w:t xml:space="preserve"> </w:t>
      </w:r>
      <w:r>
        <w:t>días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salario.</w:t>
      </w:r>
    </w:p>
    <w:p w14:paraId="3A3F11F0" w14:textId="77777777" w:rsidR="00240745" w:rsidRDefault="00240745">
      <w:pPr>
        <w:pStyle w:val="Textoindependiente"/>
      </w:pPr>
    </w:p>
    <w:p w14:paraId="209FFF14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JULIO</w:t>
      </w:r>
      <w:r>
        <w:rPr>
          <w:spacing w:val="-4"/>
        </w:rPr>
        <w:t xml:space="preserve"> </w:t>
      </w:r>
      <w:r>
        <w:t>DE 1991)</w:t>
      </w:r>
    </w:p>
    <w:p w14:paraId="35096268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282</w:t>
      </w:r>
      <w:r>
        <w:t>.- A quienes asalten un poblado o ranchería se les sancionará con</w:t>
      </w:r>
      <w:r>
        <w:rPr>
          <w:spacing w:val="1"/>
        </w:rPr>
        <w:t xml:space="preserve"> </w:t>
      </w:r>
      <w:r>
        <w:t>prisión de, veinte a cuarenta años y multa de cincuenta a doscientos días de</w:t>
      </w:r>
      <w:r>
        <w:rPr>
          <w:spacing w:val="1"/>
        </w:rPr>
        <w:t xml:space="preserve"> </w:t>
      </w:r>
      <w:r>
        <w:t>salario, si fueren los cabecillas o jefes y de veinte a treinta años de prisión y multa</w:t>
      </w:r>
      <w:r>
        <w:rPr>
          <w:spacing w:val="1"/>
        </w:rPr>
        <w:t xml:space="preserve"> </w:t>
      </w:r>
      <w:r>
        <w:t xml:space="preserve">de veinte a cien días de </w:t>
      </w:r>
      <w:r>
        <w:t>salario a los demás, sin perjuicio de aplicar las reglas de</w:t>
      </w:r>
      <w:r>
        <w:rPr>
          <w:spacing w:val="1"/>
        </w:rPr>
        <w:t xml:space="preserve"> </w:t>
      </w:r>
      <w:r>
        <w:t>concurso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cualesquiera otros</w:t>
      </w:r>
      <w:r>
        <w:rPr>
          <w:spacing w:val="-2"/>
        </w:rPr>
        <w:t xml:space="preserve"> </w:t>
      </w:r>
      <w:r>
        <w:t>delitos</w:t>
      </w:r>
      <w:r>
        <w:rPr>
          <w:spacing w:val="-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 cometan.</w:t>
      </w:r>
    </w:p>
    <w:p w14:paraId="4410F5D7" w14:textId="77777777" w:rsidR="00240745" w:rsidRDefault="00240745">
      <w:pPr>
        <w:pStyle w:val="Textoindependiente"/>
      </w:pPr>
    </w:p>
    <w:p w14:paraId="59B40C93" w14:textId="77777777" w:rsidR="00240745" w:rsidRDefault="00894807">
      <w:pPr>
        <w:pStyle w:val="Textoindependiente"/>
        <w:ind w:left="296" w:right="374"/>
        <w:jc w:val="center"/>
      </w:pPr>
      <w:bookmarkStart w:id="446" w:name="_bookmark267"/>
      <w:bookmarkEnd w:id="446"/>
      <w:r>
        <w:t>CAPITULO</w:t>
      </w:r>
      <w:r>
        <w:rPr>
          <w:spacing w:val="-1"/>
        </w:rPr>
        <w:t xml:space="preserve"> </w:t>
      </w:r>
      <w:r>
        <w:t>V</w:t>
      </w:r>
    </w:p>
    <w:p w14:paraId="6B534A94" w14:textId="77777777" w:rsidR="00240745" w:rsidRDefault="00894807">
      <w:pPr>
        <w:pStyle w:val="Ttulo1"/>
        <w:ind w:right="372"/>
      </w:pPr>
      <w:bookmarkStart w:id="447" w:name="PRIVACION_ILEGAL_DE_LA_LIBERTAD_Y_DE_OTR"/>
      <w:bookmarkStart w:id="448" w:name="_bookmark268"/>
      <w:bookmarkEnd w:id="447"/>
      <w:bookmarkEnd w:id="448"/>
      <w:r>
        <w:t>PRIVACION</w:t>
      </w:r>
      <w:r>
        <w:rPr>
          <w:spacing w:val="-3"/>
        </w:rPr>
        <w:t xml:space="preserve"> </w:t>
      </w:r>
      <w:r>
        <w:t>ILEGAL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LIBERTAD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OTROS</w:t>
      </w:r>
      <w:r>
        <w:rPr>
          <w:spacing w:val="-2"/>
        </w:rPr>
        <w:t xml:space="preserve"> </w:t>
      </w:r>
      <w:r>
        <w:t>DERECHOS</w:t>
      </w:r>
    </w:p>
    <w:p w14:paraId="7560EE2C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229E0918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283</w:t>
      </w:r>
      <w:r>
        <w:t>.- Se aplicará de seis meses a tres años de prisión y multa de uno a</w:t>
      </w:r>
      <w:r>
        <w:rPr>
          <w:spacing w:val="1"/>
        </w:rPr>
        <w:t xml:space="preserve"> </w:t>
      </w:r>
      <w:r>
        <w:t>diez</w:t>
      </w:r>
      <w:r>
        <w:rPr>
          <w:spacing w:val="-3"/>
        </w:rPr>
        <w:t xml:space="preserve"> </w:t>
      </w:r>
      <w:r>
        <w:t>días de</w:t>
      </w:r>
      <w:r>
        <w:rPr>
          <w:spacing w:val="1"/>
        </w:rPr>
        <w:t xml:space="preserve"> </w:t>
      </w:r>
      <w:r>
        <w:t>salario:</w:t>
      </w:r>
    </w:p>
    <w:p w14:paraId="23CFA1FB" w14:textId="77777777" w:rsidR="00240745" w:rsidRDefault="00240745">
      <w:pPr>
        <w:pStyle w:val="Textoindependiente"/>
      </w:pPr>
    </w:p>
    <w:p w14:paraId="6F85DFDD" w14:textId="77777777" w:rsidR="00240745" w:rsidRDefault="00894807">
      <w:pPr>
        <w:pStyle w:val="Prrafodelista"/>
        <w:numPr>
          <w:ilvl w:val="0"/>
          <w:numId w:val="38"/>
        </w:numPr>
        <w:tabs>
          <w:tab w:val="left" w:pos="324"/>
        </w:tabs>
        <w:ind w:right="0" w:hanging="203"/>
        <w:jc w:val="both"/>
        <w:rPr>
          <w:sz w:val="24"/>
        </w:rPr>
      </w:pP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particular</w:t>
      </w:r>
      <w:r>
        <w:rPr>
          <w:spacing w:val="-4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ilegítimamente</w:t>
      </w:r>
      <w:r>
        <w:rPr>
          <w:spacing w:val="-4"/>
          <w:sz w:val="24"/>
        </w:rPr>
        <w:t xml:space="preserve"> </w:t>
      </w:r>
      <w:r>
        <w:rPr>
          <w:sz w:val="24"/>
        </w:rPr>
        <w:t>prive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otro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libertad</w:t>
      </w:r>
      <w:r>
        <w:rPr>
          <w:spacing w:val="-2"/>
          <w:sz w:val="24"/>
        </w:rPr>
        <w:t xml:space="preserve"> </w:t>
      </w:r>
      <w:r>
        <w:rPr>
          <w:sz w:val="24"/>
        </w:rPr>
        <w:t>personal;</w:t>
      </w:r>
    </w:p>
    <w:p w14:paraId="7DEA1EA3" w14:textId="77777777" w:rsidR="00240745" w:rsidRDefault="00240745">
      <w:pPr>
        <w:pStyle w:val="Textoindependiente"/>
      </w:pPr>
    </w:p>
    <w:p w14:paraId="19A64F13" w14:textId="77777777" w:rsidR="00240745" w:rsidRDefault="00894807">
      <w:pPr>
        <w:pStyle w:val="Prrafodelista"/>
        <w:numPr>
          <w:ilvl w:val="0"/>
          <w:numId w:val="38"/>
        </w:numPr>
        <w:tabs>
          <w:tab w:val="left" w:pos="398"/>
        </w:tabs>
        <w:ind w:left="121" w:firstLine="0"/>
        <w:jc w:val="both"/>
        <w:rPr>
          <w:sz w:val="24"/>
        </w:rPr>
      </w:pPr>
      <w:r>
        <w:rPr>
          <w:sz w:val="24"/>
        </w:rPr>
        <w:t>Al que obligue a otro a prestarle trabajo o servicios personales sin la retribución</w:t>
      </w:r>
      <w:r>
        <w:rPr>
          <w:spacing w:val="1"/>
          <w:sz w:val="24"/>
        </w:rPr>
        <w:t xml:space="preserve"> </w:t>
      </w:r>
      <w:r>
        <w:rPr>
          <w:sz w:val="24"/>
        </w:rPr>
        <w:t>debida, ya sea empleando violencia física o moral, o valiéndose del engaño o de</w:t>
      </w:r>
      <w:r>
        <w:rPr>
          <w:spacing w:val="1"/>
          <w:sz w:val="24"/>
        </w:rPr>
        <w:t xml:space="preserve"> </w:t>
      </w:r>
      <w:r>
        <w:rPr>
          <w:sz w:val="24"/>
        </w:rPr>
        <w:t>cualquier</w:t>
      </w:r>
      <w:r>
        <w:rPr>
          <w:spacing w:val="-2"/>
          <w:sz w:val="24"/>
        </w:rPr>
        <w:t xml:space="preserve"> </w:t>
      </w:r>
      <w:r>
        <w:rPr>
          <w:sz w:val="24"/>
        </w:rPr>
        <w:t>otro</w:t>
      </w:r>
      <w:r>
        <w:rPr>
          <w:spacing w:val="-1"/>
          <w:sz w:val="24"/>
        </w:rPr>
        <w:t xml:space="preserve"> </w:t>
      </w:r>
      <w:r>
        <w:rPr>
          <w:sz w:val="24"/>
        </w:rPr>
        <w:t>medio</w:t>
      </w:r>
      <w:r>
        <w:rPr>
          <w:spacing w:val="1"/>
          <w:sz w:val="24"/>
        </w:rPr>
        <w:t xml:space="preserve"> </w:t>
      </w:r>
      <w:r>
        <w:rPr>
          <w:sz w:val="24"/>
        </w:rPr>
        <w:t>semejante;</w:t>
      </w:r>
    </w:p>
    <w:p w14:paraId="1C34491F" w14:textId="77777777" w:rsidR="00240745" w:rsidRDefault="00240745">
      <w:pPr>
        <w:pStyle w:val="Textoindependiente"/>
      </w:pPr>
    </w:p>
    <w:p w14:paraId="1CE5ED1A" w14:textId="77777777" w:rsidR="00240745" w:rsidRDefault="00894807">
      <w:pPr>
        <w:pStyle w:val="Prrafodelista"/>
        <w:numPr>
          <w:ilvl w:val="0"/>
          <w:numId w:val="38"/>
        </w:numPr>
        <w:tabs>
          <w:tab w:val="left" w:pos="532"/>
        </w:tabs>
        <w:ind w:left="121" w:firstLine="0"/>
        <w:jc w:val="both"/>
        <w:rPr>
          <w:sz w:val="24"/>
        </w:rPr>
      </w:pP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particular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medio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violencia</w:t>
      </w:r>
      <w:r>
        <w:rPr>
          <w:spacing w:val="1"/>
          <w:sz w:val="24"/>
        </w:rPr>
        <w:t xml:space="preserve"> </w:t>
      </w:r>
      <w:r>
        <w:rPr>
          <w:sz w:val="24"/>
        </w:rPr>
        <w:t>obligue</w:t>
      </w:r>
      <w:r>
        <w:rPr>
          <w:spacing w:val="1"/>
          <w:sz w:val="24"/>
        </w:rPr>
        <w:t xml:space="preserve"> </w:t>
      </w:r>
      <w:r>
        <w:rPr>
          <w:sz w:val="24"/>
        </w:rPr>
        <w:t>ilegítimamente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persona a</w:t>
      </w:r>
      <w:r>
        <w:rPr>
          <w:spacing w:val="-1"/>
          <w:sz w:val="24"/>
        </w:rPr>
        <w:t xml:space="preserve"> </w:t>
      </w:r>
      <w:r>
        <w:rPr>
          <w:sz w:val="24"/>
        </w:rPr>
        <w:t>tolerar,</w:t>
      </w:r>
      <w:r>
        <w:rPr>
          <w:spacing w:val="-2"/>
          <w:sz w:val="24"/>
        </w:rPr>
        <w:t xml:space="preserve"> </w:t>
      </w:r>
      <w:r>
        <w:rPr>
          <w:sz w:val="24"/>
        </w:rPr>
        <w:t>hacer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z w:val="24"/>
        </w:rPr>
        <w:t>omitir</w:t>
      </w:r>
      <w:r>
        <w:rPr>
          <w:spacing w:val="-1"/>
          <w:sz w:val="24"/>
        </w:rPr>
        <w:t xml:space="preserve"> </w:t>
      </w:r>
      <w:r>
        <w:rPr>
          <w:sz w:val="24"/>
        </w:rPr>
        <w:t>alguna</w:t>
      </w:r>
      <w:r>
        <w:rPr>
          <w:spacing w:val="-2"/>
          <w:sz w:val="24"/>
        </w:rPr>
        <w:t xml:space="preserve"> </w:t>
      </w:r>
      <w:r>
        <w:rPr>
          <w:sz w:val="24"/>
        </w:rPr>
        <w:t>cosa;</w:t>
      </w:r>
      <w:r>
        <w:rPr>
          <w:spacing w:val="1"/>
          <w:sz w:val="24"/>
        </w:rPr>
        <w:t xml:space="preserve"> </w:t>
      </w:r>
      <w:r>
        <w:rPr>
          <w:sz w:val="24"/>
        </w:rPr>
        <w:t>y,</w:t>
      </w:r>
    </w:p>
    <w:p w14:paraId="3BC5B2D2" w14:textId="77777777" w:rsidR="00240745" w:rsidRDefault="00240745">
      <w:pPr>
        <w:pStyle w:val="Textoindependiente"/>
      </w:pPr>
    </w:p>
    <w:p w14:paraId="2A69FADB" w14:textId="77777777" w:rsidR="00240745" w:rsidRDefault="00894807">
      <w:pPr>
        <w:pStyle w:val="Prrafodelista"/>
        <w:numPr>
          <w:ilvl w:val="0"/>
          <w:numId w:val="38"/>
        </w:numPr>
        <w:tabs>
          <w:tab w:val="left" w:pos="484"/>
        </w:tabs>
        <w:ind w:left="484" w:right="0" w:hanging="363"/>
        <w:jc w:val="both"/>
        <w:rPr>
          <w:sz w:val="24"/>
        </w:rPr>
      </w:pPr>
      <w:r>
        <w:rPr>
          <w:sz w:val="24"/>
        </w:rPr>
        <w:t>DEROGADA,</w:t>
      </w:r>
      <w:r>
        <w:rPr>
          <w:spacing w:val="-3"/>
          <w:sz w:val="24"/>
        </w:rPr>
        <w:t xml:space="preserve"> </w:t>
      </w:r>
      <w:r>
        <w:rPr>
          <w:sz w:val="24"/>
        </w:rPr>
        <w:t>P.O.</w:t>
      </w:r>
      <w:r>
        <w:rPr>
          <w:spacing w:val="-4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SEPTIEMBRE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2013</w:t>
      </w:r>
    </w:p>
    <w:p w14:paraId="3EC971DC" w14:textId="77777777" w:rsidR="00240745" w:rsidRDefault="00240745">
      <w:pPr>
        <w:pStyle w:val="Textoindependiente"/>
      </w:pPr>
    </w:p>
    <w:p w14:paraId="5121D7A4" w14:textId="77777777" w:rsidR="00240745" w:rsidRDefault="00894807">
      <w:pPr>
        <w:pStyle w:val="Textoindependiente"/>
        <w:ind w:left="913" w:right="990"/>
        <w:jc w:val="center"/>
      </w:pPr>
      <w:r>
        <w:t>(REFORMADA SU DENOMINACIÓN, P.O. 9 DE JULIO DE 2011)</w:t>
      </w:r>
      <w:r>
        <w:rPr>
          <w:spacing w:val="-64"/>
        </w:rPr>
        <w:t xml:space="preserve"> </w:t>
      </w:r>
      <w:bookmarkStart w:id="449" w:name="_bookmark269"/>
      <w:bookmarkEnd w:id="449"/>
      <w:r>
        <w:t>CAPITULO VI</w:t>
      </w:r>
    </w:p>
    <w:p w14:paraId="1A5A9CCD" w14:textId="77777777" w:rsidR="00240745" w:rsidRDefault="00894807">
      <w:pPr>
        <w:pStyle w:val="Ttulo1"/>
        <w:ind w:right="372"/>
      </w:pPr>
      <w:bookmarkStart w:id="450" w:name="SECUESTRO."/>
      <w:bookmarkStart w:id="451" w:name="_bookmark270"/>
      <w:bookmarkEnd w:id="450"/>
      <w:bookmarkEnd w:id="451"/>
      <w:r>
        <w:t>SECUESTRO.</w:t>
      </w:r>
    </w:p>
    <w:p w14:paraId="213E1F5E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67462A25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JULIO DE</w:t>
      </w:r>
      <w:r>
        <w:rPr>
          <w:spacing w:val="-4"/>
        </w:rPr>
        <w:t xml:space="preserve"> </w:t>
      </w:r>
      <w:r>
        <w:t>2011)</w:t>
      </w:r>
    </w:p>
    <w:p w14:paraId="09CBB4D9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284</w:t>
      </w:r>
      <w:r>
        <w:t>.- El delito de secuestro se sancionará conforme a lo establecido por</w:t>
      </w:r>
      <w:r>
        <w:rPr>
          <w:spacing w:val="1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Ley</w:t>
      </w:r>
      <w:r>
        <w:rPr>
          <w:spacing w:val="38"/>
        </w:rPr>
        <w:t xml:space="preserve"> </w:t>
      </w:r>
      <w:r>
        <w:t>General</w:t>
      </w:r>
      <w:r>
        <w:rPr>
          <w:spacing w:val="38"/>
        </w:rPr>
        <w:t xml:space="preserve"> </w:t>
      </w:r>
      <w:r>
        <w:t>para</w:t>
      </w:r>
      <w:r>
        <w:rPr>
          <w:spacing w:val="39"/>
        </w:rPr>
        <w:t xml:space="preserve"> </w:t>
      </w:r>
      <w:r>
        <w:t>Prevenir</w:t>
      </w:r>
      <w:r>
        <w:rPr>
          <w:spacing w:val="41"/>
        </w:rPr>
        <w:t xml:space="preserve"> </w:t>
      </w:r>
      <w:r>
        <w:t>y</w:t>
      </w:r>
      <w:r>
        <w:rPr>
          <w:spacing w:val="38"/>
        </w:rPr>
        <w:t xml:space="preserve"> </w:t>
      </w:r>
      <w:r>
        <w:t>Sancionar</w:t>
      </w:r>
      <w:r>
        <w:rPr>
          <w:spacing w:val="37"/>
        </w:rPr>
        <w:t xml:space="preserve"> </w:t>
      </w:r>
      <w:r>
        <w:t>los</w:t>
      </w:r>
      <w:r>
        <w:rPr>
          <w:spacing w:val="41"/>
        </w:rPr>
        <w:t xml:space="preserve"> </w:t>
      </w:r>
      <w:r>
        <w:t>Delitos</w:t>
      </w:r>
      <w:r>
        <w:rPr>
          <w:spacing w:val="39"/>
        </w:rPr>
        <w:t xml:space="preserve"> </w:t>
      </w:r>
      <w:r>
        <w:t>en</w:t>
      </w:r>
      <w:r>
        <w:rPr>
          <w:spacing w:val="42"/>
        </w:rPr>
        <w:t xml:space="preserve"> </w:t>
      </w:r>
      <w:r>
        <w:t>Materia</w:t>
      </w:r>
      <w:r>
        <w:rPr>
          <w:spacing w:val="39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Secuestro,</w:t>
      </w:r>
    </w:p>
    <w:p w14:paraId="66E58F6B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FBBEA9E" w14:textId="77777777" w:rsidR="00240745" w:rsidRDefault="00240745">
      <w:pPr>
        <w:pStyle w:val="Textoindependiente"/>
        <w:spacing w:before="8"/>
        <w:rPr>
          <w:sz w:val="17"/>
        </w:rPr>
      </w:pPr>
    </w:p>
    <w:p w14:paraId="372474B5" w14:textId="77777777" w:rsidR="00240745" w:rsidRDefault="00894807">
      <w:pPr>
        <w:pStyle w:val="Textoindependiente"/>
        <w:spacing w:before="92"/>
        <w:ind w:left="121" w:right="196"/>
        <w:jc w:val="both"/>
      </w:pPr>
      <w:r>
        <w:t>Reglamentaria de la Fracción XXI del artículo 73 de la Constitución Política de los</w:t>
      </w:r>
      <w:r>
        <w:rPr>
          <w:spacing w:val="1"/>
        </w:rPr>
        <w:t xml:space="preserve"> </w:t>
      </w:r>
      <w:r>
        <w:t>Estados</w:t>
      </w:r>
      <w:r>
        <w:rPr>
          <w:spacing w:val="-1"/>
        </w:rPr>
        <w:t xml:space="preserve"> </w:t>
      </w:r>
      <w:r>
        <w:t>U</w:t>
      </w:r>
      <w:r>
        <w:t>nidos Mexicanos.</w:t>
      </w:r>
    </w:p>
    <w:p w14:paraId="0C9E1E45" w14:textId="77777777" w:rsidR="00240745" w:rsidRDefault="00894807">
      <w:pPr>
        <w:pStyle w:val="Textoindependiente"/>
        <w:spacing w:before="2" w:line="550" w:lineRule="atLeast"/>
        <w:ind w:left="1832" w:right="1593" w:hanging="1712"/>
      </w:pPr>
      <w:r>
        <w:rPr>
          <w:rFonts w:ascii="Arial" w:hAnsi="Arial"/>
          <w:b/>
        </w:rPr>
        <w:t>Artículo 285</w:t>
      </w:r>
      <w:r>
        <w:t>.- (DEROGADO, P.O. 9 DE JULIO DE 2011)</w:t>
      </w:r>
      <w:r>
        <w:rPr>
          <w:spacing w:val="1"/>
        </w:rPr>
        <w:t xml:space="preserve"> </w:t>
      </w:r>
      <w:r>
        <w:t>(DEROGADO,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25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2009)</w:t>
      </w:r>
    </w:p>
    <w:p w14:paraId="28FC00BA" w14:textId="77777777" w:rsidR="00240745" w:rsidRDefault="00894807">
      <w:pPr>
        <w:pStyle w:val="Textoindependiente"/>
        <w:spacing w:before="2"/>
        <w:ind w:left="3760"/>
      </w:pPr>
      <w:r>
        <w:t>CAPITULO</w:t>
      </w:r>
      <w:r>
        <w:rPr>
          <w:spacing w:val="-1"/>
        </w:rPr>
        <w:t xml:space="preserve"> </w:t>
      </w:r>
      <w:r>
        <w:t>VII</w:t>
      </w:r>
    </w:p>
    <w:p w14:paraId="66B4BA3B" w14:textId="77777777" w:rsidR="00240745" w:rsidRDefault="00240745">
      <w:pPr>
        <w:pStyle w:val="Textoindependiente"/>
      </w:pPr>
    </w:p>
    <w:p w14:paraId="3E596165" w14:textId="77777777" w:rsidR="00240745" w:rsidRDefault="00894807">
      <w:pPr>
        <w:ind w:left="121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286</w:t>
      </w:r>
      <w:r>
        <w:rPr>
          <w:sz w:val="24"/>
        </w:rPr>
        <w:t>.-</w:t>
      </w:r>
      <w:r>
        <w:rPr>
          <w:spacing w:val="-4"/>
          <w:sz w:val="24"/>
        </w:rPr>
        <w:t xml:space="preserve"> </w:t>
      </w:r>
      <w:r>
        <w:rPr>
          <w:sz w:val="24"/>
        </w:rPr>
        <w:t>(DEROGADO,</w:t>
      </w:r>
      <w:r>
        <w:rPr>
          <w:spacing w:val="-2"/>
          <w:sz w:val="24"/>
        </w:rPr>
        <w:t xml:space="preserve"> </w:t>
      </w:r>
      <w:r>
        <w:rPr>
          <w:sz w:val="24"/>
        </w:rPr>
        <w:t>P.O.</w:t>
      </w:r>
      <w:r>
        <w:rPr>
          <w:spacing w:val="-2"/>
          <w:sz w:val="24"/>
        </w:rPr>
        <w:t xml:space="preserve"> </w:t>
      </w:r>
      <w:r>
        <w:rPr>
          <w:sz w:val="24"/>
        </w:rPr>
        <w:t>25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NOVIEMBRE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2009)</w:t>
      </w:r>
    </w:p>
    <w:p w14:paraId="05FA321E" w14:textId="77777777" w:rsidR="00240745" w:rsidRDefault="00240745">
      <w:pPr>
        <w:pStyle w:val="Textoindependiente"/>
      </w:pPr>
    </w:p>
    <w:p w14:paraId="6A6154E1" w14:textId="77777777" w:rsidR="00240745" w:rsidRDefault="00894807">
      <w:pPr>
        <w:ind w:left="121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287</w:t>
      </w:r>
      <w:r>
        <w:rPr>
          <w:sz w:val="24"/>
        </w:rPr>
        <w:t>.-</w:t>
      </w:r>
      <w:r>
        <w:rPr>
          <w:spacing w:val="-4"/>
          <w:sz w:val="24"/>
        </w:rPr>
        <w:t xml:space="preserve"> </w:t>
      </w:r>
      <w:r>
        <w:rPr>
          <w:sz w:val="24"/>
        </w:rPr>
        <w:t>(DEROGADO,</w:t>
      </w:r>
      <w:r>
        <w:rPr>
          <w:spacing w:val="-2"/>
          <w:sz w:val="24"/>
        </w:rPr>
        <w:t xml:space="preserve"> </w:t>
      </w:r>
      <w:r>
        <w:rPr>
          <w:sz w:val="24"/>
        </w:rPr>
        <w:t>P.O.</w:t>
      </w:r>
      <w:r>
        <w:rPr>
          <w:spacing w:val="-2"/>
          <w:sz w:val="24"/>
        </w:rPr>
        <w:t xml:space="preserve"> </w:t>
      </w:r>
      <w:r>
        <w:rPr>
          <w:sz w:val="24"/>
        </w:rPr>
        <w:t>25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NOVIEMBRE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2009)</w:t>
      </w:r>
    </w:p>
    <w:p w14:paraId="33022D7B" w14:textId="77777777" w:rsidR="00240745" w:rsidRDefault="00240745">
      <w:pPr>
        <w:pStyle w:val="Textoindependiente"/>
      </w:pPr>
    </w:p>
    <w:p w14:paraId="7597972E" w14:textId="77777777" w:rsidR="00240745" w:rsidRDefault="00894807">
      <w:pPr>
        <w:ind w:left="121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288</w:t>
      </w:r>
      <w:r>
        <w:rPr>
          <w:sz w:val="24"/>
        </w:rPr>
        <w:t>.-</w:t>
      </w:r>
      <w:r>
        <w:rPr>
          <w:spacing w:val="-4"/>
          <w:sz w:val="24"/>
        </w:rPr>
        <w:t xml:space="preserve"> </w:t>
      </w:r>
      <w:r>
        <w:rPr>
          <w:sz w:val="24"/>
        </w:rPr>
        <w:t>(DEROGADO,</w:t>
      </w:r>
      <w:r>
        <w:rPr>
          <w:spacing w:val="-2"/>
          <w:sz w:val="24"/>
        </w:rPr>
        <w:t xml:space="preserve"> </w:t>
      </w:r>
      <w:r>
        <w:rPr>
          <w:sz w:val="24"/>
        </w:rPr>
        <w:t>P.O.</w:t>
      </w:r>
      <w:r>
        <w:rPr>
          <w:spacing w:val="-2"/>
          <w:sz w:val="24"/>
        </w:rPr>
        <w:t xml:space="preserve"> </w:t>
      </w:r>
      <w:r>
        <w:rPr>
          <w:sz w:val="24"/>
        </w:rPr>
        <w:t>25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NOVIEMBRE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2009)</w:t>
      </w:r>
    </w:p>
    <w:p w14:paraId="538FB533" w14:textId="77777777" w:rsidR="00240745" w:rsidRDefault="00240745">
      <w:pPr>
        <w:pStyle w:val="Textoindependiente"/>
      </w:pPr>
    </w:p>
    <w:p w14:paraId="4B27382C" w14:textId="77777777" w:rsidR="00240745" w:rsidRDefault="00894807">
      <w:pPr>
        <w:ind w:left="121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289</w:t>
      </w:r>
      <w:r>
        <w:rPr>
          <w:sz w:val="24"/>
        </w:rPr>
        <w:t>.-</w:t>
      </w:r>
      <w:r>
        <w:rPr>
          <w:spacing w:val="-4"/>
          <w:sz w:val="24"/>
        </w:rPr>
        <w:t xml:space="preserve"> </w:t>
      </w:r>
      <w:r>
        <w:rPr>
          <w:sz w:val="24"/>
        </w:rPr>
        <w:t>(DEROGADO,</w:t>
      </w:r>
      <w:r>
        <w:rPr>
          <w:spacing w:val="-2"/>
          <w:sz w:val="24"/>
        </w:rPr>
        <w:t xml:space="preserve"> </w:t>
      </w:r>
      <w:r>
        <w:rPr>
          <w:sz w:val="24"/>
        </w:rPr>
        <w:t>P.O.</w:t>
      </w:r>
      <w:r>
        <w:rPr>
          <w:spacing w:val="-2"/>
          <w:sz w:val="24"/>
        </w:rPr>
        <w:t xml:space="preserve"> </w:t>
      </w:r>
      <w:r>
        <w:rPr>
          <w:sz w:val="24"/>
        </w:rPr>
        <w:t>25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NOVIEMBRE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2009)</w:t>
      </w:r>
    </w:p>
    <w:p w14:paraId="3AA2D73C" w14:textId="77777777" w:rsidR="00240745" w:rsidRDefault="00240745">
      <w:pPr>
        <w:pStyle w:val="Textoindependiente"/>
      </w:pPr>
    </w:p>
    <w:p w14:paraId="1427FE2E" w14:textId="77777777" w:rsidR="00240745" w:rsidRDefault="00894807">
      <w:pPr>
        <w:ind w:left="121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290</w:t>
      </w:r>
      <w:r>
        <w:rPr>
          <w:sz w:val="24"/>
        </w:rPr>
        <w:t>.-</w:t>
      </w:r>
      <w:r>
        <w:rPr>
          <w:spacing w:val="-4"/>
          <w:sz w:val="24"/>
        </w:rPr>
        <w:t xml:space="preserve"> </w:t>
      </w:r>
      <w:r>
        <w:rPr>
          <w:sz w:val="24"/>
        </w:rPr>
        <w:t>(DEROGADO,</w:t>
      </w:r>
      <w:r>
        <w:rPr>
          <w:spacing w:val="-2"/>
          <w:sz w:val="24"/>
        </w:rPr>
        <w:t xml:space="preserve"> </w:t>
      </w:r>
      <w:r>
        <w:rPr>
          <w:sz w:val="24"/>
        </w:rPr>
        <w:t>P.O.</w:t>
      </w:r>
      <w:r>
        <w:rPr>
          <w:spacing w:val="-2"/>
          <w:sz w:val="24"/>
        </w:rPr>
        <w:t xml:space="preserve"> </w:t>
      </w:r>
      <w:r>
        <w:rPr>
          <w:sz w:val="24"/>
        </w:rPr>
        <w:t>25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NOVIEMBRE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2009)</w:t>
      </w:r>
    </w:p>
    <w:p w14:paraId="5D4ED4F8" w14:textId="77777777" w:rsidR="00240745" w:rsidRDefault="00240745">
      <w:pPr>
        <w:pStyle w:val="Textoindependiente"/>
      </w:pPr>
    </w:p>
    <w:p w14:paraId="344D1904" w14:textId="77777777" w:rsidR="00240745" w:rsidRDefault="00894807">
      <w:pPr>
        <w:pStyle w:val="Textoindependiente"/>
        <w:spacing w:line="480" w:lineRule="auto"/>
        <w:ind w:left="1770" w:right="921" w:hanging="1649"/>
      </w:pPr>
      <w:r>
        <w:rPr>
          <w:rFonts w:ascii="Arial" w:hAnsi="Arial"/>
          <w:b/>
        </w:rPr>
        <w:t>Artículo 291</w:t>
      </w:r>
      <w:r>
        <w:t>.- (DEROGADO, P.O. 25 DE NOVIEMBRE DE 2009)</w:t>
      </w:r>
      <w:r>
        <w:rPr>
          <w:spacing w:val="1"/>
        </w:rPr>
        <w:t xml:space="preserve"> </w:t>
      </w: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NOVIEMBRE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0CC59003" w14:textId="77777777" w:rsidR="00240745" w:rsidRDefault="00894807">
      <w:pPr>
        <w:pStyle w:val="Textoindependiente"/>
        <w:spacing w:before="60"/>
        <w:ind w:left="3726"/>
      </w:pPr>
      <w:bookmarkStart w:id="452" w:name="CAPÍTULO_VIII"/>
      <w:bookmarkStart w:id="453" w:name="_bookmark271"/>
      <w:bookmarkEnd w:id="452"/>
      <w:bookmarkEnd w:id="453"/>
      <w:r>
        <w:t>CAPÍTULO</w:t>
      </w:r>
      <w:r>
        <w:rPr>
          <w:spacing w:val="-3"/>
        </w:rPr>
        <w:t xml:space="preserve"> </w:t>
      </w:r>
      <w:r>
        <w:t>VIII</w:t>
      </w:r>
    </w:p>
    <w:p w14:paraId="1232899A" w14:textId="77777777" w:rsidR="00240745" w:rsidRDefault="00894807">
      <w:pPr>
        <w:pStyle w:val="Ttulo1"/>
        <w:ind w:right="374"/>
      </w:pPr>
      <w:bookmarkStart w:id="454" w:name="DESAPARICIÓN_FORZADA_DE_PERSONAS"/>
      <w:bookmarkStart w:id="455" w:name="_bookmark272"/>
      <w:bookmarkEnd w:id="454"/>
      <w:bookmarkEnd w:id="455"/>
      <w:r>
        <w:t>DESAPARICIÓN</w:t>
      </w:r>
      <w:r>
        <w:rPr>
          <w:spacing w:val="-4"/>
        </w:rPr>
        <w:t xml:space="preserve"> </w:t>
      </w:r>
      <w:r>
        <w:t>FORZADA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PERSONAS</w:t>
      </w:r>
    </w:p>
    <w:p w14:paraId="37D58980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1608C1F4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690567EF" w14:textId="77777777" w:rsidR="00240745" w:rsidRDefault="00894807">
      <w:pPr>
        <w:pStyle w:val="Textoindependiente"/>
        <w:ind w:left="121" w:right="244"/>
        <w:jc w:val="both"/>
      </w:pPr>
      <w:r>
        <w:rPr>
          <w:rFonts w:ascii="Arial" w:hAnsi="Arial"/>
          <w:b/>
        </w:rPr>
        <w:t>Artículo 291 A</w:t>
      </w:r>
      <w:r>
        <w:t>. Comete el delito de desaparición forzada de personas el servidor</w:t>
      </w:r>
      <w:r>
        <w:rPr>
          <w:spacing w:val="1"/>
        </w:rPr>
        <w:t xml:space="preserve"> </w:t>
      </w:r>
      <w:r>
        <w:t>público que en ejercicio de sus atribuciones o con motivo de ellas, prive de la</w:t>
      </w:r>
      <w:r>
        <w:rPr>
          <w:spacing w:val="1"/>
        </w:rPr>
        <w:t xml:space="preserve"> </w:t>
      </w:r>
      <w:r>
        <w:t>libe</w:t>
      </w:r>
      <w:r>
        <w:t>rtad, mantenga oculta o desaparecida a una o más personas, sin reconocer la</w:t>
      </w:r>
      <w:r>
        <w:rPr>
          <w:spacing w:val="1"/>
        </w:rPr>
        <w:t xml:space="preserve"> </w:t>
      </w:r>
      <w:r>
        <w:t>existencia de tal privación o niegue información sobre el paradero de la o de las</w:t>
      </w:r>
      <w:r>
        <w:rPr>
          <w:spacing w:val="1"/>
        </w:rPr>
        <w:t xml:space="preserve"> </w:t>
      </w:r>
      <w:r>
        <w:t>víctimas.</w:t>
      </w:r>
    </w:p>
    <w:p w14:paraId="0F7121CE" w14:textId="77777777" w:rsidR="00240745" w:rsidRDefault="00240745">
      <w:pPr>
        <w:pStyle w:val="Textoindependiente"/>
      </w:pPr>
    </w:p>
    <w:p w14:paraId="022A977C" w14:textId="77777777" w:rsidR="00240745" w:rsidRDefault="00894807">
      <w:pPr>
        <w:pStyle w:val="Textoindependiente"/>
        <w:ind w:left="121" w:right="244"/>
        <w:jc w:val="both"/>
      </w:pPr>
      <w:r>
        <w:t>Es igualmente responsable del delito de desaparición forzada de personas, aquel</w:t>
      </w:r>
      <w:r>
        <w:rPr>
          <w:spacing w:val="1"/>
        </w:rPr>
        <w:t xml:space="preserve"> </w:t>
      </w:r>
      <w:r>
        <w:t>que sin</w:t>
      </w:r>
      <w:r>
        <w:t xml:space="preserve"> ser servidor público, incurra en la conducta descrita en el párrafo anterior,</w:t>
      </w:r>
      <w:r>
        <w:rPr>
          <w:spacing w:val="1"/>
        </w:rPr>
        <w:t xml:space="preserve"> </w:t>
      </w:r>
      <w:r>
        <w:rPr>
          <w:spacing w:val="-1"/>
        </w:rPr>
        <w:t>con</w:t>
      </w:r>
      <w:r>
        <w:rPr>
          <w:spacing w:val="-11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autorización,</w:t>
      </w:r>
      <w:r>
        <w:rPr>
          <w:spacing w:val="-14"/>
        </w:rPr>
        <w:t xml:space="preserve"> </w:t>
      </w:r>
      <w:r>
        <w:rPr>
          <w:spacing w:val="-1"/>
        </w:rPr>
        <w:t>ayuda,</w:t>
      </w:r>
      <w:r>
        <w:rPr>
          <w:spacing w:val="-14"/>
        </w:rPr>
        <w:t xml:space="preserve"> </w:t>
      </w:r>
      <w:r>
        <w:rPr>
          <w:spacing w:val="-1"/>
        </w:rPr>
        <w:t>aquiescencia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tolerancia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servidores</w:t>
      </w:r>
      <w:r>
        <w:rPr>
          <w:spacing w:val="-16"/>
        </w:rPr>
        <w:t xml:space="preserve"> </w:t>
      </w:r>
      <w:r>
        <w:t>públicos.</w:t>
      </w:r>
    </w:p>
    <w:p w14:paraId="370213A4" w14:textId="77777777" w:rsidR="00240745" w:rsidRDefault="00240745">
      <w:pPr>
        <w:pStyle w:val="Textoindependiente"/>
      </w:pPr>
    </w:p>
    <w:p w14:paraId="65B838C5" w14:textId="77777777" w:rsidR="00240745" w:rsidRDefault="00894807">
      <w:pPr>
        <w:pStyle w:val="Textoindependiente"/>
        <w:ind w:left="121" w:right="245"/>
        <w:jc w:val="both"/>
      </w:pPr>
      <w:r>
        <w:t>Se</w:t>
      </w:r>
      <w:r>
        <w:rPr>
          <w:spacing w:val="-9"/>
        </w:rPr>
        <w:t xml:space="preserve"> </w:t>
      </w:r>
      <w:r>
        <w:t>impondrá</w:t>
      </w:r>
      <w:r>
        <w:rPr>
          <w:spacing w:val="-11"/>
        </w:rPr>
        <w:t xml:space="preserve"> </w:t>
      </w:r>
      <w:r>
        <w:t>una</w:t>
      </w:r>
      <w:r>
        <w:rPr>
          <w:spacing w:val="-11"/>
        </w:rPr>
        <w:t xml:space="preserve"> </w:t>
      </w:r>
      <w:r>
        <w:t>pena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doce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cuarenta</w:t>
      </w:r>
      <w:r>
        <w:rPr>
          <w:spacing w:val="-10"/>
        </w:rPr>
        <w:t xml:space="preserve"> </w:t>
      </w:r>
      <w:r>
        <w:t>años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prisión</w:t>
      </w:r>
      <w:r>
        <w:rPr>
          <w:spacing w:val="-9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multa</w:t>
      </w:r>
      <w:r>
        <w:rPr>
          <w:spacing w:val="-10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cuatrocientos</w:t>
      </w:r>
      <w:r>
        <w:rPr>
          <w:spacing w:val="-6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mil</w:t>
      </w:r>
      <w:r>
        <w:rPr>
          <w:spacing w:val="-4"/>
        </w:rPr>
        <w:t xml:space="preserve"> </w:t>
      </w:r>
      <w:r>
        <w:t>días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salario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quien</w:t>
      </w:r>
      <w:r>
        <w:rPr>
          <w:spacing w:val="-2"/>
        </w:rPr>
        <w:t xml:space="preserve"> </w:t>
      </w:r>
      <w:r>
        <w:t>cometa</w:t>
      </w:r>
      <w:r>
        <w:rPr>
          <w:spacing w:val="-4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delito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desaparición</w:t>
      </w:r>
      <w:r>
        <w:rPr>
          <w:spacing w:val="-4"/>
        </w:rPr>
        <w:t xml:space="preserve"> </w:t>
      </w:r>
      <w:r>
        <w:t>forzada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personas,</w:t>
      </w:r>
      <w:r>
        <w:rPr>
          <w:spacing w:val="-64"/>
        </w:rPr>
        <w:t xml:space="preserve"> </w:t>
      </w:r>
      <w:r>
        <w:t>así como destitución e inhabilitación de cinco a veinte años para desempeñar</w:t>
      </w:r>
      <w:r>
        <w:rPr>
          <w:spacing w:val="1"/>
        </w:rPr>
        <w:t xml:space="preserve"> </w:t>
      </w:r>
      <w:r>
        <w:t>empleo,</w:t>
      </w:r>
      <w:r>
        <w:rPr>
          <w:spacing w:val="-8"/>
        </w:rPr>
        <w:t xml:space="preserve"> </w:t>
      </w:r>
      <w:r>
        <w:t>cargo</w:t>
      </w:r>
      <w:r>
        <w:rPr>
          <w:spacing w:val="-10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comisión</w:t>
      </w:r>
      <w:r>
        <w:rPr>
          <w:spacing w:val="-7"/>
        </w:rPr>
        <w:t xml:space="preserve"> </w:t>
      </w:r>
      <w:r>
        <w:t>públicos.</w:t>
      </w:r>
    </w:p>
    <w:p w14:paraId="6766C544" w14:textId="77777777" w:rsidR="00240745" w:rsidRDefault="00240745">
      <w:pPr>
        <w:pStyle w:val="Textoindependiente"/>
      </w:pPr>
    </w:p>
    <w:p w14:paraId="6CAAAA87" w14:textId="77777777" w:rsidR="00240745" w:rsidRDefault="00894807">
      <w:pPr>
        <w:pStyle w:val="Textoindependiente"/>
        <w:ind w:left="121" w:right="246"/>
        <w:jc w:val="both"/>
      </w:pPr>
      <w:r>
        <w:t>Igualmente</w:t>
      </w:r>
      <w:r>
        <w:rPr>
          <w:spacing w:val="-7"/>
        </w:rPr>
        <w:t xml:space="preserve"> </w:t>
      </w:r>
      <w:r>
        <w:t>será</w:t>
      </w:r>
      <w:r>
        <w:rPr>
          <w:spacing w:val="-7"/>
        </w:rPr>
        <w:t xml:space="preserve"> </w:t>
      </w:r>
      <w:r>
        <w:t>responsable</w:t>
      </w:r>
      <w:r>
        <w:rPr>
          <w:spacing w:val="-7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delito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desaparición</w:t>
      </w:r>
      <w:r>
        <w:rPr>
          <w:spacing w:val="-9"/>
        </w:rPr>
        <w:t xml:space="preserve"> </w:t>
      </w:r>
      <w:r>
        <w:t>forzada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personas</w:t>
      </w:r>
      <w:r>
        <w:rPr>
          <w:spacing w:val="-8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será</w:t>
      </w:r>
      <w:r>
        <w:rPr>
          <w:spacing w:val="-64"/>
        </w:rPr>
        <w:t xml:space="preserve"> </w:t>
      </w:r>
      <w:r>
        <w:t>acreedor a una pena de cuatro a ocho años de prisión y multa de cuatrocientos a</w:t>
      </w:r>
      <w:r>
        <w:rPr>
          <w:spacing w:val="1"/>
        </w:rPr>
        <w:t xml:space="preserve"> </w:t>
      </w:r>
      <w:r>
        <w:rPr>
          <w:spacing w:val="-1"/>
        </w:rPr>
        <w:t>setecientos</w:t>
      </w:r>
      <w:r>
        <w:rPr>
          <w:spacing w:val="-15"/>
        </w:rPr>
        <w:t xml:space="preserve"> </w:t>
      </w:r>
      <w:r>
        <w:t>días</w:t>
      </w:r>
      <w:r>
        <w:rPr>
          <w:spacing w:val="-17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salario,</w:t>
      </w:r>
      <w:r>
        <w:rPr>
          <w:spacing w:val="-14"/>
        </w:rPr>
        <w:t xml:space="preserve"> </w:t>
      </w:r>
      <w:r>
        <w:t>así</w:t>
      </w:r>
      <w:r>
        <w:rPr>
          <w:spacing w:val="-16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t>destitución</w:t>
      </w:r>
      <w:r>
        <w:rPr>
          <w:spacing w:val="-16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inhabilitación</w:t>
      </w:r>
      <w:r>
        <w:rPr>
          <w:spacing w:val="-14"/>
        </w:rPr>
        <w:t xml:space="preserve"> </w:t>
      </w:r>
      <w:r>
        <w:t>para</w:t>
      </w:r>
      <w:r>
        <w:rPr>
          <w:spacing w:val="-16"/>
        </w:rPr>
        <w:t xml:space="preserve"> </w:t>
      </w:r>
      <w:r>
        <w:t>el</w:t>
      </w:r>
      <w:r>
        <w:rPr>
          <w:spacing w:val="-14"/>
        </w:rPr>
        <w:t xml:space="preserve"> </w:t>
      </w:r>
      <w:r>
        <w:t>desempeño</w:t>
      </w:r>
    </w:p>
    <w:p w14:paraId="6A5CDB4D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756064C" w14:textId="77777777" w:rsidR="00240745" w:rsidRDefault="00240745">
      <w:pPr>
        <w:pStyle w:val="Textoindependiente"/>
        <w:spacing w:before="8"/>
        <w:rPr>
          <w:sz w:val="17"/>
        </w:rPr>
      </w:pPr>
    </w:p>
    <w:p w14:paraId="0A3C459D" w14:textId="77777777" w:rsidR="00240745" w:rsidRDefault="00894807">
      <w:pPr>
        <w:pStyle w:val="Textoindependiente"/>
        <w:spacing w:before="92"/>
        <w:ind w:left="121" w:right="245"/>
        <w:jc w:val="both"/>
      </w:pPr>
      <w:r>
        <w:t>de cualquier cargo, comisión o empleo públicos de tres a diez años, el servidor</w:t>
      </w:r>
      <w:r>
        <w:rPr>
          <w:spacing w:val="1"/>
        </w:rPr>
        <w:t xml:space="preserve"> </w:t>
      </w:r>
      <w:r>
        <w:t>público que sin ser partícipe y teniendo conocimiento de la perpetración de este</w:t>
      </w:r>
      <w:r>
        <w:rPr>
          <w:spacing w:val="1"/>
        </w:rPr>
        <w:t xml:space="preserve"> </w:t>
      </w:r>
      <w:r>
        <w:t>delito, no diere aviso a la autoridad competente o conociendo los planes para su</w:t>
      </w:r>
      <w:r>
        <w:rPr>
          <w:spacing w:val="1"/>
        </w:rPr>
        <w:t xml:space="preserve"> </w:t>
      </w:r>
      <w:r>
        <w:t>comisión,</w:t>
      </w:r>
      <w:r>
        <w:rPr>
          <w:spacing w:val="-10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a</w:t>
      </w:r>
      <w:r>
        <w:t>dopte</w:t>
      </w:r>
      <w:r>
        <w:rPr>
          <w:spacing w:val="-7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t>medidas</w:t>
      </w:r>
      <w:r>
        <w:rPr>
          <w:spacing w:val="-10"/>
        </w:rPr>
        <w:t xml:space="preserve"> </w:t>
      </w:r>
      <w:r>
        <w:t>necesarias</w:t>
      </w:r>
      <w:r>
        <w:rPr>
          <w:spacing w:val="-10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evitarlo.</w:t>
      </w:r>
    </w:p>
    <w:p w14:paraId="45474DC2" w14:textId="77777777" w:rsidR="00240745" w:rsidRDefault="00240745">
      <w:pPr>
        <w:pStyle w:val="Textoindependiente"/>
      </w:pPr>
    </w:p>
    <w:p w14:paraId="5B7EEE61" w14:textId="77777777" w:rsidR="00240745" w:rsidRDefault="00894807">
      <w:pPr>
        <w:pStyle w:val="Textoindependiente"/>
        <w:ind w:left="121" w:right="246"/>
        <w:jc w:val="both"/>
      </w:pPr>
      <w:r>
        <w:t>Las penas previstas en los dos párrafos anteriores podrán ser disminuidas hasta</w:t>
      </w:r>
      <w:r>
        <w:rPr>
          <w:spacing w:val="1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tercera</w:t>
      </w:r>
      <w:r>
        <w:rPr>
          <w:spacing w:val="-5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beneficio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responsable,</w:t>
      </w:r>
      <w:r>
        <w:rPr>
          <w:spacing w:val="-4"/>
        </w:rPr>
        <w:t xml:space="preserve"> </w:t>
      </w:r>
      <w:r>
        <w:t>cuando</w:t>
      </w:r>
      <w:r>
        <w:rPr>
          <w:spacing w:val="-2"/>
        </w:rPr>
        <w:t xml:space="preserve"> </w:t>
      </w:r>
      <w:r>
        <w:t>suministre</w:t>
      </w:r>
      <w:r>
        <w:rPr>
          <w:spacing w:val="-3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permita esclarecer los hechos, y hasta en la mitad, cuando contribuya a lograr la</w:t>
      </w:r>
      <w:r>
        <w:rPr>
          <w:spacing w:val="1"/>
        </w:rPr>
        <w:t xml:space="preserve"> </w:t>
      </w:r>
      <w:r>
        <w:t>localización</w:t>
      </w:r>
      <w:r>
        <w:rPr>
          <w:spacing w:val="-6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liberación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víctima</w:t>
      </w:r>
      <w:r>
        <w:rPr>
          <w:spacing w:val="-8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vida.</w:t>
      </w:r>
    </w:p>
    <w:p w14:paraId="2F8BF673" w14:textId="77777777" w:rsidR="00240745" w:rsidRDefault="00240745">
      <w:pPr>
        <w:pStyle w:val="Textoindependiente"/>
      </w:pPr>
    </w:p>
    <w:p w14:paraId="277A733E" w14:textId="77777777" w:rsidR="00240745" w:rsidRDefault="00894807">
      <w:pPr>
        <w:pStyle w:val="Textoindependiente"/>
        <w:ind w:left="121" w:right="246"/>
        <w:jc w:val="both"/>
      </w:pPr>
      <w:r>
        <w:t>La pena que corresponda se incrementará hasta en una tercera parte, cuando la</w:t>
      </w:r>
      <w:r>
        <w:rPr>
          <w:spacing w:val="1"/>
        </w:rPr>
        <w:t xml:space="preserve"> </w:t>
      </w:r>
      <w:r>
        <w:t>víctima sea menor de edad o incapaz, mujer em</w:t>
      </w:r>
      <w:r>
        <w:t>barazada, persona mayor de</w:t>
      </w:r>
      <w:r>
        <w:rPr>
          <w:spacing w:val="1"/>
        </w:rPr>
        <w:t xml:space="preserve"> </w:t>
      </w:r>
      <w:r>
        <w:t>sesenta</w:t>
      </w:r>
      <w:r>
        <w:rPr>
          <w:spacing w:val="-11"/>
        </w:rPr>
        <w:t xml:space="preserve"> </w:t>
      </w:r>
      <w:r>
        <w:t>años</w:t>
      </w:r>
      <w:r>
        <w:rPr>
          <w:spacing w:val="-10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perteneciente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comunidad</w:t>
      </w:r>
      <w:r>
        <w:rPr>
          <w:spacing w:val="-8"/>
        </w:rPr>
        <w:t xml:space="preserve"> </w:t>
      </w:r>
      <w:r>
        <w:t>indígena.</w:t>
      </w:r>
    </w:p>
    <w:p w14:paraId="1FA3E6B8" w14:textId="77777777" w:rsidR="00240745" w:rsidRDefault="00240745">
      <w:pPr>
        <w:pStyle w:val="Textoindependiente"/>
      </w:pPr>
    </w:p>
    <w:p w14:paraId="6DD6E879" w14:textId="77777777" w:rsidR="00240745" w:rsidRDefault="00894807">
      <w:pPr>
        <w:pStyle w:val="Textoindependiente"/>
        <w:ind w:left="121" w:right="246"/>
        <w:jc w:val="both"/>
      </w:pPr>
      <w:r>
        <w:t>El delito de desaparición forzada se considera permanente, en tanto no se logre la</w:t>
      </w:r>
      <w:r>
        <w:rPr>
          <w:spacing w:val="-64"/>
        </w:rPr>
        <w:t xml:space="preserve"> </w:t>
      </w:r>
      <w:r>
        <w:t>localización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víctima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sus</w:t>
      </w:r>
      <w:r>
        <w:rPr>
          <w:spacing w:val="-8"/>
        </w:rPr>
        <w:t xml:space="preserve"> </w:t>
      </w:r>
      <w:r>
        <w:t>restos.</w:t>
      </w:r>
    </w:p>
    <w:p w14:paraId="68A15CAC" w14:textId="77777777" w:rsidR="00240745" w:rsidRDefault="00240745">
      <w:pPr>
        <w:pStyle w:val="Textoindependiente"/>
      </w:pPr>
    </w:p>
    <w:p w14:paraId="116D0FEC" w14:textId="77777777" w:rsidR="00240745" w:rsidRDefault="00894807">
      <w:pPr>
        <w:pStyle w:val="Textoindependiente"/>
        <w:ind w:left="121" w:right="246"/>
        <w:jc w:val="both"/>
      </w:pPr>
      <w:r>
        <w:t xml:space="preserve">Los términos para la prescripción previstos en este </w:t>
      </w:r>
      <w:r>
        <w:t>Código, respecto del delito de</w:t>
      </w:r>
      <w:r>
        <w:rPr>
          <w:spacing w:val="1"/>
        </w:rPr>
        <w:t xml:space="preserve"> </w:t>
      </w:r>
      <w:r>
        <w:t>desaparición forzada de personas, comenzarán a computarse a partir de que se</w:t>
      </w:r>
      <w:r>
        <w:rPr>
          <w:spacing w:val="1"/>
        </w:rPr>
        <w:t xml:space="preserve"> </w:t>
      </w:r>
      <w:r>
        <w:t>localice</w:t>
      </w:r>
      <w:r>
        <w:rPr>
          <w:spacing w:val="-10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víctima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sus</w:t>
      </w:r>
      <w:r>
        <w:rPr>
          <w:spacing w:val="-5"/>
        </w:rPr>
        <w:t xml:space="preserve"> </w:t>
      </w:r>
      <w:r>
        <w:t>restos.</w:t>
      </w:r>
    </w:p>
    <w:p w14:paraId="2008979E" w14:textId="77777777" w:rsidR="00240745" w:rsidRDefault="00240745">
      <w:pPr>
        <w:pStyle w:val="Textoindependiente"/>
        <w:rPr>
          <w:sz w:val="26"/>
        </w:rPr>
      </w:pPr>
    </w:p>
    <w:p w14:paraId="04AD5BCC" w14:textId="77777777" w:rsidR="00240745" w:rsidRDefault="00240745">
      <w:pPr>
        <w:pStyle w:val="Textoindependiente"/>
        <w:rPr>
          <w:sz w:val="22"/>
        </w:rPr>
      </w:pPr>
    </w:p>
    <w:p w14:paraId="09A75AF5" w14:textId="77777777" w:rsidR="00240745" w:rsidRDefault="00894807">
      <w:pPr>
        <w:pStyle w:val="Textoindependiente"/>
        <w:ind w:left="1644" w:right="1724"/>
        <w:jc w:val="center"/>
      </w:pPr>
      <w:r>
        <w:t>(ADICIONADO, P.O. 25 DE NOVIEMBRE DE 2009)</w:t>
      </w:r>
      <w:bookmarkStart w:id="456" w:name="CAPÍTULO_IX"/>
      <w:bookmarkEnd w:id="456"/>
      <w:r>
        <w:rPr>
          <w:spacing w:val="-64"/>
        </w:rPr>
        <w:t xml:space="preserve"> </w:t>
      </w:r>
      <w:bookmarkStart w:id="457" w:name="_bookmark273"/>
      <w:bookmarkEnd w:id="457"/>
      <w:r>
        <w:t>CAPÍTULO IX</w:t>
      </w:r>
    </w:p>
    <w:p w14:paraId="7459252B" w14:textId="77777777" w:rsidR="00240745" w:rsidRDefault="00894807">
      <w:pPr>
        <w:pStyle w:val="Ttulo1"/>
        <w:ind w:left="292"/>
      </w:pPr>
      <w:bookmarkStart w:id="458" w:name="TRATA_DE_PERSONAS"/>
      <w:bookmarkStart w:id="459" w:name="_bookmark274"/>
      <w:bookmarkEnd w:id="458"/>
      <w:bookmarkEnd w:id="459"/>
      <w:r>
        <w:t>TRATA</w:t>
      </w:r>
      <w:r>
        <w:rPr>
          <w:spacing w:val="-9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PERSONAS</w:t>
      </w:r>
    </w:p>
    <w:p w14:paraId="1AF3DD5B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187FB3EB" w14:textId="77777777" w:rsidR="00240745" w:rsidRDefault="00894807">
      <w:pPr>
        <w:pStyle w:val="Textoindependiente"/>
        <w:ind w:left="121"/>
        <w:jc w:val="both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7625F943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291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B</w:t>
      </w:r>
      <w:r>
        <w:t>.</w:t>
      </w:r>
      <w:r>
        <w:rPr>
          <w:spacing w:val="1"/>
        </w:rPr>
        <w:t xml:space="preserve"> </w:t>
      </w:r>
      <w:r>
        <w:t>Comete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delito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quien</w:t>
      </w:r>
      <w:r>
        <w:rPr>
          <w:spacing w:val="1"/>
        </w:rPr>
        <w:t xml:space="preserve"> </w:t>
      </w:r>
      <w:r>
        <w:t>atraiga,</w:t>
      </w:r>
      <w:r>
        <w:rPr>
          <w:spacing w:val="66"/>
        </w:rPr>
        <w:t xml:space="preserve"> </w:t>
      </w:r>
      <w:r>
        <w:t>capte,</w:t>
      </w:r>
      <w:r>
        <w:rPr>
          <w:spacing w:val="-64"/>
        </w:rPr>
        <w:t xml:space="preserve"> </w:t>
      </w:r>
      <w:r>
        <w:t>reclute, induzca, procure, facilite, consiga, promueva, mantenga, acoja, favorezca,</w:t>
      </w:r>
      <w:r>
        <w:rPr>
          <w:spacing w:val="1"/>
        </w:rPr>
        <w:t xml:space="preserve"> </w:t>
      </w:r>
      <w:r>
        <w:t>retenga, transporte, permita, solicite, ofrezca, traslade, entregue o reciba,</w:t>
      </w:r>
      <w:r>
        <w:t xml:space="preserve"> para sí o</w:t>
      </w:r>
      <w:r>
        <w:rPr>
          <w:spacing w:val="-64"/>
        </w:rPr>
        <w:t xml:space="preserve"> </w:t>
      </w:r>
      <w:r>
        <w:t>para un tercero, a una o más personas, por cualquier medio, para someterla a</w:t>
      </w:r>
      <w:r>
        <w:rPr>
          <w:spacing w:val="1"/>
        </w:rPr>
        <w:t xml:space="preserve"> </w:t>
      </w:r>
      <w:r>
        <w:t>explotación.</w:t>
      </w:r>
    </w:p>
    <w:p w14:paraId="29D876B4" w14:textId="77777777" w:rsidR="00240745" w:rsidRDefault="00240745">
      <w:pPr>
        <w:pStyle w:val="Textoindependiente"/>
      </w:pPr>
    </w:p>
    <w:p w14:paraId="704E9880" w14:textId="77777777" w:rsidR="00240745" w:rsidRDefault="00894807">
      <w:pPr>
        <w:pStyle w:val="Textoindependiente"/>
        <w:ind w:left="121"/>
        <w:jc w:val="both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123D60C9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291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C</w:t>
      </w:r>
      <w:r>
        <w:t>.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efectos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artículo</w:t>
      </w:r>
      <w:r>
        <w:rPr>
          <w:spacing w:val="-2"/>
        </w:rPr>
        <w:t xml:space="preserve"> </w:t>
      </w:r>
      <w:r>
        <w:t>anterior,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entenderá</w:t>
      </w:r>
      <w:r>
        <w:rPr>
          <w:spacing w:val="-3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explotación:</w:t>
      </w:r>
    </w:p>
    <w:p w14:paraId="57B6C347" w14:textId="77777777" w:rsidR="00240745" w:rsidRDefault="00240745">
      <w:pPr>
        <w:pStyle w:val="Textoindependiente"/>
      </w:pPr>
    </w:p>
    <w:p w14:paraId="196E66D8" w14:textId="77777777" w:rsidR="00240745" w:rsidRDefault="00894807">
      <w:pPr>
        <w:pStyle w:val="Prrafodelista"/>
        <w:numPr>
          <w:ilvl w:val="0"/>
          <w:numId w:val="37"/>
        </w:numPr>
        <w:tabs>
          <w:tab w:val="left" w:pos="403"/>
        </w:tabs>
        <w:ind w:right="0" w:hanging="282"/>
        <w:jc w:val="both"/>
        <w:rPr>
          <w:sz w:val="24"/>
        </w:rPr>
      </w:pPr>
      <w:r>
        <w:rPr>
          <w:sz w:val="24"/>
        </w:rPr>
        <w:t>Imponer</w:t>
      </w:r>
      <w:r>
        <w:rPr>
          <w:spacing w:val="6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persona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una</w:t>
      </w:r>
      <w:r>
        <w:rPr>
          <w:spacing w:val="-1"/>
          <w:sz w:val="24"/>
        </w:rPr>
        <w:t xml:space="preserve"> </w:t>
      </w:r>
      <w:r>
        <w:rPr>
          <w:sz w:val="24"/>
        </w:rPr>
        <w:t>condición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esclavitud;</w:t>
      </w:r>
    </w:p>
    <w:p w14:paraId="3B6C1D19" w14:textId="77777777" w:rsidR="00240745" w:rsidRDefault="00240745">
      <w:pPr>
        <w:pStyle w:val="Textoindependiente"/>
      </w:pPr>
    </w:p>
    <w:p w14:paraId="3DA51D80" w14:textId="77777777" w:rsidR="00240745" w:rsidRDefault="00894807">
      <w:pPr>
        <w:pStyle w:val="Prrafodelista"/>
        <w:numPr>
          <w:ilvl w:val="0"/>
          <w:numId w:val="37"/>
        </w:numPr>
        <w:tabs>
          <w:tab w:val="left" w:pos="484"/>
        </w:tabs>
        <w:ind w:left="121" w:right="197" w:firstLine="0"/>
        <w:jc w:val="both"/>
        <w:rPr>
          <w:sz w:val="24"/>
        </w:rPr>
      </w:pPr>
      <w:r>
        <w:rPr>
          <w:sz w:val="24"/>
        </w:rPr>
        <w:t>Someter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persona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prácticas</w:t>
      </w:r>
      <w:r>
        <w:rPr>
          <w:spacing w:val="1"/>
          <w:sz w:val="24"/>
        </w:rPr>
        <w:t xml:space="preserve"> </w:t>
      </w:r>
      <w:r>
        <w:rPr>
          <w:sz w:val="24"/>
        </w:rPr>
        <w:t>análogas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esclavitud,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cuales</w:t>
      </w:r>
      <w:r>
        <w:rPr>
          <w:spacing w:val="1"/>
          <w:sz w:val="24"/>
        </w:rPr>
        <w:t xml:space="preserve"> </w:t>
      </w:r>
      <w:r>
        <w:rPr>
          <w:sz w:val="24"/>
        </w:rPr>
        <w:t>comprenden: la servidumbre, servidumbre por deuda, el matrimonio forzado o</w:t>
      </w:r>
      <w:r>
        <w:rPr>
          <w:spacing w:val="1"/>
          <w:sz w:val="24"/>
        </w:rPr>
        <w:t xml:space="preserve"> </w:t>
      </w:r>
      <w:r>
        <w:rPr>
          <w:sz w:val="24"/>
        </w:rPr>
        <w:t>servil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explotación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mendicidad</w:t>
      </w:r>
      <w:r>
        <w:rPr>
          <w:spacing w:val="1"/>
          <w:sz w:val="24"/>
        </w:rPr>
        <w:t xml:space="preserve"> </w:t>
      </w:r>
      <w:r>
        <w:rPr>
          <w:sz w:val="24"/>
        </w:rPr>
        <w:t>ajena o sexual;</w:t>
      </w:r>
    </w:p>
    <w:p w14:paraId="0269940A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276103A0" w14:textId="77777777" w:rsidR="00240745" w:rsidRDefault="00240745">
      <w:pPr>
        <w:pStyle w:val="Textoindependiente"/>
        <w:spacing w:before="8"/>
        <w:rPr>
          <w:sz w:val="17"/>
        </w:rPr>
      </w:pPr>
    </w:p>
    <w:p w14:paraId="4FD4C93F" w14:textId="77777777" w:rsidR="00240745" w:rsidRDefault="00894807">
      <w:pPr>
        <w:pStyle w:val="Prrafodelista"/>
        <w:numPr>
          <w:ilvl w:val="0"/>
          <w:numId w:val="37"/>
        </w:numPr>
        <w:tabs>
          <w:tab w:val="left" w:pos="410"/>
        </w:tabs>
        <w:spacing w:before="92"/>
        <w:ind w:left="121" w:right="197" w:firstLine="0"/>
        <w:jc w:val="both"/>
        <w:rPr>
          <w:sz w:val="24"/>
        </w:rPr>
      </w:pPr>
      <w:r>
        <w:rPr>
          <w:sz w:val="24"/>
        </w:rPr>
        <w:t>Obligar a una persona mediante la fuerza, amenaza, coacción o cualquier tipo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restricción</w:t>
      </w:r>
      <w:r>
        <w:rPr>
          <w:spacing w:val="1"/>
          <w:sz w:val="24"/>
        </w:rPr>
        <w:t xml:space="preserve"> </w:t>
      </w:r>
      <w:r>
        <w:rPr>
          <w:sz w:val="24"/>
        </w:rPr>
        <w:t>física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moral,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proporcionar</w:t>
      </w:r>
      <w:r>
        <w:rPr>
          <w:spacing w:val="1"/>
          <w:sz w:val="24"/>
        </w:rPr>
        <w:t xml:space="preserve"> </w:t>
      </w:r>
      <w:r>
        <w:rPr>
          <w:sz w:val="24"/>
        </w:rPr>
        <w:t>trabajos</w:t>
      </w:r>
      <w:r>
        <w:rPr>
          <w:spacing w:val="1"/>
          <w:sz w:val="24"/>
        </w:rPr>
        <w:t xml:space="preserve"> </w:t>
      </w:r>
      <w:r>
        <w:rPr>
          <w:sz w:val="24"/>
        </w:rPr>
        <w:t>forzosos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servicios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cualquier</w:t>
      </w:r>
      <w:r>
        <w:rPr>
          <w:spacing w:val="-2"/>
          <w:sz w:val="24"/>
        </w:rPr>
        <w:t xml:space="preserve"> </w:t>
      </w:r>
      <w:r>
        <w:rPr>
          <w:sz w:val="24"/>
        </w:rPr>
        <w:t>índole;</w:t>
      </w:r>
    </w:p>
    <w:p w14:paraId="3139689A" w14:textId="77777777" w:rsidR="00240745" w:rsidRDefault="00240745">
      <w:pPr>
        <w:pStyle w:val="Textoindependiente"/>
      </w:pPr>
    </w:p>
    <w:p w14:paraId="026EB94F" w14:textId="77777777" w:rsidR="00240745" w:rsidRDefault="00894807">
      <w:pPr>
        <w:pStyle w:val="Prrafodelista"/>
        <w:numPr>
          <w:ilvl w:val="0"/>
          <w:numId w:val="37"/>
        </w:numPr>
        <w:tabs>
          <w:tab w:val="left" w:pos="453"/>
        </w:tabs>
        <w:ind w:left="121" w:right="195" w:firstLine="0"/>
        <w:jc w:val="both"/>
        <w:rPr>
          <w:sz w:val="24"/>
        </w:rPr>
      </w:pPr>
      <w:r>
        <w:rPr>
          <w:sz w:val="24"/>
        </w:rPr>
        <w:t>La extracción ilícita de un órgano, tejido, sus componentes o derivados del</w:t>
      </w:r>
      <w:r>
        <w:rPr>
          <w:spacing w:val="1"/>
          <w:sz w:val="24"/>
        </w:rPr>
        <w:t xml:space="preserve"> </w:t>
      </w:r>
      <w:r>
        <w:rPr>
          <w:sz w:val="24"/>
        </w:rPr>
        <w:t>organ</w:t>
      </w:r>
      <w:r>
        <w:rPr>
          <w:sz w:val="24"/>
        </w:rPr>
        <w:t>ismo</w:t>
      </w:r>
      <w:r>
        <w:rPr>
          <w:spacing w:val="-2"/>
          <w:sz w:val="24"/>
        </w:rPr>
        <w:t xml:space="preserve"> </w:t>
      </w:r>
      <w:r>
        <w:rPr>
          <w:sz w:val="24"/>
        </w:rPr>
        <w:t>humano.</w:t>
      </w:r>
    </w:p>
    <w:p w14:paraId="6CC7CB9C" w14:textId="77777777" w:rsidR="00240745" w:rsidRDefault="00240745">
      <w:pPr>
        <w:pStyle w:val="Textoindependiente"/>
      </w:pPr>
    </w:p>
    <w:p w14:paraId="47DB1D8E" w14:textId="77777777" w:rsidR="00240745" w:rsidRDefault="00894807">
      <w:pPr>
        <w:pStyle w:val="Textoindependiente"/>
        <w:ind w:left="121"/>
        <w:jc w:val="both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2009)</w:t>
      </w:r>
    </w:p>
    <w:p w14:paraId="3C09A122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291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</w:t>
      </w:r>
      <w:r>
        <w:t>.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responsable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delito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personas,</w:t>
      </w:r>
      <w:r>
        <w:rPr>
          <w:spacing w:val="1"/>
        </w:rPr>
        <w:t xml:space="preserve"> </w:t>
      </w:r>
      <w:r>
        <w:t>además</w:t>
      </w:r>
      <w:r>
        <w:rPr>
          <w:spacing w:val="1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decomiso de todos los bienes producto de las conductas antes descritas, se le</w:t>
      </w:r>
      <w:r>
        <w:rPr>
          <w:spacing w:val="1"/>
        </w:rPr>
        <w:t xml:space="preserve"> </w:t>
      </w:r>
      <w:r>
        <w:t>impondrán</w:t>
      </w:r>
      <w:r>
        <w:rPr>
          <w:spacing w:val="-2"/>
        </w:rPr>
        <w:t xml:space="preserve"> </w:t>
      </w:r>
      <w:r>
        <w:t>las siguientes penas:</w:t>
      </w:r>
    </w:p>
    <w:p w14:paraId="5877794E" w14:textId="77777777" w:rsidR="00240745" w:rsidRDefault="00240745">
      <w:pPr>
        <w:pStyle w:val="Textoindependiente"/>
      </w:pPr>
    </w:p>
    <w:p w14:paraId="7A758B03" w14:textId="77777777" w:rsidR="00240745" w:rsidRDefault="00894807">
      <w:pPr>
        <w:pStyle w:val="Prrafodelista"/>
        <w:numPr>
          <w:ilvl w:val="0"/>
          <w:numId w:val="36"/>
        </w:numPr>
        <w:tabs>
          <w:tab w:val="left" w:pos="350"/>
        </w:tabs>
        <w:ind w:firstLine="0"/>
        <w:jc w:val="both"/>
        <w:rPr>
          <w:sz w:val="24"/>
        </w:rPr>
      </w:pPr>
      <w:r>
        <w:rPr>
          <w:sz w:val="24"/>
        </w:rPr>
        <w:t>De seis a doce años de prisión y multa de quinientos a mil quinientos días de</w:t>
      </w:r>
      <w:r>
        <w:rPr>
          <w:spacing w:val="1"/>
          <w:sz w:val="24"/>
        </w:rPr>
        <w:t xml:space="preserve"> </w:t>
      </w:r>
      <w:r>
        <w:rPr>
          <w:sz w:val="24"/>
        </w:rPr>
        <w:t>salario mínimo.</w:t>
      </w:r>
    </w:p>
    <w:p w14:paraId="0A62DE97" w14:textId="77777777" w:rsidR="00240745" w:rsidRDefault="00240745">
      <w:pPr>
        <w:pStyle w:val="Textoindependiente"/>
      </w:pPr>
    </w:p>
    <w:p w14:paraId="0E01FAEF" w14:textId="77777777" w:rsidR="00240745" w:rsidRDefault="00894807">
      <w:pPr>
        <w:pStyle w:val="Prrafodelista"/>
        <w:numPr>
          <w:ilvl w:val="0"/>
          <w:numId w:val="36"/>
        </w:numPr>
        <w:tabs>
          <w:tab w:val="left" w:pos="417"/>
        </w:tabs>
        <w:ind w:right="196" w:firstLine="0"/>
        <w:jc w:val="both"/>
        <w:rPr>
          <w:sz w:val="24"/>
        </w:rPr>
      </w:pP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nueve</w:t>
      </w:r>
      <w:r>
        <w:rPr>
          <w:spacing w:val="25"/>
          <w:sz w:val="24"/>
        </w:rPr>
        <w:t xml:space="preserve"> </w:t>
      </w:r>
      <w:r>
        <w:rPr>
          <w:sz w:val="24"/>
        </w:rPr>
        <w:t>a</w:t>
      </w:r>
      <w:r>
        <w:rPr>
          <w:spacing w:val="24"/>
          <w:sz w:val="24"/>
        </w:rPr>
        <w:t xml:space="preserve"> </w:t>
      </w:r>
      <w:r>
        <w:rPr>
          <w:sz w:val="24"/>
        </w:rPr>
        <w:t>dieciocho</w:t>
      </w:r>
      <w:r>
        <w:rPr>
          <w:spacing w:val="25"/>
          <w:sz w:val="24"/>
        </w:rPr>
        <w:t xml:space="preserve"> </w:t>
      </w:r>
      <w:r>
        <w:rPr>
          <w:sz w:val="24"/>
        </w:rPr>
        <w:t>años</w:t>
      </w:r>
      <w:r>
        <w:rPr>
          <w:spacing w:val="22"/>
          <w:sz w:val="24"/>
        </w:rPr>
        <w:t xml:space="preserve"> </w:t>
      </w: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prisión</w:t>
      </w:r>
      <w:r>
        <w:rPr>
          <w:spacing w:val="25"/>
          <w:sz w:val="24"/>
        </w:rPr>
        <w:t xml:space="preserve"> </w:t>
      </w:r>
      <w:r>
        <w:rPr>
          <w:sz w:val="24"/>
        </w:rPr>
        <w:t>y</w:t>
      </w:r>
      <w:r>
        <w:rPr>
          <w:spacing w:val="20"/>
          <w:sz w:val="24"/>
        </w:rPr>
        <w:t xml:space="preserve"> </w:t>
      </w:r>
      <w:r>
        <w:rPr>
          <w:sz w:val="24"/>
        </w:rPr>
        <w:t>multa</w:t>
      </w:r>
      <w:r>
        <w:rPr>
          <w:spacing w:val="22"/>
          <w:sz w:val="24"/>
        </w:rPr>
        <w:t xml:space="preserve"> </w:t>
      </w:r>
      <w:r>
        <w:rPr>
          <w:sz w:val="24"/>
        </w:rPr>
        <w:t>de</w:t>
      </w:r>
      <w:r>
        <w:rPr>
          <w:spacing w:val="25"/>
          <w:sz w:val="24"/>
        </w:rPr>
        <w:t xml:space="preserve"> </w:t>
      </w:r>
      <w:r>
        <w:rPr>
          <w:sz w:val="24"/>
        </w:rPr>
        <w:t>setecientos</w:t>
      </w:r>
      <w:r>
        <w:rPr>
          <w:spacing w:val="22"/>
          <w:sz w:val="24"/>
        </w:rPr>
        <w:t xml:space="preserve"> </w:t>
      </w:r>
      <w:r>
        <w:rPr>
          <w:sz w:val="24"/>
        </w:rPr>
        <w:t>cincuenta</w:t>
      </w:r>
      <w:r>
        <w:rPr>
          <w:spacing w:val="22"/>
          <w:sz w:val="24"/>
        </w:rPr>
        <w:t xml:space="preserve"> </w:t>
      </w:r>
      <w:r>
        <w:rPr>
          <w:sz w:val="24"/>
        </w:rPr>
        <w:t>a</w:t>
      </w:r>
      <w:r>
        <w:rPr>
          <w:spacing w:val="25"/>
          <w:sz w:val="24"/>
        </w:rPr>
        <w:t xml:space="preserve"> </w:t>
      </w:r>
      <w:r>
        <w:rPr>
          <w:sz w:val="24"/>
        </w:rPr>
        <w:t>dos</w:t>
      </w:r>
      <w:r>
        <w:rPr>
          <w:spacing w:val="-64"/>
          <w:sz w:val="24"/>
        </w:rPr>
        <w:t xml:space="preserve"> </w:t>
      </w:r>
      <w:r>
        <w:rPr>
          <w:sz w:val="24"/>
        </w:rPr>
        <w:t>mil doscientos cincuenta días de salario mínimo, si el delito es cometido en contra</w:t>
      </w:r>
      <w:r>
        <w:rPr>
          <w:spacing w:val="1"/>
          <w:sz w:val="24"/>
        </w:rPr>
        <w:t xml:space="preserve"> </w:t>
      </w:r>
      <w:r>
        <w:rPr>
          <w:sz w:val="24"/>
        </w:rPr>
        <w:t>d</w:t>
      </w:r>
      <w:r>
        <w:rPr>
          <w:sz w:val="24"/>
        </w:rPr>
        <w:t>e una persona menor de edad, incapaz, mayor de sesenta años, indígena o</w:t>
      </w:r>
      <w:r>
        <w:rPr>
          <w:spacing w:val="1"/>
          <w:sz w:val="24"/>
        </w:rPr>
        <w:t xml:space="preserve"> </w:t>
      </w:r>
      <w:r>
        <w:rPr>
          <w:sz w:val="24"/>
        </w:rPr>
        <w:t>migrante.</w:t>
      </w:r>
    </w:p>
    <w:p w14:paraId="7D045F83" w14:textId="77777777" w:rsidR="00240745" w:rsidRDefault="00894807">
      <w:pPr>
        <w:pStyle w:val="Prrafodelista"/>
        <w:numPr>
          <w:ilvl w:val="0"/>
          <w:numId w:val="36"/>
        </w:numPr>
        <w:tabs>
          <w:tab w:val="left" w:pos="458"/>
        </w:tabs>
        <w:spacing w:before="2" w:line="550" w:lineRule="atLeast"/>
        <w:ind w:right="3498" w:firstLine="0"/>
        <w:jc w:val="both"/>
        <w:rPr>
          <w:sz w:val="24"/>
        </w:rPr>
      </w:pPr>
      <w:r>
        <w:rPr>
          <w:sz w:val="24"/>
        </w:rPr>
        <w:t>En su caso, la disolución de personas morales.</w:t>
      </w:r>
      <w:r>
        <w:rPr>
          <w:spacing w:val="1"/>
          <w:sz w:val="24"/>
        </w:rPr>
        <w:t xml:space="preserve"> </w:t>
      </w:r>
      <w:r>
        <w:rPr>
          <w:sz w:val="24"/>
        </w:rPr>
        <w:t>(ADICIONADO,</w:t>
      </w:r>
      <w:r>
        <w:rPr>
          <w:spacing w:val="-2"/>
          <w:sz w:val="24"/>
        </w:rPr>
        <w:t xml:space="preserve"> </w:t>
      </w:r>
      <w:r>
        <w:rPr>
          <w:sz w:val="24"/>
        </w:rPr>
        <w:t>P.O.</w:t>
      </w:r>
      <w:r>
        <w:rPr>
          <w:spacing w:val="-2"/>
          <w:sz w:val="24"/>
        </w:rPr>
        <w:t xml:space="preserve"> </w:t>
      </w:r>
      <w:r>
        <w:rPr>
          <w:sz w:val="24"/>
        </w:rPr>
        <w:t>25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NOVIEMBRE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2009)</w:t>
      </w:r>
    </w:p>
    <w:p w14:paraId="2BD129BD" w14:textId="77777777" w:rsidR="00240745" w:rsidRDefault="00894807">
      <w:pPr>
        <w:pStyle w:val="Textoindependiente"/>
        <w:spacing w:before="2"/>
        <w:ind w:left="121" w:right="197"/>
        <w:jc w:val="both"/>
      </w:pPr>
      <w:r>
        <w:rPr>
          <w:rFonts w:ascii="Arial" w:hAnsi="Arial"/>
          <w:b/>
        </w:rPr>
        <w:t>Artículo 291 E</w:t>
      </w:r>
      <w:r>
        <w:t>. Las penas que resulten de las fracciones I y II del artículo anterior,</w:t>
      </w:r>
      <w:r>
        <w:rPr>
          <w:spacing w:val="-64"/>
        </w:rPr>
        <w:t xml:space="preserve"> </w:t>
      </w:r>
      <w:r>
        <w:t>se podrán</w:t>
      </w:r>
      <w:r>
        <w:rPr>
          <w:spacing w:val="1"/>
        </w:rPr>
        <w:t xml:space="preserve"> </w:t>
      </w:r>
      <w:r>
        <w:t>incrementarán</w:t>
      </w:r>
      <w:r>
        <w:rPr>
          <w:spacing w:val="1"/>
        </w:rPr>
        <w:t xml:space="preserve"> </w:t>
      </w:r>
      <w:r>
        <w:t>hasta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mitad:</w:t>
      </w:r>
    </w:p>
    <w:p w14:paraId="123B08F6" w14:textId="77777777" w:rsidR="00240745" w:rsidRDefault="00240745">
      <w:pPr>
        <w:pStyle w:val="Textoindependiente"/>
      </w:pPr>
    </w:p>
    <w:p w14:paraId="7DD37BE9" w14:textId="77777777" w:rsidR="00240745" w:rsidRDefault="00894807">
      <w:pPr>
        <w:pStyle w:val="Prrafodelista"/>
        <w:numPr>
          <w:ilvl w:val="0"/>
          <w:numId w:val="35"/>
        </w:numPr>
        <w:tabs>
          <w:tab w:val="left" w:pos="408"/>
        </w:tabs>
        <w:ind w:firstLine="0"/>
        <w:jc w:val="both"/>
        <w:rPr>
          <w:sz w:val="24"/>
        </w:rPr>
      </w:pPr>
      <w:r>
        <w:rPr>
          <w:sz w:val="24"/>
        </w:rPr>
        <w:t>Si el agente se valiese de la función pública que tuviere o hubiere ostentado sin</w:t>
      </w:r>
      <w:r>
        <w:rPr>
          <w:spacing w:val="1"/>
          <w:sz w:val="24"/>
        </w:rPr>
        <w:t xml:space="preserve"> </w:t>
      </w:r>
      <w:r>
        <w:rPr>
          <w:sz w:val="24"/>
        </w:rPr>
        <w:t>tenerla.</w:t>
      </w:r>
      <w:r>
        <w:rPr>
          <w:spacing w:val="11"/>
          <w:sz w:val="24"/>
        </w:rPr>
        <w:t xml:space="preserve"> </w:t>
      </w:r>
      <w:r>
        <w:rPr>
          <w:sz w:val="24"/>
        </w:rPr>
        <w:t>Además,</w:t>
      </w:r>
      <w:r>
        <w:rPr>
          <w:spacing w:val="14"/>
          <w:sz w:val="24"/>
        </w:rPr>
        <w:t xml:space="preserve"> </w:t>
      </w:r>
      <w:r>
        <w:rPr>
          <w:sz w:val="24"/>
        </w:rPr>
        <w:t>se</w:t>
      </w:r>
      <w:r>
        <w:rPr>
          <w:spacing w:val="15"/>
          <w:sz w:val="24"/>
        </w:rPr>
        <w:t xml:space="preserve"> </w:t>
      </w:r>
      <w:r>
        <w:rPr>
          <w:sz w:val="24"/>
        </w:rPr>
        <w:t>impondrá</w:t>
      </w:r>
      <w:r>
        <w:rPr>
          <w:spacing w:val="12"/>
          <w:sz w:val="24"/>
        </w:rPr>
        <w:t xml:space="preserve"> </w:t>
      </w:r>
      <w:r>
        <w:rPr>
          <w:sz w:val="24"/>
        </w:rPr>
        <w:t>al</w:t>
      </w:r>
      <w:r>
        <w:rPr>
          <w:spacing w:val="12"/>
          <w:sz w:val="24"/>
        </w:rPr>
        <w:t xml:space="preserve"> </w:t>
      </w:r>
      <w:r>
        <w:rPr>
          <w:sz w:val="24"/>
        </w:rPr>
        <w:t>servidor</w:t>
      </w:r>
      <w:r>
        <w:rPr>
          <w:spacing w:val="13"/>
          <w:sz w:val="24"/>
        </w:rPr>
        <w:t xml:space="preserve"> </w:t>
      </w:r>
      <w:r>
        <w:rPr>
          <w:sz w:val="24"/>
        </w:rPr>
        <w:t>público</w:t>
      </w:r>
      <w:r>
        <w:rPr>
          <w:spacing w:val="15"/>
          <w:sz w:val="24"/>
        </w:rPr>
        <w:t xml:space="preserve"> </w:t>
      </w:r>
      <w:r>
        <w:rPr>
          <w:sz w:val="24"/>
        </w:rPr>
        <w:t>la</w:t>
      </w:r>
      <w:r>
        <w:rPr>
          <w:spacing w:val="15"/>
          <w:sz w:val="24"/>
        </w:rPr>
        <w:t xml:space="preserve"> </w:t>
      </w:r>
      <w:r>
        <w:rPr>
          <w:sz w:val="24"/>
        </w:rPr>
        <w:t>dest</w:t>
      </w:r>
      <w:r>
        <w:rPr>
          <w:sz w:val="24"/>
        </w:rPr>
        <w:t>itución</w:t>
      </w:r>
      <w:r>
        <w:rPr>
          <w:spacing w:val="14"/>
          <w:sz w:val="24"/>
        </w:rPr>
        <w:t xml:space="preserve"> </w:t>
      </w:r>
      <w:r>
        <w:rPr>
          <w:sz w:val="24"/>
        </w:rPr>
        <w:t>del</w:t>
      </w:r>
      <w:r>
        <w:rPr>
          <w:spacing w:val="13"/>
          <w:sz w:val="24"/>
        </w:rPr>
        <w:t xml:space="preserve"> </w:t>
      </w:r>
      <w:r>
        <w:rPr>
          <w:sz w:val="24"/>
        </w:rPr>
        <w:t>empleo,</w:t>
      </w:r>
      <w:r>
        <w:rPr>
          <w:spacing w:val="14"/>
          <w:sz w:val="24"/>
        </w:rPr>
        <w:t xml:space="preserve"> </w:t>
      </w:r>
      <w:r>
        <w:rPr>
          <w:sz w:val="24"/>
        </w:rPr>
        <w:t>cargo</w:t>
      </w:r>
      <w:r>
        <w:rPr>
          <w:spacing w:val="-64"/>
          <w:sz w:val="24"/>
        </w:rPr>
        <w:t xml:space="preserve"> </w:t>
      </w:r>
      <w:r>
        <w:rPr>
          <w:sz w:val="24"/>
        </w:rPr>
        <w:t>o comisión públicos e inhabilitación para desempeñar otro hasta por un tiempo</w:t>
      </w:r>
      <w:r>
        <w:rPr>
          <w:spacing w:val="1"/>
          <w:sz w:val="24"/>
        </w:rPr>
        <w:t xml:space="preserve"> </w:t>
      </w:r>
      <w:r>
        <w:rPr>
          <w:sz w:val="24"/>
        </w:rPr>
        <w:t>igual</w:t>
      </w:r>
      <w:r>
        <w:rPr>
          <w:spacing w:val="-1"/>
          <w:sz w:val="24"/>
        </w:rPr>
        <w:t xml:space="preserve"> </w:t>
      </w:r>
      <w:r>
        <w:rPr>
          <w:sz w:val="24"/>
        </w:rPr>
        <w:t>al 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pena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prisión</w:t>
      </w:r>
      <w:r>
        <w:rPr>
          <w:spacing w:val="1"/>
          <w:sz w:val="24"/>
        </w:rPr>
        <w:t xml:space="preserve"> </w:t>
      </w:r>
      <w:r>
        <w:rPr>
          <w:sz w:val="24"/>
        </w:rPr>
        <w:t>impuesta;</w:t>
      </w:r>
    </w:p>
    <w:p w14:paraId="3545A2D7" w14:textId="77777777" w:rsidR="00240745" w:rsidRDefault="00240745">
      <w:pPr>
        <w:pStyle w:val="Textoindependiente"/>
      </w:pPr>
    </w:p>
    <w:p w14:paraId="4B84DC0F" w14:textId="77777777" w:rsidR="00240745" w:rsidRDefault="00894807">
      <w:pPr>
        <w:pStyle w:val="Prrafodelista"/>
        <w:numPr>
          <w:ilvl w:val="0"/>
          <w:numId w:val="35"/>
        </w:numPr>
        <w:tabs>
          <w:tab w:val="left" w:pos="530"/>
        </w:tabs>
        <w:spacing w:before="1"/>
        <w:ind w:firstLine="0"/>
        <w:jc w:val="both"/>
        <w:rPr>
          <w:sz w:val="24"/>
        </w:rPr>
      </w:pP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sujeto</w:t>
      </w:r>
      <w:r>
        <w:rPr>
          <w:spacing w:val="1"/>
          <w:sz w:val="24"/>
        </w:rPr>
        <w:t xml:space="preserve"> </w:t>
      </w:r>
      <w:r>
        <w:rPr>
          <w:sz w:val="24"/>
        </w:rPr>
        <w:t>activo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delito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aproveche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condición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vulnerabilidad derivada de la suma ignorancia, notoria inexperiencia, miseria o</w:t>
      </w:r>
      <w:r>
        <w:rPr>
          <w:spacing w:val="1"/>
          <w:sz w:val="24"/>
        </w:rPr>
        <w:t xml:space="preserve"> </w:t>
      </w:r>
      <w:r>
        <w:rPr>
          <w:sz w:val="24"/>
        </w:rPr>
        <w:t>extrema necesidad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víctima;</w:t>
      </w:r>
    </w:p>
    <w:p w14:paraId="42FB1001" w14:textId="77777777" w:rsidR="00240745" w:rsidRDefault="00240745">
      <w:pPr>
        <w:pStyle w:val="Textoindependiente"/>
        <w:spacing w:before="11"/>
        <w:rPr>
          <w:sz w:val="23"/>
        </w:rPr>
      </w:pPr>
    </w:p>
    <w:p w14:paraId="34A1C710" w14:textId="77777777" w:rsidR="00240745" w:rsidRDefault="00894807">
      <w:pPr>
        <w:pStyle w:val="Prrafodelista"/>
        <w:numPr>
          <w:ilvl w:val="0"/>
          <w:numId w:val="35"/>
        </w:numPr>
        <w:tabs>
          <w:tab w:val="left" w:pos="477"/>
        </w:tabs>
        <w:ind w:right="197" w:firstLine="0"/>
        <w:jc w:val="both"/>
        <w:rPr>
          <w:sz w:val="24"/>
        </w:rPr>
      </w:pP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sujeto</w:t>
      </w:r>
      <w:r>
        <w:rPr>
          <w:spacing w:val="1"/>
          <w:sz w:val="24"/>
        </w:rPr>
        <w:t xml:space="preserve"> </w:t>
      </w:r>
      <w:r>
        <w:rPr>
          <w:sz w:val="24"/>
        </w:rPr>
        <w:t>activo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delito</w:t>
      </w:r>
      <w:r>
        <w:rPr>
          <w:spacing w:val="1"/>
          <w:sz w:val="24"/>
        </w:rPr>
        <w:t xml:space="preserve"> </w:t>
      </w:r>
      <w:r>
        <w:rPr>
          <w:sz w:val="24"/>
        </w:rPr>
        <w:t>tenga</w:t>
      </w:r>
      <w:r>
        <w:rPr>
          <w:spacing w:val="1"/>
          <w:sz w:val="24"/>
        </w:rPr>
        <w:t xml:space="preserve"> </w:t>
      </w:r>
      <w:r>
        <w:rPr>
          <w:sz w:val="24"/>
        </w:rPr>
        <w:t>parentesco</w:t>
      </w:r>
      <w:r>
        <w:rPr>
          <w:spacing w:val="1"/>
          <w:sz w:val="24"/>
        </w:rPr>
        <w:t xml:space="preserve"> </w:t>
      </w:r>
      <w:r>
        <w:rPr>
          <w:sz w:val="24"/>
        </w:rPr>
        <w:t>civil,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afinidad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consanguinidad con la víctima hasta el cuarto grado; habite en el mi</w:t>
      </w:r>
      <w:r>
        <w:rPr>
          <w:sz w:val="24"/>
        </w:rPr>
        <w:t>smo domicilio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7"/>
          <w:sz w:val="24"/>
        </w:rPr>
        <w:t xml:space="preserve"> </w:t>
      </w:r>
      <w:r>
        <w:rPr>
          <w:sz w:val="24"/>
        </w:rPr>
        <w:t>la</w:t>
      </w:r>
      <w:r>
        <w:rPr>
          <w:spacing w:val="18"/>
          <w:sz w:val="24"/>
        </w:rPr>
        <w:t xml:space="preserve"> </w:t>
      </w:r>
      <w:r>
        <w:rPr>
          <w:sz w:val="24"/>
        </w:rPr>
        <w:t>víctima;</w:t>
      </w:r>
      <w:r>
        <w:rPr>
          <w:spacing w:val="18"/>
          <w:sz w:val="24"/>
        </w:rPr>
        <w:t xml:space="preserve"> </w:t>
      </w:r>
      <w:r>
        <w:rPr>
          <w:sz w:val="24"/>
        </w:rPr>
        <w:t>sea</w:t>
      </w:r>
      <w:r>
        <w:rPr>
          <w:spacing w:val="18"/>
          <w:sz w:val="24"/>
        </w:rPr>
        <w:t xml:space="preserve"> </w:t>
      </w:r>
      <w:r>
        <w:rPr>
          <w:sz w:val="24"/>
        </w:rPr>
        <w:t>tutor</w:t>
      </w:r>
      <w:r>
        <w:rPr>
          <w:spacing w:val="17"/>
          <w:sz w:val="24"/>
        </w:rPr>
        <w:t xml:space="preserve"> </w:t>
      </w:r>
      <w:r>
        <w:rPr>
          <w:sz w:val="24"/>
        </w:rPr>
        <w:t>o</w:t>
      </w:r>
      <w:r>
        <w:rPr>
          <w:spacing w:val="18"/>
          <w:sz w:val="24"/>
        </w:rPr>
        <w:t xml:space="preserve"> </w:t>
      </w:r>
      <w:r>
        <w:rPr>
          <w:sz w:val="24"/>
        </w:rPr>
        <w:t>curador</w:t>
      </w:r>
      <w:r>
        <w:rPr>
          <w:spacing w:val="17"/>
          <w:sz w:val="24"/>
        </w:rPr>
        <w:t xml:space="preserve"> </w:t>
      </w:r>
      <w:r>
        <w:rPr>
          <w:sz w:val="24"/>
        </w:rPr>
        <w:t>de</w:t>
      </w:r>
      <w:r>
        <w:rPr>
          <w:spacing w:val="18"/>
          <w:sz w:val="24"/>
        </w:rPr>
        <w:t xml:space="preserve"> </w:t>
      </w:r>
      <w:r>
        <w:rPr>
          <w:sz w:val="24"/>
        </w:rPr>
        <w:t>la</w:t>
      </w:r>
      <w:r>
        <w:rPr>
          <w:spacing w:val="18"/>
          <w:sz w:val="24"/>
        </w:rPr>
        <w:t xml:space="preserve"> </w:t>
      </w:r>
      <w:r>
        <w:rPr>
          <w:sz w:val="24"/>
        </w:rPr>
        <w:t>víctima;</w:t>
      </w:r>
      <w:r>
        <w:rPr>
          <w:spacing w:val="18"/>
          <w:sz w:val="24"/>
        </w:rPr>
        <w:t xml:space="preserve"> </w:t>
      </w:r>
      <w:r>
        <w:rPr>
          <w:sz w:val="24"/>
        </w:rPr>
        <w:t>sea</w:t>
      </w:r>
      <w:r>
        <w:rPr>
          <w:spacing w:val="18"/>
          <w:sz w:val="24"/>
        </w:rPr>
        <w:t xml:space="preserve"> </w:t>
      </w:r>
      <w:r>
        <w:rPr>
          <w:sz w:val="24"/>
        </w:rPr>
        <w:t>ministro</w:t>
      </w:r>
      <w:r>
        <w:rPr>
          <w:spacing w:val="16"/>
          <w:sz w:val="24"/>
        </w:rPr>
        <w:t xml:space="preserve"> </w:t>
      </w:r>
      <w:r>
        <w:rPr>
          <w:sz w:val="24"/>
        </w:rPr>
        <w:t>de</w:t>
      </w:r>
      <w:r>
        <w:rPr>
          <w:spacing w:val="18"/>
          <w:sz w:val="24"/>
        </w:rPr>
        <w:t xml:space="preserve"> </w:t>
      </w:r>
      <w:r>
        <w:rPr>
          <w:sz w:val="24"/>
        </w:rPr>
        <w:t>culto</w:t>
      </w:r>
      <w:r>
        <w:rPr>
          <w:spacing w:val="18"/>
          <w:sz w:val="24"/>
        </w:rPr>
        <w:t xml:space="preserve"> </w:t>
      </w:r>
      <w:r>
        <w:rPr>
          <w:sz w:val="24"/>
        </w:rPr>
        <w:t>religioso</w:t>
      </w:r>
      <w:r>
        <w:rPr>
          <w:spacing w:val="18"/>
          <w:sz w:val="24"/>
        </w:rPr>
        <w:t xml:space="preserve"> </w:t>
      </w:r>
      <w:r>
        <w:rPr>
          <w:sz w:val="24"/>
        </w:rPr>
        <w:t>o</w:t>
      </w:r>
      <w:r>
        <w:rPr>
          <w:spacing w:val="-64"/>
          <w:sz w:val="24"/>
        </w:rPr>
        <w:t xml:space="preserve"> </w:t>
      </w:r>
      <w:r>
        <w:rPr>
          <w:sz w:val="24"/>
        </w:rPr>
        <w:t>se aproveche de una posición de autoridad por virtud de una relación laboral,</w:t>
      </w:r>
      <w:r>
        <w:rPr>
          <w:spacing w:val="1"/>
          <w:sz w:val="24"/>
        </w:rPr>
        <w:t xml:space="preserve"> </w:t>
      </w:r>
      <w:r>
        <w:rPr>
          <w:sz w:val="24"/>
        </w:rPr>
        <w:t>docente, doméstica, médica o cualquier otra que implique subordinación temor o</w:t>
      </w:r>
      <w:r>
        <w:rPr>
          <w:spacing w:val="1"/>
          <w:sz w:val="24"/>
        </w:rPr>
        <w:t xml:space="preserve"> </w:t>
      </w:r>
      <w:r>
        <w:rPr>
          <w:sz w:val="24"/>
        </w:rPr>
        <w:t>respeto.</w:t>
      </w:r>
    </w:p>
    <w:p w14:paraId="3D5E7C57" w14:textId="77777777" w:rsidR="00240745" w:rsidRDefault="00240745">
      <w:pPr>
        <w:pStyle w:val="Textoindependiente"/>
      </w:pPr>
    </w:p>
    <w:p w14:paraId="6CD4F30A" w14:textId="77777777" w:rsidR="00240745" w:rsidRDefault="00894807">
      <w:pPr>
        <w:pStyle w:val="Textoindependiente"/>
        <w:ind w:left="121" w:right="197"/>
        <w:jc w:val="both"/>
      </w:pP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casos</w:t>
      </w:r>
      <w:r>
        <w:rPr>
          <w:spacing w:val="1"/>
        </w:rPr>
        <w:t xml:space="preserve"> </w:t>
      </w:r>
      <w:r>
        <w:t>señalados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inciso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juez</w:t>
      </w:r>
      <w:r>
        <w:rPr>
          <w:spacing w:val="1"/>
        </w:rPr>
        <w:t xml:space="preserve"> </w:t>
      </w:r>
      <w:r>
        <w:t>podrá,</w:t>
      </w:r>
      <w:r>
        <w:rPr>
          <w:spacing w:val="1"/>
        </w:rPr>
        <w:t xml:space="preserve"> </w:t>
      </w:r>
      <w:r>
        <w:t>atendiendo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circunstancias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hecho,</w:t>
      </w:r>
      <w:r>
        <w:rPr>
          <w:spacing w:val="-3"/>
        </w:rPr>
        <w:t xml:space="preserve"> </w:t>
      </w:r>
      <w:r>
        <w:t>decretar</w:t>
      </w:r>
      <w:r>
        <w:rPr>
          <w:spacing w:val="-4"/>
        </w:rPr>
        <w:t xml:space="preserve"> </w:t>
      </w:r>
      <w:r>
        <w:t>además,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pérdida</w:t>
      </w:r>
      <w:r>
        <w:rPr>
          <w:spacing w:val="-2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derecho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alimentos</w:t>
      </w:r>
      <w:r>
        <w:rPr>
          <w:spacing w:val="-3"/>
        </w:rPr>
        <w:t xml:space="preserve"> </w:t>
      </w:r>
      <w:r>
        <w:t>que</w:t>
      </w:r>
    </w:p>
    <w:p w14:paraId="407CB3E1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B0D9249" w14:textId="77777777" w:rsidR="00240745" w:rsidRDefault="00240745">
      <w:pPr>
        <w:pStyle w:val="Textoindependiente"/>
        <w:spacing w:before="8"/>
        <w:rPr>
          <w:sz w:val="17"/>
        </w:rPr>
      </w:pPr>
    </w:p>
    <w:p w14:paraId="22B1C24E" w14:textId="77777777" w:rsidR="00240745" w:rsidRDefault="00894807">
      <w:pPr>
        <w:pStyle w:val="Textoindependiente"/>
        <w:spacing w:before="92"/>
        <w:ind w:left="121" w:right="198"/>
        <w:jc w:val="both"/>
      </w:pPr>
      <w:r>
        <w:t>le correspondiera por su relación con la víctima, así como la pérdida de la patria</w:t>
      </w:r>
      <w:r>
        <w:rPr>
          <w:spacing w:val="1"/>
        </w:rPr>
        <w:t xml:space="preserve"> </w:t>
      </w:r>
      <w:r>
        <w:t>potestad.</w:t>
      </w:r>
    </w:p>
    <w:p w14:paraId="1877DE44" w14:textId="77777777" w:rsidR="00240745" w:rsidRDefault="00240745">
      <w:pPr>
        <w:pStyle w:val="Textoindependiente"/>
      </w:pPr>
    </w:p>
    <w:p w14:paraId="49968575" w14:textId="77777777" w:rsidR="00240745" w:rsidRDefault="00894807">
      <w:pPr>
        <w:pStyle w:val="Textoindependiente"/>
        <w:ind w:left="121" w:right="198"/>
        <w:jc w:val="both"/>
      </w:pPr>
      <w:r>
        <w:t>Cuando en la comisión del delito de trata de personas concurra otro ilícito, se</w:t>
      </w:r>
      <w:r>
        <w:rPr>
          <w:spacing w:val="1"/>
        </w:rPr>
        <w:t xml:space="preserve"> </w:t>
      </w:r>
      <w:r>
        <w:t>aplicarán las reglas del</w:t>
      </w:r>
      <w:r>
        <w:rPr>
          <w:spacing w:val="-3"/>
        </w:rPr>
        <w:t xml:space="preserve"> </w:t>
      </w:r>
      <w:r>
        <w:t>concurso.</w:t>
      </w:r>
    </w:p>
    <w:p w14:paraId="2E8AC088" w14:textId="77777777" w:rsidR="00240745" w:rsidRDefault="00240745">
      <w:pPr>
        <w:pStyle w:val="Textoindependiente"/>
        <w:rPr>
          <w:sz w:val="26"/>
        </w:rPr>
      </w:pPr>
    </w:p>
    <w:p w14:paraId="1C08F1E2" w14:textId="77777777" w:rsidR="00240745" w:rsidRDefault="00894807">
      <w:pPr>
        <w:pStyle w:val="Ttulo1"/>
        <w:spacing w:before="217" w:line="448" w:lineRule="auto"/>
        <w:ind w:left="2807" w:right="2884" w:hanging="6"/>
      </w:pPr>
      <w:bookmarkStart w:id="460" w:name="TITULO_DECIMO_OCTAVO"/>
      <w:bookmarkStart w:id="461" w:name="_bookmark275"/>
      <w:bookmarkEnd w:id="460"/>
      <w:bookmarkEnd w:id="461"/>
      <w:r>
        <w:t>TITULO DECIMO OCTAVO</w:t>
      </w:r>
      <w:bookmarkStart w:id="462" w:name="DELITOS_CONTRA_EL_HONOR"/>
      <w:bookmarkEnd w:id="462"/>
      <w:r>
        <w:rPr>
          <w:spacing w:val="1"/>
        </w:rPr>
        <w:t xml:space="preserve"> </w:t>
      </w:r>
      <w:bookmarkStart w:id="463" w:name="_bookmark276"/>
      <w:bookmarkEnd w:id="463"/>
      <w:r>
        <w:t>DELITOS</w:t>
      </w:r>
      <w:r>
        <w:rPr>
          <w:spacing w:val="-2"/>
        </w:rPr>
        <w:t xml:space="preserve"> </w:t>
      </w:r>
      <w:r>
        <w:t>CONTRA</w:t>
      </w:r>
      <w:r>
        <w:rPr>
          <w:spacing w:val="-7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HONOR</w:t>
      </w:r>
    </w:p>
    <w:p w14:paraId="1E3421BA" w14:textId="77777777" w:rsidR="00240745" w:rsidRDefault="00894807">
      <w:pPr>
        <w:pStyle w:val="Textoindependiente"/>
        <w:spacing w:before="96"/>
        <w:ind w:left="296" w:right="372"/>
        <w:jc w:val="center"/>
      </w:pPr>
      <w:bookmarkStart w:id="464" w:name="_bookmark277"/>
      <w:bookmarkEnd w:id="464"/>
      <w:r>
        <w:t>CAPITULO</w:t>
      </w:r>
      <w:r>
        <w:rPr>
          <w:spacing w:val="-1"/>
        </w:rPr>
        <w:t xml:space="preserve"> </w:t>
      </w:r>
      <w:r>
        <w:t>I</w:t>
      </w:r>
    </w:p>
    <w:p w14:paraId="50FEA001" w14:textId="77777777" w:rsidR="00240745" w:rsidRDefault="00894807">
      <w:pPr>
        <w:pStyle w:val="Ttulo1"/>
        <w:ind w:right="371"/>
      </w:pPr>
      <w:bookmarkStart w:id="465" w:name="GOLPES_SIMPLES"/>
      <w:bookmarkStart w:id="466" w:name="_bookmark278"/>
      <w:bookmarkEnd w:id="465"/>
      <w:bookmarkEnd w:id="466"/>
      <w:r>
        <w:t>GOLPES</w:t>
      </w:r>
      <w:r>
        <w:rPr>
          <w:spacing w:val="-5"/>
        </w:rPr>
        <w:t xml:space="preserve"> </w:t>
      </w:r>
      <w:r>
        <w:t>SIMPLES</w:t>
      </w:r>
    </w:p>
    <w:p w14:paraId="534D327C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53969D02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 xml:space="preserve">Artículo 292.- </w:t>
      </w:r>
      <w:r>
        <w:t>Se aplicará de tres días a un año de prisión o multa de uno a diez</w:t>
      </w:r>
      <w:r>
        <w:rPr>
          <w:spacing w:val="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diere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otro,</w:t>
      </w:r>
      <w:r>
        <w:rPr>
          <w:spacing w:val="1"/>
        </w:rPr>
        <w:t xml:space="preserve"> </w:t>
      </w:r>
      <w:r>
        <w:t>fuera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riña,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bofetada,</w:t>
      </w:r>
      <w:r>
        <w:rPr>
          <w:spacing w:val="1"/>
        </w:rPr>
        <w:t xml:space="preserve"> </w:t>
      </w:r>
      <w:r>
        <w:t>latigazo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cualquiera</w:t>
      </w:r>
      <w:r>
        <w:rPr>
          <w:spacing w:val="1"/>
        </w:rPr>
        <w:t xml:space="preserve"> </w:t>
      </w:r>
      <w:r>
        <w:t>otro</w:t>
      </w:r>
      <w:r>
        <w:rPr>
          <w:spacing w:val="1"/>
        </w:rPr>
        <w:t xml:space="preserve"> </w:t>
      </w:r>
      <w:r>
        <w:t>golpe</w:t>
      </w:r>
      <w:r>
        <w:rPr>
          <w:spacing w:val="1"/>
        </w:rPr>
        <w:t xml:space="preserve"> </w:t>
      </w:r>
      <w:r>
        <w:t>simple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cause</w:t>
      </w:r>
      <w:r>
        <w:rPr>
          <w:spacing w:val="1"/>
        </w:rPr>
        <w:t xml:space="preserve"> </w:t>
      </w:r>
      <w:r>
        <w:t>lesión</w:t>
      </w:r>
      <w:r>
        <w:rPr>
          <w:spacing w:val="1"/>
        </w:rPr>
        <w:t xml:space="preserve"> </w:t>
      </w:r>
      <w:r>
        <w:t>alguna,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infiere</w:t>
      </w:r>
      <w:r>
        <w:rPr>
          <w:spacing w:val="66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intención de ofender, y no se hace en ejercicio del derecho de corrección. Dichas</w:t>
      </w:r>
      <w:r>
        <w:rPr>
          <w:spacing w:val="1"/>
        </w:rPr>
        <w:t xml:space="preserve"> </w:t>
      </w:r>
      <w:r>
        <w:t>sanciones serán de un mes a tres años de prisión y multa de uno a diez días de</w:t>
      </w:r>
      <w:r>
        <w:rPr>
          <w:spacing w:val="1"/>
        </w:rPr>
        <w:t xml:space="preserve"> </w:t>
      </w:r>
      <w:r>
        <w:t>salario, cuando los</w:t>
      </w:r>
      <w:r>
        <w:rPr>
          <w:spacing w:val="-1"/>
        </w:rPr>
        <w:t xml:space="preserve"> </w:t>
      </w:r>
      <w:r>
        <w:t>golpes</w:t>
      </w:r>
      <w:r>
        <w:rPr>
          <w:spacing w:val="-1"/>
        </w:rPr>
        <w:t xml:space="preserve"> </w:t>
      </w:r>
      <w:r>
        <w:t>simples</w:t>
      </w:r>
      <w:r>
        <w:rPr>
          <w:spacing w:val="-1"/>
        </w:rPr>
        <w:t xml:space="preserve"> </w:t>
      </w:r>
      <w:r>
        <w:t>se infieran</w:t>
      </w:r>
      <w:r>
        <w:rPr>
          <w:spacing w:val="-2"/>
        </w:rPr>
        <w:t xml:space="preserve"> </w:t>
      </w:r>
      <w:r>
        <w:t>a un</w:t>
      </w:r>
      <w:r>
        <w:rPr>
          <w:spacing w:val="1"/>
        </w:rPr>
        <w:t xml:space="preserve"> </w:t>
      </w:r>
      <w:r>
        <w:t>ascendiente.</w:t>
      </w:r>
    </w:p>
    <w:p w14:paraId="54122706" w14:textId="77777777" w:rsidR="00240745" w:rsidRDefault="00240745">
      <w:pPr>
        <w:pStyle w:val="Textoindependiente"/>
      </w:pPr>
    </w:p>
    <w:p w14:paraId="576FEE17" w14:textId="77777777" w:rsidR="00240745" w:rsidRDefault="00894807">
      <w:pPr>
        <w:pStyle w:val="Textoindependiente"/>
        <w:spacing w:before="1"/>
        <w:ind w:left="121" w:right="196"/>
        <w:jc w:val="both"/>
      </w:pPr>
      <w:r>
        <w:rPr>
          <w:rFonts w:ascii="Arial" w:hAnsi="Arial"/>
          <w:b/>
        </w:rPr>
        <w:t xml:space="preserve">Artículo 293.- </w:t>
      </w:r>
      <w:r>
        <w:t>No se procederá contra el autor de golpes, sino por queja del</w:t>
      </w:r>
      <w:r>
        <w:rPr>
          <w:spacing w:val="1"/>
        </w:rPr>
        <w:t xml:space="preserve"> </w:t>
      </w:r>
      <w:r>
        <w:t>ofendido, a no ser que el delito se cometa en una reunión o lugar público, o a un</w:t>
      </w:r>
      <w:r>
        <w:rPr>
          <w:spacing w:val="1"/>
        </w:rPr>
        <w:t xml:space="preserve"> </w:t>
      </w:r>
      <w:r>
        <w:t>ascendiente.</w:t>
      </w:r>
    </w:p>
    <w:p w14:paraId="7C0DCB2F" w14:textId="77777777" w:rsidR="00240745" w:rsidRDefault="00240745">
      <w:pPr>
        <w:pStyle w:val="Textoindependiente"/>
      </w:pPr>
    </w:p>
    <w:p w14:paraId="3838BA51" w14:textId="77777777" w:rsidR="00240745" w:rsidRDefault="00894807">
      <w:pPr>
        <w:pStyle w:val="Textoindependiente"/>
        <w:ind w:left="296" w:right="374"/>
        <w:jc w:val="center"/>
      </w:pPr>
      <w:bookmarkStart w:id="467" w:name="_bookmark279"/>
      <w:bookmarkEnd w:id="467"/>
      <w:r>
        <w:t>CAPITULO</w:t>
      </w:r>
      <w:r>
        <w:rPr>
          <w:spacing w:val="-3"/>
        </w:rPr>
        <w:t xml:space="preserve"> </w:t>
      </w:r>
      <w:r>
        <w:t>II</w:t>
      </w:r>
    </w:p>
    <w:p w14:paraId="73509329" w14:textId="77777777" w:rsidR="00240745" w:rsidRDefault="00894807">
      <w:pPr>
        <w:pStyle w:val="Ttulo1"/>
        <w:ind w:left="294"/>
      </w:pPr>
      <w:bookmarkStart w:id="468" w:name="INJURIAS"/>
      <w:bookmarkStart w:id="469" w:name="_bookmark280"/>
      <w:bookmarkEnd w:id="468"/>
      <w:bookmarkEnd w:id="469"/>
      <w:r>
        <w:t>INJURIAS</w:t>
      </w:r>
    </w:p>
    <w:p w14:paraId="752A6EA6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77E3BFBA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294</w:t>
      </w:r>
      <w:r>
        <w:t>.- Se entiende por injuria, toda expresión proferida o toda acción para</w:t>
      </w:r>
      <w:r>
        <w:rPr>
          <w:spacing w:val="1"/>
        </w:rPr>
        <w:t xml:space="preserve"> </w:t>
      </w:r>
      <w:r>
        <w:t>manifestar</w:t>
      </w:r>
      <w:r>
        <w:rPr>
          <w:spacing w:val="-4"/>
        </w:rPr>
        <w:t xml:space="preserve"> </w:t>
      </w:r>
      <w:r>
        <w:t>desprecio a</w:t>
      </w:r>
      <w:r>
        <w:rPr>
          <w:spacing w:val="-1"/>
        </w:rPr>
        <w:t xml:space="preserve"> </w:t>
      </w:r>
      <w:r>
        <w:t>otro,</w:t>
      </w:r>
      <w:r>
        <w:rPr>
          <w:spacing w:val="-3"/>
        </w:rPr>
        <w:t xml:space="preserve"> </w:t>
      </w:r>
      <w:r>
        <w:t>o con</w:t>
      </w:r>
      <w:r>
        <w:rPr>
          <w:spacing w:val="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fin de</w:t>
      </w:r>
      <w:r>
        <w:rPr>
          <w:spacing w:val="1"/>
        </w:rPr>
        <w:t xml:space="preserve"> </w:t>
      </w:r>
      <w:r>
        <w:t>hacerle alguna</w:t>
      </w:r>
      <w:r>
        <w:rPr>
          <w:spacing w:val="-2"/>
        </w:rPr>
        <w:t xml:space="preserve"> </w:t>
      </w:r>
      <w:r>
        <w:t>ofensa.</w:t>
      </w:r>
    </w:p>
    <w:p w14:paraId="773F3249" w14:textId="77777777" w:rsidR="00240745" w:rsidRDefault="00240745">
      <w:pPr>
        <w:pStyle w:val="Textoindependiente"/>
      </w:pPr>
    </w:p>
    <w:p w14:paraId="4E791421" w14:textId="77777777" w:rsidR="00240745" w:rsidRDefault="00894807">
      <w:pPr>
        <w:pStyle w:val="Textoindependiente"/>
        <w:ind w:left="121" w:right="198"/>
        <w:jc w:val="both"/>
      </w:pPr>
      <w:r>
        <w:t>El delito de injurias se sancionará con prisión de tres días a un año o multa de uno</w:t>
      </w:r>
      <w:r>
        <w:rPr>
          <w:spacing w:val="-64"/>
        </w:rPr>
        <w:t xml:space="preserve"> </w:t>
      </w:r>
      <w:r>
        <w:t>a diez</w:t>
      </w:r>
      <w:r>
        <w:rPr>
          <w:spacing w:val="-2"/>
        </w:rPr>
        <w:t xml:space="preserve"> </w:t>
      </w:r>
      <w:r>
        <w:t>días de</w:t>
      </w:r>
      <w:r>
        <w:rPr>
          <w:spacing w:val="-1"/>
        </w:rPr>
        <w:t xml:space="preserve"> </w:t>
      </w:r>
      <w:r>
        <w:t>salario,</w:t>
      </w:r>
      <w:r>
        <w:rPr>
          <w:spacing w:val="-2"/>
        </w:rPr>
        <w:t xml:space="preserve"> </w:t>
      </w:r>
      <w:r>
        <w:t>a juic</w:t>
      </w:r>
      <w:r>
        <w:t>io</w:t>
      </w:r>
      <w:r>
        <w:rPr>
          <w:spacing w:val="1"/>
        </w:rPr>
        <w:t xml:space="preserve"> </w:t>
      </w:r>
      <w:r>
        <w:t>del Juez.</w:t>
      </w:r>
    </w:p>
    <w:p w14:paraId="16060856" w14:textId="77777777" w:rsidR="00240745" w:rsidRDefault="00240745">
      <w:pPr>
        <w:pStyle w:val="Textoindependiente"/>
      </w:pPr>
    </w:p>
    <w:p w14:paraId="007A96A0" w14:textId="77777777" w:rsidR="00240745" w:rsidRDefault="00894807">
      <w:pPr>
        <w:pStyle w:val="Textoindependiente"/>
        <w:ind w:left="121" w:right="197"/>
        <w:jc w:val="both"/>
      </w:pPr>
      <w:r>
        <w:t>Cuando las injurias fueren recíprocas, el Juez podrá según las circunstancias,</w:t>
      </w:r>
      <w:r>
        <w:rPr>
          <w:spacing w:val="1"/>
        </w:rPr>
        <w:t xml:space="preserve"> </w:t>
      </w:r>
      <w:r>
        <w:t>declarar</w:t>
      </w:r>
      <w:r>
        <w:rPr>
          <w:spacing w:val="-3"/>
        </w:rPr>
        <w:t xml:space="preserve"> </w:t>
      </w:r>
      <w:r>
        <w:t>exentas</w:t>
      </w:r>
      <w:r>
        <w:rPr>
          <w:spacing w:val="-2"/>
        </w:rPr>
        <w:t xml:space="preserve"> </w:t>
      </w:r>
      <w:r>
        <w:t>de sanción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dos</w:t>
      </w:r>
      <w:r>
        <w:rPr>
          <w:spacing w:val="-2"/>
        </w:rPr>
        <w:t xml:space="preserve"> </w:t>
      </w:r>
      <w:r>
        <w:t>partes</w:t>
      </w:r>
      <w:r>
        <w:rPr>
          <w:spacing w:val="-4"/>
        </w:rPr>
        <w:t xml:space="preserve"> </w:t>
      </w:r>
      <w:r>
        <w:t>o exigirles</w:t>
      </w:r>
      <w:r>
        <w:rPr>
          <w:spacing w:val="-2"/>
        </w:rPr>
        <w:t xml:space="preserve"> </w:t>
      </w:r>
      <w:r>
        <w:t>caución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ofender.</w:t>
      </w:r>
    </w:p>
    <w:p w14:paraId="79F12142" w14:textId="77777777" w:rsidR="00240745" w:rsidRDefault="00240745">
      <w:pPr>
        <w:pStyle w:val="Textoindependiente"/>
      </w:pPr>
    </w:p>
    <w:p w14:paraId="3295D677" w14:textId="77777777" w:rsidR="00240745" w:rsidRDefault="00894807">
      <w:pPr>
        <w:pStyle w:val="Textoindependiente"/>
        <w:spacing w:before="1"/>
        <w:ind w:left="143" w:right="222"/>
        <w:jc w:val="center"/>
      </w:pPr>
      <w:bookmarkStart w:id="470" w:name="_bookmark281"/>
      <w:bookmarkEnd w:id="470"/>
      <w:r>
        <w:t>CAPITULO</w:t>
      </w:r>
      <w:r>
        <w:rPr>
          <w:spacing w:val="-3"/>
        </w:rPr>
        <w:t xml:space="preserve"> </w:t>
      </w:r>
      <w:r>
        <w:t>III</w:t>
      </w:r>
    </w:p>
    <w:p w14:paraId="3951716B" w14:textId="77777777" w:rsidR="00240745" w:rsidRDefault="00894807">
      <w:pPr>
        <w:pStyle w:val="Ttulo1"/>
      </w:pPr>
      <w:bookmarkStart w:id="471" w:name="DIFAMACION"/>
      <w:bookmarkStart w:id="472" w:name="_bookmark282"/>
      <w:bookmarkEnd w:id="471"/>
      <w:bookmarkEnd w:id="472"/>
      <w:r>
        <w:t>DIFAMACION</w:t>
      </w:r>
    </w:p>
    <w:p w14:paraId="0478D5B7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2AAB77AB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295</w:t>
      </w:r>
      <w:r>
        <w:t>.- Se aplicará prisión de dos meses a dos años y multa de tres a</w:t>
      </w:r>
      <w:r>
        <w:rPr>
          <w:spacing w:val="1"/>
        </w:rPr>
        <w:t xml:space="preserve"> </w:t>
      </w:r>
      <w:r>
        <w:t>quince días de salario al que comunicare a una o más personas la imputación que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hace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otra</w:t>
      </w:r>
      <w:r>
        <w:rPr>
          <w:spacing w:val="-1"/>
        </w:rPr>
        <w:t xml:space="preserve"> </w:t>
      </w:r>
      <w:r>
        <w:t>persona</w:t>
      </w:r>
      <w:r>
        <w:rPr>
          <w:spacing w:val="-3"/>
        </w:rPr>
        <w:t xml:space="preserve"> </w:t>
      </w:r>
      <w:r>
        <w:t>física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moral,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hecho</w:t>
      </w:r>
      <w:r>
        <w:rPr>
          <w:spacing w:val="-1"/>
        </w:rPr>
        <w:t xml:space="preserve"> </w:t>
      </w:r>
      <w:r>
        <w:t>cierto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falso,</w:t>
      </w:r>
      <w:r>
        <w:rPr>
          <w:spacing w:val="-4"/>
        </w:rPr>
        <w:t xml:space="preserve"> </w:t>
      </w:r>
      <w:r>
        <w:t>determinado,</w:t>
      </w:r>
      <w:r>
        <w:rPr>
          <w:spacing w:val="-2"/>
        </w:rPr>
        <w:t xml:space="preserve"> </w:t>
      </w:r>
      <w:r>
        <w:t>que</w:t>
      </w:r>
    </w:p>
    <w:p w14:paraId="0F1A98B7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A6163CC" w14:textId="77777777" w:rsidR="00240745" w:rsidRDefault="00240745">
      <w:pPr>
        <w:pStyle w:val="Textoindependiente"/>
        <w:spacing w:before="8"/>
        <w:rPr>
          <w:sz w:val="17"/>
        </w:rPr>
      </w:pPr>
    </w:p>
    <w:p w14:paraId="553E4F3E" w14:textId="77777777" w:rsidR="00240745" w:rsidRDefault="00894807">
      <w:pPr>
        <w:pStyle w:val="Textoindependiente"/>
        <w:spacing w:before="92"/>
        <w:ind w:left="121" w:right="198"/>
        <w:jc w:val="both"/>
      </w:pPr>
      <w:r>
        <w:t>cause o pued</w:t>
      </w:r>
      <w:r>
        <w:t>e causarle deshonra, descrédito o perjuicio, o exponerla al desprecio</w:t>
      </w:r>
      <w:r>
        <w:rPr>
          <w:spacing w:val="1"/>
        </w:rPr>
        <w:t xml:space="preserve"> </w:t>
      </w:r>
      <w:r>
        <w:t>de alguien.</w:t>
      </w:r>
    </w:p>
    <w:p w14:paraId="5272D7F6" w14:textId="77777777" w:rsidR="00240745" w:rsidRDefault="00240745">
      <w:pPr>
        <w:pStyle w:val="Textoindependiente"/>
      </w:pPr>
    </w:p>
    <w:p w14:paraId="1AD3DB6D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296</w:t>
      </w:r>
      <w:r>
        <w:t>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acusado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difamación</w:t>
      </w:r>
      <w:r>
        <w:rPr>
          <w:spacing w:val="1"/>
        </w:rPr>
        <w:t xml:space="preserve"> </w:t>
      </w:r>
      <w:r>
        <w:t>sólo</w:t>
      </w:r>
      <w:r>
        <w:rPr>
          <w:spacing w:val="1"/>
        </w:rPr>
        <w:t xml:space="preserve"> </w:t>
      </w:r>
      <w:r>
        <w:t>podrá</w:t>
      </w:r>
      <w:r>
        <w:rPr>
          <w:spacing w:val="1"/>
        </w:rPr>
        <w:t xml:space="preserve"> </w:t>
      </w:r>
      <w:r>
        <w:t>probar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verdad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imputación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los casos siguientes:</w:t>
      </w:r>
    </w:p>
    <w:p w14:paraId="4C959D05" w14:textId="77777777" w:rsidR="00240745" w:rsidRDefault="00240745">
      <w:pPr>
        <w:pStyle w:val="Textoindependiente"/>
      </w:pPr>
    </w:p>
    <w:p w14:paraId="22B59A0A" w14:textId="77777777" w:rsidR="00240745" w:rsidRDefault="00894807">
      <w:pPr>
        <w:pStyle w:val="Prrafodelista"/>
        <w:numPr>
          <w:ilvl w:val="0"/>
          <w:numId w:val="34"/>
        </w:numPr>
        <w:tabs>
          <w:tab w:val="left" w:pos="386"/>
        </w:tabs>
        <w:ind w:right="196" w:firstLine="0"/>
        <w:rPr>
          <w:sz w:val="24"/>
        </w:rPr>
      </w:pP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imputación</w:t>
      </w:r>
      <w:r>
        <w:rPr>
          <w:spacing w:val="1"/>
          <w:sz w:val="24"/>
        </w:rPr>
        <w:t xml:space="preserve"> </w:t>
      </w:r>
      <w:r>
        <w:rPr>
          <w:sz w:val="24"/>
        </w:rPr>
        <w:t>hubiere</w:t>
      </w:r>
      <w:r>
        <w:rPr>
          <w:spacing w:val="1"/>
          <w:sz w:val="24"/>
        </w:rPr>
        <w:t xml:space="preserve"> </w:t>
      </w:r>
      <w:r>
        <w:rPr>
          <w:sz w:val="24"/>
        </w:rPr>
        <w:t>tenido</w:t>
      </w:r>
      <w:r>
        <w:rPr>
          <w:spacing w:val="1"/>
          <w:sz w:val="24"/>
        </w:rPr>
        <w:t xml:space="preserve"> </w:t>
      </w:r>
      <w:r>
        <w:rPr>
          <w:sz w:val="24"/>
        </w:rPr>
        <w:t>por objeto</w:t>
      </w:r>
      <w:r>
        <w:rPr>
          <w:spacing w:val="1"/>
          <w:sz w:val="24"/>
        </w:rPr>
        <w:t xml:space="preserve"> </w:t>
      </w:r>
      <w:r>
        <w:rPr>
          <w:sz w:val="24"/>
        </w:rPr>
        <w:t>defender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garantizar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interés</w:t>
      </w:r>
      <w:r>
        <w:rPr>
          <w:spacing w:val="-64"/>
          <w:sz w:val="24"/>
        </w:rPr>
        <w:t xml:space="preserve"> </w:t>
      </w:r>
      <w:r>
        <w:rPr>
          <w:sz w:val="24"/>
        </w:rPr>
        <w:t>público</w:t>
      </w:r>
      <w:r>
        <w:rPr>
          <w:spacing w:val="-2"/>
          <w:sz w:val="24"/>
        </w:rPr>
        <w:t xml:space="preserve"> </w:t>
      </w:r>
      <w:r>
        <w:rPr>
          <w:sz w:val="24"/>
        </w:rPr>
        <w:t>actual;</w:t>
      </w:r>
      <w:r>
        <w:rPr>
          <w:spacing w:val="1"/>
          <w:sz w:val="24"/>
        </w:rPr>
        <w:t xml:space="preserve"> </w:t>
      </w:r>
      <w:r>
        <w:rPr>
          <w:sz w:val="24"/>
        </w:rPr>
        <w:t>y,</w:t>
      </w:r>
    </w:p>
    <w:p w14:paraId="2BE34794" w14:textId="77777777" w:rsidR="00240745" w:rsidRDefault="00240745">
      <w:pPr>
        <w:pStyle w:val="Textoindependiente"/>
      </w:pPr>
    </w:p>
    <w:p w14:paraId="493DB95B" w14:textId="77777777" w:rsidR="00240745" w:rsidRDefault="00894807">
      <w:pPr>
        <w:pStyle w:val="Prrafodelista"/>
        <w:numPr>
          <w:ilvl w:val="0"/>
          <w:numId w:val="34"/>
        </w:numPr>
        <w:tabs>
          <w:tab w:val="left" w:pos="456"/>
        </w:tabs>
        <w:ind w:right="195" w:firstLine="0"/>
        <w:rPr>
          <w:sz w:val="24"/>
        </w:rPr>
      </w:pPr>
      <w:r>
        <w:rPr>
          <w:sz w:val="24"/>
        </w:rPr>
        <w:t>Si</w:t>
      </w:r>
      <w:r>
        <w:rPr>
          <w:spacing w:val="61"/>
          <w:sz w:val="24"/>
        </w:rPr>
        <w:t xml:space="preserve"> </w:t>
      </w:r>
      <w:r>
        <w:rPr>
          <w:sz w:val="24"/>
        </w:rPr>
        <w:t>el</w:t>
      </w:r>
      <w:r>
        <w:rPr>
          <w:spacing w:val="59"/>
          <w:sz w:val="24"/>
        </w:rPr>
        <w:t xml:space="preserve"> </w:t>
      </w:r>
      <w:r>
        <w:rPr>
          <w:sz w:val="24"/>
        </w:rPr>
        <w:t>hecho</w:t>
      </w:r>
      <w:r>
        <w:rPr>
          <w:spacing w:val="63"/>
          <w:sz w:val="24"/>
        </w:rPr>
        <w:t xml:space="preserve"> </w:t>
      </w:r>
      <w:r>
        <w:rPr>
          <w:sz w:val="24"/>
        </w:rPr>
        <w:t>imputado</w:t>
      </w:r>
      <w:r>
        <w:rPr>
          <w:spacing w:val="61"/>
          <w:sz w:val="24"/>
        </w:rPr>
        <w:t xml:space="preserve"> </w:t>
      </w:r>
      <w:r>
        <w:rPr>
          <w:sz w:val="24"/>
        </w:rPr>
        <w:t>está</w:t>
      </w:r>
      <w:r>
        <w:rPr>
          <w:spacing w:val="61"/>
          <w:sz w:val="24"/>
        </w:rPr>
        <w:t xml:space="preserve"> </w:t>
      </w:r>
      <w:r>
        <w:rPr>
          <w:sz w:val="24"/>
        </w:rPr>
        <w:t>declarado</w:t>
      </w:r>
      <w:r>
        <w:rPr>
          <w:spacing w:val="63"/>
          <w:sz w:val="24"/>
        </w:rPr>
        <w:t xml:space="preserve"> </w:t>
      </w:r>
      <w:r>
        <w:rPr>
          <w:sz w:val="24"/>
        </w:rPr>
        <w:t>cierto,</w:t>
      </w:r>
      <w:r>
        <w:rPr>
          <w:spacing w:val="63"/>
          <w:sz w:val="24"/>
        </w:rPr>
        <w:t xml:space="preserve"> </w:t>
      </w:r>
      <w:r>
        <w:rPr>
          <w:sz w:val="24"/>
        </w:rPr>
        <w:t>por</w:t>
      </w:r>
      <w:r>
        <w:rPr>
          <w:spacing w:val="61"/>
          <w:sz w:val="24"/>
        </w:rPr>
        <w:t xml:space="preserve"> </w:t>
      </w:r>
      <w:r>
        <w:rPr>
          <w:sz w:val="24"/>
        </w:rPr>
        <w:t>sentencia</w:t>
      </w:r>
      <w:r>
        <w:rPr>
          <w:spacing w:val="63"/>
          <w:sz w:val="24"/>
        </w:rPr>
        <w:t xml:space="preserve"> </w:t>
      </w:r>
      <w:r>
        <w:rPr>
          <w:sz w:val="24"/>
        </w:rPr>
        <w:t>irrevocable</w:t>
      </w:r>
      <w:r>
        <w:rPr>
          <w:spacing w:val="63"/>
          <w:sz w:val="24"/>
        </w:rPr>
        <w:t xml:space="preserve"> </w:t>
      </w:r>
      <w:r>
        <w:rPr>
          <w:sz w:val="24"/>
        </w:rPr>
        <w:t>y</w:t>
      </w:r>
      <w:r>
        <w:rPr>
          <w:spacing w:val="60"/>
          <w:sz w:val="24"/>
        </w:rPr>
        <w:t xml:space="preserve"> </w:t>
      </w:r>
      <w:r>
        <w:rPr>
          <w:sz w:val="24"/>
        </w:rPr>
        <w:t>el</w:t>
      </w:r>
      <w:r>
        <w:rPr>
          <w:spacing w:val="-64"/>
          <w:sz w:val="24"/>
        </w:rPr>
        <w:t xml:space="preserve"> </w:t>
      </w:r>
      <w:r>
        <w:rPr>
          <w:sz w:val="24"/>
        </w:rPr>
        <w:t>inculpado obre por</w:t>
      </w:r>
      <w:r>
        <w:rPr>
          <w:spacing w:val="-1"/>
          <w:sz w:val="24"/>
        </w:rPr>
        <w:t xml:space="preserve"> </w:t>
      </w:r>
      <w:r>
        <w:rPr>
          <w:sz w:val="24"/>
        </w:rPr>
        <w:t>interés</w:t>
      </w:r>
      <w:r>
        <w:rPr>
          <w:spacing w:val="-1"/>
          <w:sz w:val="24"/>
        </w:rPr>
        <w:t xml:space="preserve"> </w:t>
      </w:r>
      <w:r>
        <w:rPr>
          <w:sz w:val="24"/>
        </w:rPr>
        <w:t>legítimo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sin</w:t>
      </w:r>
      <w:r>
        <w:rPr>
          <w:spacing w:val="1"/>
          <w:sz w:val="24"/>
        </w:rPr>
        <w:t xml:space="preserve"> </w:t>
      </w:r>
      <w:r>
        <w:rPr>
          <w:sz w:val="24"/>
        </w:rPr>
        <w:t>ánimo de</w:t>
      </w:r>
      <w:r>
        <w:rPr>
          <w:spacing w:val="-1"/>
          <w:sz w:val="24"/>
        </w:rPr>
        <w:t xml:space="preserve"> </w:t>
      </w:r>
      <w:r>
        <w:rPr>
          <w:sz w:val="24"/>
        </w:rPr>
        <w:t>dañar.</w:t>
      </w:r>
    </w:p>
    <w:p w14:paraId="5FFCA190" w14:textId="77777777" w:rsidR="00240745" w:rsidRDefault="00240745">
      <w:pPr>
        <w:pStyle w:val="Textoindependiente"/>
      </w:pPr>
    </w:p>
    <w:p w14:paraId="79CEF26B" w14:textId="77777777" w:rsidR="00240745" w:rsidRDefault="00894807">
      <w:pPr>
        <w:pStyle w:val="Textoindependiente"/>
        <w:ind w:left="296" w:right="372"/>
        <w:jc w:val="center"/>
      </w:pPr>
      <w:bookmarkStart w:id="473" w:name="_bookmark283"/>
      <w:bookmarkEnd w:id="473"/>
      <w:r>
        <w:t>CAPITULO</w:t>
      </w:r>
      <w:r>
        <w:rPr>
          <w:spacing w:val="-3"/>
        </w:rPr>
        <w:t xml:space="preserve"> </w:t>
      </w:r>
      <w:r>
        <w:t>IV</w:t>
      </w:r>
    </w:p>
    <w:p w14:paraId="1336DC4C" w14:textId="77777777" w:rsidR="00240745" w:rsidRDefault="00894807">
      <w:pPr>
        <w:pStyle w:val="Ttulo1"/>
        <w:ind w:right="373"/>
      </w:pPr>
      <w:bookmarkStart w:id="474" w:name="CALUMNIA"/>
      <w:bookmarkStart w:id="475" w:name="_bookmark284"/>
      <w:bookmarkEnd w:id="474"/>
      <w:bookmarkEnd w:id="475"/>
      <w:r>
        <w:t>CALUMNIA</w:t>
      </w:r>
    </w:p>
    <w:p w14:paraId="3AAE18F7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44008EE7" w14:textId="77777777" w:rsidR="00240745" w:rsidRDefault="00894807">
      <w:pPr>
        <w:pStyle w:val="Textoindependiente"/>
        <w:ind w:left="121"/>
        <w:jc w:val="both"/>
      </w:pPr>
      <w:r>
        <w:t>(REFORMADO</w:t>
      </w:r>
      <w:r>
        <w:rPr>
          <w:spacing w:val="-2"/>
        </w:rPr>
        <w:t xml:space="preserve"> </w:t>
      </w:r>
      <w:r>
        <w:t>PRIMER</w:t>
      </w:r>
      <w:r>
        <w:rPr>
          <w:spacing w:val="-1"/>
        </w:rPr>
        <w:t xml:space="preserve"> </w:t>
      </w:r>
      <w:r>
        <w:t>PÁRRAFO,</w:t>
      </w:r>
      <w:r>
        <w:rPr>
          <w:spacing w:val="-4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6476FF38" w14:textId="277A84ED" w:rsidR="00240745" w:rsidRDefault="00894807">
      <w:pPr>
        <w:pStyle w:val="Textoindependiente"/>
        <w:ind w:left="121" w:right="198" w:firstLine="2"/>
        <w:jc w:val="both"/>
        <w:rPr>
          <w:rFonts w:ascii="Cambria" w:hAnsi="Cambria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4774400" behindDoc="1" locked="0" layoutInCell="1" allowOverlap="1" wp14:anchorId="105DD134" wp14:editId="1653CA09">
                <wp:simplePos x="0" y="0"/>
                <wp:positionH relativeFrom="page">
                  <wp:posOffset>1082040</wp:posOffset>
                </wp:positionH>
                <wp:positionV relativeFrom="paragraph">
                  <wp:posOffset>103505</wp:posOffset>
                </wp:positionV>
                <wp:extent cx="5610225" cy="7620"/>
                <wp:effectExtent l="0" t="0" r="0" b="0"/>
                <wp:wrapNone/>
                <wp:docPr id="14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0225" cy="7620"/>
                        </a:xfrm>
                        <a:custGeom>
                          <a:avLst/>
                          <a:gdLst>
                            <a:gd name="T0" fmla="+- 0 10538 1704"/>
                            <a:gd name="T1" fmla="*/ T0 w 8835"/>
                            <a:gd name="T2" fmla="+- 0 163 163"/>
                            <a:gd name="T3" fmla="*/ 163 h 12"/>
                            <a:gd name="T4" fmla="+- 0 3319 1704"/>
                            <a:gd name="T5" fmla="*/ T4 w 8835"/>
                            <a:gd name="T6" fmla="+- 0 163 163"/>
                            <a:gd name="T7" fmla="*/ 163 h 12"/>
                            <a:gd name="T8" fmla="+- 0 1704 1704"/>
                            <a:gd name="T9" fmla="*/ T8 w 8835"/>
                            <a:gd name="T10" fmla="+- 0 163 163"/>
                            <a:gd name="T11" fmla="*/ 163 h 12"/>
                            <a:gd name="T12" fmla="+- 0 1704 1704"/>
                            <a:gd name="T13" fmla="*/ T12 w 8835"/>
                            <a:gd name="T14" fmla="+- 0 175 163"/>
                            <a:gd name="T15" fmla="*/ 175 h 12"/>
                            <a:gd name="T16" fmla="+- 0 3319 1704"/>
                            <a:gd name="T17" fmla="*/ T16 w 8835"/>
                            <a:gd name="T18" fmla="+- 0 175 163"/>
                            <a:gd name="T19" fmla="*/ 175 h 12"/>
                            <a:gd name="T20" fmla="+- 0 10538 1704"/>
                            <a:gd name="T21" fmla="*/ T20 w 8835"/>
                            <a:gd name="T22" fmla="+- 0 175 163"/>
                            <a:gd name="T23" fmla="*/ 175 h 12"/>
                            <a:gd name="T24" fmla="+- 0 10538 1704"/>
                            <a:gd name="T25" fmla="*/ T24 w 8835"/>
                            <a:gd name="T26" fmla="+- 0 163 163"/>
                            <a:gd name="T27" fmla="*/ 163 h 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8835" h="12">
                              <a:moveTo>
                                <a:pt x="8834" y="0"/>
                              </a:moveTo>
                              <a:lnTo>
                                <a:pt x="1615" y="0"/>
                              </a:lnTo>
                              <a:lnTo>
                                <a:pt x="0" y="0"/>
                              </a:lnTo>
                              <a:lnTo>
                                <a:pt x="0" y="12"/>
                              </a:lnTo>
                              <a:lnTo>
                                <a:pt x="1615" y="12"/>
                              </a:lnTo>
                              <a:lnTo>
                                <a:pt x="8834" y="12"/>
                              </a:lnTo>
                              <a:lnTo>
                                <a:pt x="88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9530E" id="Freeform 10" o:spid="_x0000_s1026" style="position:absolute;margin-left:85.2pt;margin-top:8.15pt;width:441.75pt;height:.6pt;z-index:-1854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3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" path="m8834,l1615,,,,,12r1615,l8834,12r,-12xe" fillcolor="black" stroked="f">
                <v:path arrowok="t" o:connecttype="custom" o:connectlocs="5609590,103505;1025525,103505;0,103505;0,111125;1025525,111125;5609590,111125;5609590,103505" o:connectangles="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4774912" behindDoc="1" locked="0" layoutInCell="1" allowOverlap="1" wp14:anchorId="7A2F7075" wp14:editId="76E027AD">
                <wp:simplePos x="0" y="0"/>
                <wp:positionH relativeFrom="page">
                  <wp:posOffset>1080770</wp:posOffset>
                </wp:positionH>
                <wp:positionV relativeFrom="paragraph">
                  <wp:posOffset>278765</wp:posOffset>
                </wp:positionV>
                <wp:extent cx="5611495" cy="7620"/>
                <wp:effectExtent l="0" t="0" r="0" b="0"/>
                <wp:wrapNone/>
                <wp:docPr id="1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149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F2AC07" id="Rectangle 9" o:spid="_x0000_s1026" style="position:absolute;margin-left:85.1pt;margin-top:21.95pt;width:441.85pt;height:.6pt;z-index:-1854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" fillcolor="black" stroked="f">
                <w10:wrap anchorx="page"/>
              </v:rect>
            </w:pict>
          </mc:Fallback>
        </mc:AlternateContent>
      </w:r>
      <w:r>
        <w:rPr>
          <w:rFonts w:ascii="Arial" w:hAnsi="Arial"/>
          <w:b/>
        </w:rPr>
        <w:t>Artículo 297</w:t>
      </w:r>
      <w:r>
        <w:t>.- Se aplicará de seis meses a dos años de prisión o multa de tres a</w:t>
      </w:r>
      <w:r>
        <w:rPr>
          <w:spacing w:val="1"/>
        </w:rPr>
        <w:t xml:space="preserve"> </w:t>
      </w:r>
      <w:r>
        <w:t>quince días de salario al que impute falsamente un delito, ya sea porque el hecho</w:t>
      </w:r>
      <w:r>
        <w:rPr>
          <w:spacing w:val="1"/>
        </w:rPr>
        <w:t xml:space="preserve"> </w:t>
      </w:r>
      <w:r>
        <w:rPr>
          <w:strike/>
        </w:rPr>
        <w:t>es</w:t>
      </w:r>
      <w:r>
        <w:rPr>
          <w:strike/>
          <w:spacing w:val="-3"/>
        </w:rPr>
        <w:t xml:space="preserve"> </w:t>
      </w:r>
      <w:r>
        <w:rPr>
          <w:strike/>
        </w:rPr>
        <w:t>falso</w:t>
      </w:r>
      <w:r>
        <w:rPr>
          <w:strike/>
          <w:spacing w:val="-1"/>
        </w:rPr>
        <w:t xml:space="preserve"> </w:t>
      </w:r>
      <w:r>
        <w:rPr>
          <w:strike/>
        </w:rPr>
        <w:t>o</w:t>
      </w:r>
      <w:r>
        <w:rPr>
          <w:strike/>
          <w:spacing w:val="1"/>
        </w:rPr>
        <w:t xml:space="preserve"> </w:t>
      </w:r>
      <w:r>
        <w:rPr>
          <w:strike/>
        </w:rPr>
        <w:t>inocente</w:t>
      </w:r>
      <w:r>
        <w:rPr>
          <w:strike/>
          <w:spacing w:val="1"/>
        </w:rPr>
        <w:t xml:space="preserve"> </w:t>
      </w:r>
      <w:r>
        <w:rPr>
          <w:strike/>
        </w:rPr>
        <w:t>la</w:t>
      </w:r>
      <w:r>
        <w:rPr>
          <w:strike/>
          <w:spacing w:val="-2"/>
        </w:rPr>
        <w:t xml:space="preserve"> </w:t>
      </w:r>
      <w:r>
        <w:rPr>
          <w:strike/>
        </w:rPr>
        <w:t>persona</w:t>
      </w:r>
      <w:r>
        <w:rPr>
          <w:strike/>
          <w:spacing w:val="-1"/>
        </w:rPr>
        <w:t xml:space="preserve"> </w:t>
      </w:r>
      <w:r>
        <w:rPr>
          <w:strike/>
        </w:rPr>
        <w:t>a</w:t>
      </w:r>
      <w:r>
        <w:rPr>
          <w:strike/>
          <w:spacing w:val="1"/>
        </w:rPr>
        <w:t xml:space="preserve"> </w:t>
      </w:r>
      <w:r>
        <w:rPr>
          <w:strike/>
        </w:rPr>
        <w:t>quien</w:t>
      </w:r>
      <w:r>
        <w:rPr>
          <w:strike/>
          <w:spacing w:val="-1"/>
        </w:rPr>
        <w:t xml:space="preserve"> </w:t>
      </w:r>
      <w:r>
        <w:rPr>
          <w:strike/>
        </w:rPr>
        <w:t>se le</w:t>
      </w:r>
      <w:r>
        <w:rPr>
          <w:strike/>
          <w:spacing w:val="-1"/>
        </w:rPr>
        <w:t xml:space="preserve"> </w:t>
      </w:r>
      <w:r>
        <w:rPr>
          <w:strike/>
        </w:rPr>
        <w:t>imputa</w:t>
      </w:r>
      <w:r>
        <w:rPr>
          <w:rFonts w:ascii="Cambria" w:hAnsi="Cambria"/>
          <w:strike/>
          <w:sz w:val="28"/>
        </w:rPr>
        <w:t>.</w:t>
      </w:r>
    </w:p>
    <w:p w14:paraId="4429F63D" w14:textId="77777777" w:rsidR="00240745" w:rsidRDefault="00240745">
      <w:pPr>
        <w:pStyle w:val="Textoindependiente"/>
        <w:spacing w:before="8"/>
        <w:rPr>
          <w:rFonts w:ascii="Cambria"/>
          <w:sz w:val="15"/>
        </w:rPr>
      </w:pPr>
    </w:p>
    <w:p w14:paraId="18D85569" w14:textId="0EFF9D1B" w:rsidR="00240745" w:rsidRDefault="00894807">
      <w:pPr>
        <w:pStyle w:val="Textoindependiente"/>
        <w:spacing w:before="93"/>
        <w:ind w:left="121" w:right="195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4775424" behindDoc="1" locked="0" layoutInCell="1" allowOverlap="1" wp14:anchorId="08FA3E08" wp14:editId="66CAD94F">
                <wp:simplePos x="0" y="0"/>
                <wp:positionH relativeFrom="page">
                  <wp:posOffset>1080770</wp:posOffset>
                </wp:positionH>
                <wp:positionV relativeFrom="paragraph">
                  <wp:posOffset>162560</wp:posOffset>
                </wp:positionV>
                <wp:extent cx="5611495" cy="7620"/>
                <wp:effectExtent l="0" t="0" r="0" b="0"/>
                <wp:wrapNone/>
                <wp:docPr id="1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149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95E49F" id="Rectangle 8" o:spid="_x0000_s1026" style="position:absolute;margin-left:85.1pt;margin-top:12.8pt;width:441.85pt;height:.6pt;z-index:-1854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4775936" behindDoc="1" locked="0" layoutInCell="1" allowOverlap="1" wp14:anchorId="032A6066" wp14:editId="36B619CF">
                <wp:simplePos x="0" y="0"/>
                <wp:positionH relativeFrom="page">
                  <wp:posOffset>1080770</wp:posOffset>
                </wp:positionH>
                <wp:positionV relativeFrom="paragraph">
                  <wp:posOffset>337820</wp:posOffset>
                </wp:positionV>
                <wp:extent cx="5611495" cy="7620"/>
                <wp:effectExtent l="0" t="0" r="0" b="0"/>
                <wp:wrapNone/>
                <wp:docPr id="1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149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1DDD2D" id="Rectangle 7" o:spid="_x0000_s1026" style="position:absolute;margin-left:85.1pt;margin-top:26.6pt;width:441.85pt;height:.6pt;z-index:-1854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4776448" behindDoc="1" locked="0" layoutInCell="1" allowOverlap="1" wp14:anchorId="0BC0D1F8" wp14:editId="23F6E95B">
                <wp:simplePos x="0" y="0"/>
                <wp:positionH relativeFrom="page">
                  <wp:posOffset>1080770</wp:posOffset>
                </wp:positionH>
                <wp:positionV relativeFrom="paragraph">
                  <wp:posOffset>513080</wp:posOffset>
                </wp:positionV>
                <wp:extent cx="5611495" cy="7620"/>
                <wp:effectExtent l="0" t="0" r="0" b="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149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C084C9" id="Rectangle 6" o:spid="_x0000_s1026" style="position:absolute;margin-left:85.1pt;margin-top:40.4pt;width:441.85pt;height:.6pt;z-index:-1854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" fillcolor="black" stroked="f">
                <w10:wrap anchorx="page"/>
              </v:rect>
            </w:pict>
          </mc:Fallback>
        </mc:AlternateContent>
      </w:r>
      <w:r>
        <w:t>Igual</w:t>
      </w:r>
      <w:r>
        <w:rPr>
          <w:spacing w:val="1"/>
        </w:rPr>
        <w:t xml:space="preserve"> </w:t>
      </w:r>
      <w:r>
        <w:t>sanción</w:t>
      </w:r>
      <w:r>
        <w:rPr>
          <w:spacing w:val="1"/>
        </w:rPr>
        <w:t xml:space="preserve"> </w:t>
      </w:r>
      <w:r>
        <w:t>se aplicará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que par</w:t>
      </w:r>
      <w:r>
        <w:t>a hacer que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inocente aparezca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culpable de un delito ponga en las vestiduras del calumniado, en su casa, en su</w:t>
      </w:r>
      <w:r>
        <w:rPr>
          <w:spacing w:val="1"/>
        </w:rPr>
        <w:t xml:space="preserve"> </w:t>
      </w:r>
      <w:r>
        <w:t>automóvil, o en cualquier lugar adecuado para ese fin, una cosa que pueda dar</w:t>
      </w:r>
      <w:r>
        <w:rPr>
          <w:spacing w:val="1"/>
        </w:rPr>
        <w:t xml:space="preserve"> </w:t>
      </w:r>
      <w:r>
        <w:rPr>
          <w:strike/>
        </w:rPr>
        <w:t>indicios</w:t>
      </w:r>
      <w:r>
        <w:rPr>
          <w:strike/>
          <w:spacing w:val="-1"/>
        </w:rPr>
        <w:t xml:space="preserve"> </w:t>
      </w:r>
      <w:r>
        <w:rPr>
          <w:strike/>
        </w:rPr>
        <w:t>o</w:t>
      </w:r>
      <w:r>
        <w:rPr>
          <w:strike/>
          <w:spacing w:val="-1"/>
        </w:rPr>
        <w:t xml:space="preserve"> </w:t>
      </w:r>
      <w:r>
        <w:rPr>
          <w:strike/>
        </w:rPr>
        <w:t>presunciones de responsabilidad.</w:t>
      </w:r>
    </w:p>
    <w:p w14:paraId="3E51490E" w14:textId="77777777" w:rsidR="00240745" w:rsidRDefault="00240745">
      <w:pPr>
        <w:pStyle w:val="Textoindependiente"/>
        <w:spacing w:before="2"/>
        <w:rPr>
          <w:sz w:val="16"/>
        </w:rPr>
      </w:pPr>
    </w:p>
    <w:p w14:paraId="4F6C627F" w14:textId="2BE0207C" w:rsidR="00240745" w:rsidRDefault="00894807">
      <w:pPr>
        <w:spacing w:before="92" w:line="360" w:lineRule="auto"/>
        <w:ind w:left="121"/>
        <w:rPr>
          <w:rFonts w:ascii="Calibri" w:hAnsi="Calibri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4776960" behindDoc="1" locked="0" layoutInCell="1" allowOverlap="1" wp14:anchorId="7F43D150" wp14:editId="0A59A373">
                <wp:simplePos x="0" y="0"/>
                <wp:positionH relativeFrom="page">
                  <wp:posOffset>1080770</wp:posOffset>
                </wp:positionH>
                <wp:positionV relativeFrom="paragraph">
                  <wp:posOffset>161925</wp:posOffset>
                </wp:positionV>
                <wp:extent cx="5611495" cy="7620"/>
                <wp:effectExtent l="0" t="0" r="0" b="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149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5E2B18" id="Rectangle 5" o:spid="_x0000_s1026" style="position:absolute;margin-left:85.1pt;margin-top:12.75pt;width:441.85pt;height:.6pt;z-index:-1853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" fillcolor="black" stroked="f">
                <w10:wrap anchorx="page"/>
              </v:rect>
            </w:pict>
          </mc:Fallback>
        </mc:AlternateContent>
      </w:r>
      <w:r>
        <w:rPr>
          <w:sz w:val="24"/>
        </w:rPr>
        <w:t>Si</w:t>
      </w:r>
      <w:r>
        <w:rPr>
          <w:spacing w:val="27"/>
          <w:sz w:val="24"/>
        </w:rPr>
        <w:t xml:space="preserve"> </w:t>
      </w:r>
      <w:r>
        <w:rPr>
          <w:sz w:val="24"/>
        </w:rPr>
        <w:t>se</w:t>
      </w:r>
      <w:r>
        <w:rPr>
          <w:spacing w:val="29"/>
          <w:sz w:val="24"/>
        </w:rPr>
        <w:t xml:space="preserve"> </w:t>
      </w:r>
      <w:r>
        <w:rPr>
          <w:sz w:val="24"/>
        </w:rPr>
        <w:t>condena</w:t>
      </w:r>
      <w:r>
        <w:rPr>
          <w:spacing w:val="27"/>
          <w:sz w:val="24"/>
        </w:rPr>
        <w:t xml:space="preserve"> </w:t>
      </w:r>
      <w:r>
        <w:rPr>
          <w:sz w:val="24"/>
        </w:rPr>
        <w:t>al</w:t>
      </w:r>
      <w:r>
        <w:rPr>
          <w:spacing w:val="28"/>
          <w:sz w:val="24"/>
        </w:rPr>
        <w:t xml:space="preserve"> </w:t>
      </w:r>
      <w:r>
        <w:rPr>
          <w:sz w:val="24"/>
        </w:rPr>
        <w:t>calumniado</w:t>
      </w:r>
      <w:r>
        <w:rPr>
          <w:spacing w:val="29"/>
          <w:sz w:val="24"/>
        </w:rPr>
        <w:t xml:space="preserve"> </w:t>
      </w:r>
      <w:r>
        <w:rPr>
          <w:sz w:val="24"/>
        </w:rPr>
        <w:t>se</w:t>
      </w:r>
      <w:r>
        <w:rPr>
          <w:spacing w:val="29"/>
          <w:sz w:val="24"/>
        </w:rPr>
        <w:t xml:space="preserve"> </w:t>
      </w:r>
      <w:r>
        <w:rPr>
          <w:sz w:val="24"/>
        </w:rPr>
        <w:t>impondrá</w:t>
      </w:r>
      <w:r>
        <w:rPr>
          <w:spacing w:val="24"/>
          <w:sz w:val="24"/>
        </w:rPr>
        <w:t xml:space="preserve"> </w:t>
      </w:r>
      <w:r>
        <w:rPr>
          <w:sz w:val="24"/>
        </w:rPr>
        <w:t>al</w:t>
      </w:r>
      <w:r>
        <w:rPr>
          <w:spacing w:val="28"/>
          <w:sz w:val="24"/>
        </w:rPr>
        <w:t xml:space="preserve"> </w:t>
      </w:r>
      <w:r>
        <w:rPr>
          <w:sz w:val="24"/>
        </w:rPr>
        <w:t>calumniador</w:t>
      </w:r>
      <w:r>
        <w:rPr>
          <w:spacing w:val="28"/>
          <w:sz w:val="24"/>
        </w:rPr>
        <w:t xml:space="preserve"> </w:t>
      </w:r>
      <w:r>
        <w:rPr>
          <w:sz w:val="24"/>
        </w:rPr>
        <w:t>la</w:t>
      </w:r>
      <w:r>
        <w:rPr>
          <w:spacing w:val="27"/>
          <w:sz w:val="24"/>
        </w:rPr>
        <w:t xml:space="preserve"> </w:t>
      </w:r>
      <w:r>
        <w:rPr>
          <w:sz w:val="24"/>
        </w:rPr>
        <w:t>misma</w:t>
      </w:r>
      <w:r>
        <w:rPr>
          <w:spacing w:val="27"/>
          <w:sz w:val="24"/>
        </w:rPr>
        <w:t xml:space="preserve"> </w:t>
      </w:r>
      <w:r>
        <w:rPr>
          <w:sz w:val="24"/>
        </w:rPr>
        <w:t>sanción</w:t>
      </w:r>
      <w:r>
        <w:rPr>
          <w:spacing w:val="29"/>
          <w:sz w:val="24"/>
        </w:rPr>
        <w:t xml:space="preserve"> </w:t>
      </w:r>
      <w:r>
        <w:rPr>
          <w:sz w:val="24"/>
        </w:rPr>
        <w:t>que</w:t>
      </w:r>
      <w:r>
        <w:rPr>
          <w:spacing w:val="-64"/>
          <w:sz w:val="24"/>
        </w:rPr>
        <w:t xml:space="preserve"> </w:t>
      </w:r>
      <w:r>
        <w:rPr>
          <w:strike/>
          <w:sz w:val="24"/>
        </w:rPr>
        <w:t>aquél</w:t>
      </w:r>
      <w:r>
        <w:rPr>
          <w:sz w:val="24"/>
        </w:rPr>
        <w:t>.</w:t>
      </w:r>
      <w:r>
        <w:rPr>
          <w:spacing w:val="23"/>
          <w:sz w:val="24"/>
        </w:rPr>
        <w:t xml:space="preserve"> </w:t>
      </w:r>
      <w:r>
        <w:rPr>
          <w:rFonts w:ascii="Calibri" w:hAnsi="Calibri"/>
          <w:sz w:val="16"/>
        </w:rPr>
        <w:t>(El</w:t>
      </w:r>
      <w:r>
        <w:rPr>
          <w:rFonts w:ascii="Calibri" w:hAnsi="Calibri"/>
          <w:spacing w:val="25"/>
          <w:sz w:val="16"/>
        </w:rPr>
        <w:t xml:space="preserve"> </w:t>
      </w:r>
      <w:r>
        <w:rPr>
          <w:rFonts w:ascii="Calibri" w:hAnsi="Calibri"/>
          <w:sz w:val="16"/>
        </w:rPr>
        <w:t>texto</w:t>
      </w:r>
      <w:r>
        <w:rPr>
          <w:rFonts w:ascii="Calibri" w:hAnsi="Calibri"/>
          <w:spacing w:val="25"/>
          <w:sz w:val="16"/>
        </w:rPr>
        <w:t xml:space="preserve"> </w:t>
      </w:r>
      <w:r>
        <w:rPr>
          <w:rFonts w:ascii="Calibri" w:hAnsi="Calibri"/>
          <w:sz w:val="16"/>
        </w:rPr>
        <w:t>tachado</w:t>
      </w:r>
      <w:r>
        <w:rPr>
          <w:rFonts w:ascii="Calibri" w:hAnsi="Calibri"/>
          <w:spacing w:val="26"/>
          <w:sz w:val="16"/>
        </w:rPr>
        <w:t xml:space="preserve"> </w:t>
      </w:r>
      <w:r>
        <w:rPr>
          <w:rFonts w:ascii="Calibri" w:hAnsi="Calibri"/>
          <w:sz w:val="16"/>
        </w:rPr>
        <w:t>se</w:t>
      </w:r>
      <w:r>
        <w:rPr>
          <w:rFonts w:ascii="Calibri" w:hAnsi="Calibri"/>
          <w:spacing w:val="25"/>
          <w:sz w:val="16"/>
        </w:rPr>
        <w:t xml:space="preserve"> </w:t>
      </w:r>
      <w:r>
        <w:rPr>
          <w:rFonts w:ascii="Calibri" w:hAnsi="Calibri"/>
          <w:sz w:val="16"/>
        </w:rPr>
        <w:t>declaró</w:t>
      </w:r>
      <w:r>
        <w:rPr>
          <w:rFonts w:ascii="Calibri" w:hAnsi="Calibri"/>
          <w:spacing w:val="25"/>
          <w:sz w:val="16"/>
        </w:rPr>
        <w:t xml:space="preserve"> </w:t>
      </w:r>
      <w:r>
        <w:rPr>
          <w:rFonts w:ascii="Calibri" w:hAnsi="Calibri"/>
          <w:sz w:val="16"/>
        </w:rPr>
        <w:t>inválido</w:t>
      </w:r>
      <w:r>
        <w:rPr>
          <w:rFonts w:ascii="Calibri" w:hAnsi="Calibri"/>
          <w:spacing w:val="25"/>
          <w:sz w:val="16"/>
        </w:rPr>
        <w:t xml:space="preserve"> </w:t>
      </w:r>
      <w:r>
        <w:rPr>
          <w:rFonts w:ascii="Calibri" w:hAnsi="Calibri"/>
          <w:sz w:val="16"/>
        </w:rPr>
        <w:t>por</w:t>
      </w:r>
      <w:r>
        <w:rPr>
          <w:rFonts w:ascii="Calibri" w:hAnsi="Calibri"/>
          <w:spacing w:val="25"/>
          <w:sz w:val="16"/>
        </w:rPr>
        <w:t xml:space="preserve"> </w:t>
      </w:r>
      <w:r>
        <w:rPr>
          <w:rFonts w:ascii="Calibri" w:hAnsi="Calibri"/>
          <w:sz w:val="16"/>
        </w:rPr>
        <w:t>sentencia</w:t>
      </w:r>
      <w:r>
        <w:rPr>
          <w:rFonts w:ascii="Calibri" w:hAnsi="Calibri"/>
          <w:spacing w:val="26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25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26"/>
          <w:sz w:val="16"/>
        </w:rPr>
        <w:t xml:space="preserve"> </w:t>
      </w:r>
      <w:r>
        <w:rPr>
          <w:rFonts w:ascii="Calibri" w:hAnsi="Calibri"/>
          <w:sz w:val="16"/>
        </w:rPr>
        <w:t>SCJN</w:t>
      </w:r>
      <w:r>
        <w:rPr>
          <w:rFonts w:ascii="Calibri" w:hAnsi="Calibri"/>
          <w:spacing w:val="25"/>
          <w:sz w:val="16"/>
        </w:rPr>
        <w:t xml:space="preserve"> </w:t>
      </w:r>
      <w:r>
        <w:rPr>
          <w:rFonts w:ascii="Calibri" w:hAnsi="Calibri"/>
          <w:sz w:val="16"/>
        </w:rPr>
        <w:t>derivado</w:t>
      </w:r>
      <w:r>
        <w:rPr>
          <w:rFonts w:ascii="Calibri" w:hAnsi="Calibri"/>
          <w:spacing w:val="25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25"/>
          <w:sz w:val="16"/>
        </w:rPr>
        <w:t xml:space="preserve"> </w:t>
      </w:r>
      <w:r>
        <w:rPr>
          <w:rFonts w:ascii="Calibri" w:hAnsi="Calibri"/>
          <w:sz w:val="16"/>
        </w:rPr>
        <w:t>la</w:t>
      </w:r>
      <w:r>
        <w:rPr>
          <w:rFonts w:ascii="Calibri" w:hAnsi="Calibri"/>
          <w:spacing w:val="26"/>
          <w:sz w:val="16"/>
        </w:rPr>
        <w:t xml:space="preserve"> </w:t>
      </w:r>
      <w:r>
        <w:rPr>
          <w:rFonts w:ascii="Calibri" w:hAnsi="Calibri"/>
          <w:sz w:val="16"/>
        </w:rPr>
        <w:t>Acción</w:t>
      </w:r>
      <w:r>
        <w:rPr>
          <w:rFonts w:ascii="Calibri" w:hAnsi="Calibri"/>
          <w:spacing w:val="26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25"/>
          <w:sz w:val="16"/>
        </w:rPr>
        <w:t xml:space="preserve"> </w:t>
      </w:r>
      <w:r>
        <w:rPr>
          <w:rFonts w:ascii="Calibri" w:hAnsi="Calibri"/>
          <w:sz w:val="16"/>
        </w:rPr>
        <w:t>Inconstitucionalidad</w:t>
      </w:r>
      <w:r>
        <w:rPr>
          <w:rFonts w:ascii="Calibri" w:hAnsi="Calibri"/>
          <w:spacing w:val="25"/>
          <w:sz w:val="16"/>
        </w:rPr>
        <w:t xml:space="preserve"> </w:t>
      </w:r>
      <w:r>
        <w:rPr>
          <w:rFonts w:ascii="Calibri" w:hAnsi="Calibri"/>
          <w:sz w:val="16"/>
        </w:rPr>
        <w:t>115/2015</w:t>
      </w:r>
    </w:p>
    <w:p w14:paraId="0C0B75C3" w14:textId="77777777" w:rsidR="00240745" w:rsidRDefault="00894807">
      <w:pPr>
        <w:spacing w:before="1"/>
        <w:ind w:left="121"/>
        <w:jc w:val="both"/>
        <w:rPr>
          <w:rFonts w:ascii="Calibri"/>
          <w:sz w:val="16"/>
        </w:rPr>
      </w:pPr>
      <w:r>
        <w:rPr>
          <w:rFonts w:ascii="Calibri"/>
          <w:sz w:val="16"/>
        </w:rPr>
        <w:t>notificada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el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15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junio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2018,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fecha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en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que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surte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sus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efectos)</w:t>
      </w:r>
    </w:p>
    <w:p w14:paraId="2EB1623A" w14:textId="77777777" w:rsidR="00240745" w:rsidRDefault="00240745">
      <w:pPr>
        <w:pStyle w:val="Textoindependiente"/>
        <w:rPr>
          <w:rFonts w:ascii="Calibri"/>
          <w:sz w:val="16"/>
        </w:rPr>
      </w:pPr>
    </w:p>
    <w:p w14:paraId="6612213C" w14:textId="77777777" w:rsidR="00240745" w:rsidRDefault="00240745">
      <w:pPr>
        <w:pStyle w:val="Textoindependiente"/>
        <w:spacing w:before="4"/>
        <w:rPr>
          <w:rFonts w:ascii="Calibri"/>
          <w:sz w:val="14"/>
        </w:rPr>
      </w:pPr>
    </w:p>
    <w:p w14:paraId="6091F6A7" w14:textId="57212A54" w:rsidR="00240745" w:rsidRDefault="00894807">
      <w:pPr>
        <w:ind w:left="121" w:right="196" w:firstLine="2"/>
        <w:jc w:val="both"/>
        <w:rPr>
          <w:rFonts w:ascii="Calibri" w:hAnsi="Calibri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4777472" behindDoc="1" locked="0" layoutInCell="1" allowOverlap="1" wp14:anchorId="67C1E010" wp14:editId="01C3FF2E">
                <wp:simplePos x="0" y="0"/>
                <wp:positionH relativeFrom="page">
                  <wp:posOffset>1082040</wp:posOffset>
                </wp:positionH>
                <wp:positionV relativeFrom="paragraph">
                  <wp:posOffset>103505</wp:posOffset>
                </wp:positionV>
                <wp:extent cx="5609590" cy="7620"/>
                <wp:effectExtent l="0" t="0" r="0" b="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959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C7DA7D" id="Rectangle 4" o:spid="_x0000_s1026" style="position:absolute;margin-left:85.2pt;margin-top:8.15pt;width:441.7pt;height:.6pt;z-index:-1853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4777984" behindDoc="1" locked="0" layoutInCell="1" allowOverlap="1" wp14:anchorId="13BDBA08" wp14:editId="351E95D7">
                <wp:simplePos x="0" y="0"/>
                <wp:positionH relativeFrom="page">
                  <wp:posOffset>1080770</wp:posOffset>
                </wp:positionH>
                <wp:positionV relativeFrom="paragraph">
                  <wp:posOffset>278765</wp:posOffset>
                </wp:positionV>
                <wp:extent cx="5611495" cy="7620"/>
                <wp:effectExtent l="0" t="0" r="0" b="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149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AA5B9" id="Rectangle 3" o:spid="_x0000_s1026" style="position:absolute;margin-left:85.1pt;margin-top:21.95pt;width:441.85pt;height:.6pt;z-index:-1853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4778496" behindDoc="1" locked="0" layoutInCell="1" allowOverlap="1" wp14:anchorId="70966DD1" wp14:editId="1C512F0E">
                <wp:simplePos x="0" y="0"/>
                <wp:positionH relativeFrom="page">
                  <wp:posOffset>1080770</wp:posOffset>
                </wp:positionH>
                <wp:positionV relativeFrom="paragraph">
                  <wp:posOffset>454025</wp:posOffset>
                </wp:positionV>
                <wp:extent cx="5611495" cy="7620"/>
                <wp:effectExtent l="0" t="0" r="0" b="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149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2CB135" id="Rectangle 2" o:spid="_x0000_s1026" style="position:absolute;margin-left:85.1pt;margin-top:35.75pt;width:441.85pt;height:.6pt;z-index:-1853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" fillcolor="black" stroked="f">
                <w10:wrap anchorx="page"/>
              </v:rect>
            </w:pict>
          </mc:Fallback>
        </mc:AlternateContent>
      </w:r>
      <w:r>
        <w:rPr>
          <w:rFonts w:ascii="Arial" w:hAnsi="Arial"/>
          <w:b/>
          <w:sz w:val="24"/>
        </w:rPr>
        <w:t>Artículo 298</w:t>
      </w:r>
      <w:r>
        <w:rPr>
          <w:sz w:val="24"/>
        </w:rPr>
        <w:t>.- Cuando haya pendiente un proceso o averiguación de un delito</w:t>
      </w:r>
      <w:r>
        <w:rPr>
          <w:spacing w:val="1"/>
          <w:sz w:val="24"/>
        </w:rPr>
        <w:t xml:space="preserve"> </w:t>
      </w:r>
      <w:r>
        <w:rPr>
          <w:sz w:val="24"/>
        </w:rPr>
        <w:t>imputado a alguien calumniosamente, se suspenderá el ejercicio de la acción de</w:t>
      </w:r>
      <w:r>
        <w:rPr>
          <w:spacing w:val="1"/>
          <w:sz w:val="24"/>
        </w:rPr>
        <w:t xml:space="preserve"> </w:t>
      </w:r>
      <w:r>
        <w:rPr>
          <w:sz w:val="24"/>
        </w:rPr>
        <w:t>calumnia hasta que en dicho proceso se dicte sentencia ejecutoria. En este caso,</w:t>
      </w:r>
      <w:r>
        <w:rPr>
          <w:spacing w:val="1"/>
          <w:sz w:val="24"/>
        </w:rPr>
        <w:t xml:space="preserve"> </w:t>
      </w:r>
      <w:r>
        <w:rPr>
          <w:strike/>
          <w:sz w:val="24"/>
        </w:rPr>
        <w:t>la prescripción comenzará a corr</w:t>
      </w:r>
      <w:r>
        <w:rPr>
          <w:strike/>
          <w:sz w:val="24"/>
        </w:rPr>
        <w:t>er cuando termine el proceso</w:t>
      </w:r>
      <w:r>
        <w:rPr>
          <w:sz w:val="24"/>
        </w:rPr>
        <w:t xml:space="preserve">. </w:t>
      </w:r>
      <w:r>
        <w:rPr>
          <w:rFonts w:ascii="Calibri" w:hAnsi="Calibri"/>
          <w:sz w:val="16"/>
        </w:rPr>
        <w:t>(El texto tachado se declaró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inválido por sentencia de la SCJN derivado de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la Acción de Inconstitucionalidad 115/2015 notificado el 15 de junio de 2018,</w:t>
      </w:r>
      <w:r>
        <w:rPr>
          <w:rFonts w:ascii="Calibri" w:hAnsi="Calibri"/>
          <w:spacing w:val="36"/>
          <w:sz w:val="16"/>
        </w:rPr>
        <w:t xml:space="preserve"> </w:t>
      </w:r>
      <w:r>
        <w:rPr>
          <w:rFonts w:ascii="Calibri" w:hAnsi="Calibri"/>
          <w:sz w:val="16"/>
        </w:rPr>
        <w:t>fecha en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que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surte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sus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efectos)</w:t>
      </w:r>
    </w:p>
    <w:p w14:paraId="5AB0482C" w14:textId="77777777" w:rsidR="00240745" w:rsidRDefault="00240745">
      <w:pPr>
        <w:pStyle w:val="Textoindependiente"/>
        <w:rPr>
          <w:rFonts w:ascii="Calibri"/>
          <w:sz w:val="16"/>
        </w:rPr>
      </w:pPr>
    </w:p>
    <w:p w14:paraId="37CDA237" w14:textId="77777777" w:rsidR="00240745" w:rsidRDefault="00240745">
      <w:pPr>
        <w:pStyle w:val="Textoindependiente"/>
        <w:rPr>
          <w:rFonts w:ascii="Calibri"/>
          <w:sz w:val="16"/>
        </w:rPr>
      </w:pPr>
    </w:p>
    <w:p w14:paraId="66D4F6D6" w14:textId="77777777" w:rsidR="00240745" w:rsidRDefault="00240745">
      <w:pPr>
        <w:pStyle w:val="Textoindependiente"/>
        <w:spacing w:before="3"/>
        <w:rPr>
          <w:rFonts w:ascii="Calibri"/>
          <w:sz w:val="13"/>
        </w:rPr>
      </w:pPr>
    </w:p>
    <w:p w14:paraId="130E6E4D" w14:textId="77777777" w:rsidR="00240745" w:rsidRDefault="00894807">
      <w:pPr>
        <w:pStyle w:val="Textoindependiente"/>
        <w:ind w:left="296" w:right="374"/>
        <w:jc w:val="center"/>
      </w:pPr>
      <w:bookmarkStart w:id="476" w:name="_bookmark285"/>
      <w:bookmarkEnd w:id="476"/>
      <w:r>
        <w:t>CAPITULO</w:t>
      </w:r>
      <w:r>
        <w:rPr>
          <w:spacing w:val="-1"/>
        </w:rPr>
        <w:t xml:space="preserve"> </w:t>
      </w:r>
      <w:r>
        <w:t>V</w:t>
      </w:r>
    </w:p>
    <w:p w14:paraId="2BAA2B6F" w14:textId="77777777" w:rsidR="00240745" w:rsidRDefault="00894807">
      <w:pPr>
        <w:pStyle w:val="Ttulo1"/>
        <w:spacing w:line="292" w:lineRule="auto"/>
        <w:ind w:left="1645" w:right="1723"/>
      </w:pPr>
      <w:bookmarkStart w:id="477" w:name="DISPOSICIONES_COMUNES_A_LAS_INJURIAS,"/>
      <w:bookmarkStart w:id="478" w:name="_bookmark286"/>
      <w:bookmarkEnd w:id="477"/>
      <w:bookmarkEnd w:id="478"/>
      <w:r>
        <w:t>DISPOSICIONES COMUNES A LAS</w:t>
      </w:r>
      <w:r>
        <w:t xml:space="preserve"> INJURIAS,</w:t>
      </w:r>
      <w:r>
        <w:rPr>
          <w:spacing w:val="-65"/>
        </w:rPr>
        <w:t xml:space="preserve"> </w:t>
      </w:r>
      <w:bookmarkStart w:id="479" w:name="DIFAMACION_Y_CALUMNIA"/>
      <w:bookmarkEnd w:id="479"/>
      <w:r>
        <w:t>DIFAMACION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CALUMNIA</w:t>
      </w:r>
    </w:p>
    <w:p w14:paraId="3A51024A" w14:textId="77777777" w:rsidR="00240745" w:rsidRDefault="00240745">
      <w:pPr>
        <w:pStyle w:val="Textoindependiente"/>
        <w:spacing w:before="10"/>
        <w:rPr>
          <w:rFonts w:ascii="Arial"/>
          <w:b/>
          <w:sz w:val="23"/>
        </w:rPr>
      </w:pPr>
    </w:p>
    <w:p w14:paraId="50D196DD" w14:textId="77777777" w:rsidR="00240745" w:rsidRDefault="00894807">
      <w:pPr>
        <w:pStyle w:val="Textoindependiente"/>
        <w:ind w:left="121" w:right="196"/>
        <w:jc w:val="both"/>
        <w:rPr>
          <w:rFonts w:ascii="Calibri" w:hAnsi="Calibri"/>
          <w:sz w:val="16"/>
        </w:rPr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299</w:t>
      </w:r>
      <w:r>
        <w:t>.-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procederá</w:t>
      </w:r>
      <w:r>
        <w:rPr>
          <w:spacing w:val="1"/>
        </w:rPr>
        <w:t xml:space="preserve"> </w:t>
      </w:r>
      <w:r>
        <w:t>contra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autores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injurias,</w:t>
      </w:r>
      <w:r>
        <w:rPr>
          <w:spacing w:val="1"/>
        </w:rPr>
        <w:t xml:space="preserve"> </w:t>
      </w:r>
      <w:r>
        <w:t>difamación</w:t>
      </w:r>
      <w:r>
        <w:rPr>
          <w:spacing w:val="1"/>
        </w:rPr>
        <w:t xml:space="preserve"> </w:t>
      </w:r>
      <w:r>
        <w:rPr>
          <w:strike/>
        </w:rPr>
        <w:t>o</w:t>
      </w:r>
      <w:r>
        <w:rPr>
          <w:spacing w:val="1"/>
        </w:rPr>
        <w:t xml:space="preserve"> </w:t>
      </w:r>
      <w:r>
        <w:rPr>
          <w:strike/>
        </w:rPr>
        <w:t>calumnia</w:t>
      </w:r>
      <w:r>
        <w:t>,</w:t>
      </w:r>
      <w:r>
        <w:rPr>
          <w:spacing w:val="12"/>
        </w:rPr>
        <w:t xml:space="preserve"> </w:t>
      </w:r>
      <w:r>
        <w:t>sino</w:t>
      </w:r>
      <w:r>
        <w:rPr>
          <w:spacing w:val="13"/>
        </w:rPr>
        <w:t xml:space="preserve"> </w:t>
      </w:r>
      <w:r>
        <w:t>por</w:t>
      </w:r>
      <w:r>
        <w:rPr>
          <w:spacing w:val="12"/>
        </w:rPr>
        <w:t xml:space="preserve"> </w:t>
      </w:r>
      <w:r>
        <w:t>querella</w:t>
      </w:r>
      <w:r>
        <w:rPr>
          <w:spacing w:val="13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los</w:t>
      </w:r>
      <w:r>
        <w:rPr>
          <w:spacing w:val="12"/>
        </w:rPr>
        <w:t xml:space="preserve"> </w:t>
      </w:r>
      <w:r>
        <w:t>ofendidos</w:t>
      </w:r>
      <w:r>
        <w:rPr>
          <w:spacing w:val="10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sus</w:t>
      </w:r>
      <w:r>
        <w:rPr>
          <w:spacing w:val="12"/>
        </w:rPr>
        <w:t xml:space="preserve"> </w:t>
      </w:r>
      <w:r>
        <w:t>legítimos</w:t>
      </w:r>
      <w:r>
        <w:rPr>
          <w:spacing w:val="11"/>
        </w:rPr>
        <w:t xml:space="preserve"> </w:t>
      </w:r>
      <w:r>
        <w:t>representantes.</w:t>
      </w:r>
      <w:r>
        <w:rPr>
          <w:spacing w:val="13"/>
        </w:rPr>
        <w:t xml:space="preserve"> </w:t>
      </w:r>
      <w:r>
        <w:rPr>
          <w:rFonts w:ascii="Calibri" w:hAnsi="Calibri"/>
          <w:sz w:val="16"/>
        </w:rPr>
        <w:t>(El</w:t>
      </w:r>
    </w:p>
    <w:p w14:paraId="13958F27" w14:textId="77777777" w:rsidR="00240745" w:rsidRDefault="00240745">
      <w:pPr>
        <w:jc w:val="both"/>
        <w:rPr>
          <w:rFonts w:ascii="Calibri" w:hAnsi="Calibri"/>
          <w:sz w:val="16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BA1901A" w14:textId="77777777" w:rsidR="00240745" w:rsidRDefault="00240745">
      <w:pPr>
        <w:pStyle w:val="Textoindependiente"/>
        <w:spacing w:before="10"/>
        <w:rPr>
          <w:rFonts w:ascii="Calibri"/>
          <w:sz w:val="18"/>
        </w:rPr>
      </w:pPr>
    </w:p>
    <w:p w14:paraId="3022137B" w14:textId="77777777" w:rsidR="00240745" w:rsidRDefault="00894807">
      <w:pPr>
        <w:spacing w:before="69"/>
        <w:ind w:left="121" w:right="196" w:hanging="1"/>
        <w:jc w:val="both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texto tachado se declaró inválido por sentencia de la SCJN derivado de la Acción de Inconstitucionalidad 115/2015 notificada el 15 de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junio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2018, fecha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en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que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surte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sus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efectos)</w:t>
      </w:r>
    </w:p>
    <w:p w14:paraId="26522E07" w14:textId="77777777" w:rsidR="00240745" w:rsidRDefault="00240745">
      <w:pPr>
        <w:pStyle w:val="Textoindependiente"/>
        <w:spacing w:before="4"/>
        <w:rPr>
          <w:rFonts w:ascii="Calibri"/>
          <w:sz w:val="22"/>
        </w:rPr>
      </w:pPr>
    </w:p>
    <w:p w14:paraId="39BC7BF0" w14:textId="77777777" w:rsidR="00240745" w:rsidRDefault="00894807">
      <w:pPr>
        <w:spacing w:before="1"/>
        <w:ind w:left="121" w:right="196"/>
        <w:jc w:val="both"/>
        <w:rPr>
          <w:rFonts w:ascii="Calibri" w:hAnsi="Calibri"/>
          <w:sz w:val="16"/>
        </w:rPr>
      </w:pPr>
      <w:r>
        <w:rPr>
          <w:sz w:val="24"/>
        </w:rPr>
        <w:t xml:space="preserve">Si la injuria, difamación </w:t>
      </w:r>
      <w:r>
        <w:rPr>
          <w:strike/>
          <w:sz w:val="24"/>
        </w:rPr>
        <w:t>o calumnia</w:t>
      </w:r>
      <w:r>
        <w:rPr>
          <w:sz w:val="24"/>
        </w:rPr>
        <w:t xml:space="preserve"> son posteriores al fallecimiento del ofendido,</w:t>
      </w:r>
      <w:r>
        <w:rPr>
          <w:spacing w:val="1"/>
          <w:sz w:val="24"/>
        </w:rPr>
        <w:t xml:space="preserve"> </w:t>
      </w:r>
      <w:r>
        <w:rPr>
          <w:sz w:val="24"/>
        </w:rPr>
        <w:t>sólo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procederá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virtud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querella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familiares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representantes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legítimos. </w:t>
      </w:r>
      <w:r>
        <w:rPr>
          <w:rFonts w:ascii="Calibri" w:hAnsi="Calibri"/>
          <w:sz w:val="16"/>
        </w:rPr>
        <w:t>(El texto tachado se declaró inválido por sentencia de la SCJN derivado de la Acción de Inconstitucionalidad 115/2015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noti</w:t>
      </w:r>
      <w:r>
        <w:rPr>
          <w:rFonts w:ascii="Calibri" w:hAnsi="Calibri"/>
          <w:sz w:val="16"/>
        </w:rPr>
        <w:t>ficada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el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15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junio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2018, fecha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en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que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surte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sus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efectos)</w:t>
      </w:r>
    </w:p>
    <w:p w14:paraId="0EEB8546" w14:textId="77777777" w:rsidR="00240745" w:rsidRDefault="00240745">
      <w:pPr>
        <w:pStyle w:val="Textoindependiente"/>
        <w:spacing w:before="8"/>
        <w:rPr>
          <w:rFonts w:ascii="Calibri"/>
          <w:sz w:val="22"/>
        </w:rPr>
      </w:pPr>
    </w:p>
    <w:p w14:paraId="7C649529" w14:textId="77777777" w:rsidR="00240745" w:rsidRDefault="00894807">
      <w:pPr>
        <w:pStyle w:val="Textoindependiente"/>
        <w:spacing w:before="1"/>
        <w:ind w:left="121" w:right="197"/>
        <w:jc w:val="both"/>
      </w:pPr>
      <w:r>
        <w:t>Si esos mismos delitos se cometen con anterioridad al fallecimiento del ofendido y</w:t>
      </w:r>
      <w:r>
        <w:rPr>
          <w:spacing w:val="1"/>
        </w:rPr>
        <w:t xml:space="preserve"> </w:t>
      </w:r>
      <w:r>
        <w:t>éste hubiere perdonado la ofensa, o sabiendo que se había inferido, no hubiere</w:t>
      </w:r>
      <w:r>
        <w:rPr>
          <w:spacing w:val="1"/>
        </w:rPr>
        <w:t xml:space="preserve"> </w:t>
      </w:r>
      <w:r>
        <w:t>presentado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querella</w:t>
      </w:r>
      <w:r>
        <w:rPr>
          <w:spacing w:val="1"/>
        </w:rPr>
        <w:t xml:space="preserve"> </w:t>
      </w:r>
      <w:r>
        <w:t>pudiendo</w:t>
      </w:r>
      <w:r>
        <w:rPr>
          <w:spacing w:val="1"/>
        </w:rPr>
        <w:t xml:space="preserve"> </w:t>
      </w:r>
      <w:r>
        <w:t>hacerlo,</w:t>
      </w:r>
      <w:r>
        <w:rPr>
          <w:spacing w:val="1"/>
        </w:rPr>
        <w:t xml:space="preserve"> </w:t>
      </w:r>
      <w:r>
        <w:t>ni</w:t>
      </w:r>
      <w:r>
        <w:rPr>
          <w:spacing w:val="1"/>
        </w:rPr>
        <w:t xml:space="preserve"> </w:t>
      </w:r>
      <w:r>
        <w:t>manifestado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hicieran</w:t>
      </w:r>
      <w:r>
        <w:rPr>
          <w:spacing w:val="1"/>
        </w:rPr>
        <w:t xml:space="preserve"> </w:t>
      </w:r>
      <w:r>
        <w:t>sus</w:t>
      </w:r>
      <w:r>
        <w:rPr>
          <w:spacing w:val="-64"/>
        </w:rPr>
        <w:t xml:space="preserve"> </w:t>
      </w:r>
      <w:r>
        <w:t>herederos, se</w:t>
      </w:r>
      <w:r>
        <w:rPr>
          <w:spacing w:val="-2"/>
        </w:rPr>
        <w:t xml:space="preserve"> </w:t>
      </w:r>
      <w:r>
        <w:t>extinguirá</w:t>
      </w:r>
      <w:r>
        <w:rPr>
          <w:spacing w:val="1"/>
        </w:rPr>
        <w:t xml:space="preserve"> </w:t>
      </w:r>
      <w:r>
        <w:t>la sanción</w:t>
      </w:r>
      <w:r>
        <w:rPr>
          <w:spacing w:val="-1"/>
        </w:rPr>
        <w:t xml:space="preserve"> </w:t>
      </w:r>
      <w:r>
        <w:t>penal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esos</w:t>
      </w:r>
      <w:r>
        <w:rPr>
          <w:spacing w:val="-1"/>
        </w:rPr>
        <w:t xml:space="preserve"> </w:t>
      </w:r>
      <w:r>
        <w:t>delitos.</w:t>
      </w:r>
    </w:p>
    <w:p w14:paraId="39BB31B8" w14:textId="77777777" w:rsidR="00240745" w:rsidRDefault="00240745">
      <w:pPr>
        <w:pStyle w:val="Textoindependiente"/>
        <w:spacing w:before="9"/>
        <w:rPr>
          <w:sz w:val="23"/>
        </w:rPr>
      </w:pPr>
    </w:p>
    <w:p w14:paraId="5D6F2201" w14:textId="77777777" w:rsidR="00240745" w:rsidRDefault="00894807">
      <w:pPr>
        <w:ind w:left="121" w:right="196"/>
        <w:jc w:val="both"/>
        <w:rPr>
          <w:rFonts w:ascii="Calibri" w:hAnsi="Calibri"/>
          <w:sz w:val="16"/>
        </w:rPr>
      </w:pPr>
      <w:r>
        <w:rPr>
          <w:rFonts w:ascii="Arial" w:hAnsi="Arial"/>
          <w:b/>
          <w:sz w:val="24"/>
        </w:rPr>
        <w:t>Artículo 300</w:t>
      </w:r>
      <w:r>
        <w:rPr>
          <w:sz w:val="24"/>
        </w:rPr>
        <w:t xml:space="preserve">.- La injuria, la difamación </w:t>
      </w:r>
      <w:r>
        <w:rPr>
          <w:strike/>
          <w:sz w:val="24"/>
        </w:rPr>
        <w:t>y la calumnia</w:t>
      </w:r>
      <w:r>
        <w:rPr>
          <w:sz w:val="24"/>
        </w:rPr>
        <w:t xml:space="preserve"> hechos al Congreso, al</w:t>
      </w:r>
      <w:r>
        <w:rPr>
          <w:spacing w:val="1"/>
          <w:sz w:val="24"/>
        </w:rPr>
        <w:t xml:space="preserve"> </w:t>
      </w:r>
      <w:r>
        <w:rPr>
          <w:sz w:val="24"/>
        </w:rPr>
        <w:t>Ejecutivo, al Tribunal Superior de Justicia o a cualquier Institu</w:t>
      </w:r>
      <w:r>
        <w:rPr>
          <w:sz w:val="24"/>
        </w:rPr>
        <w:t>ción Oficial en el</w:t>
      </w:r>
      <w:r>
        <w:rPr>
          <w:spacing w:val="1"/>
          <w:sz w:val="24"/>
        </w:rPr>
        <w:t xml:space="preserve"> </w:t>
      </w:r>
      <w:r>
        <w:rPr>
          <w:sz w:val="24"/>
        </w:rPr>
        <w:t>Estado, se sancionará con sujeción a las reglas de este título sin perjuicio de las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sanciones que señala el artículo 186 de este Código. </w:t>
      </w:r>
      <w:r>
        <w:rPr>
          <w:rFonts w:ascii="Calibri" w:hAnsi="Calibri"/>
          <w:sz w:val="16"/>
        </w:rPr>
        <w:t>(El texto tachado se declaró inválido por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sentencia de la SCJN derivado de la Acción de Inconstituci</w:t>
      </w:r>
      <w:r>
        <w:rPr>
          <w:rFonts w:ascii="Calibri" w:hAnsi="Calibri"/>
          <w:sz w:val="16"/>
        </w:rPr>
        <w:t>onalidad 115/2015 notificada el 15 de junio de 2018, fecha en que surte sus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efectos)</w:t>
      </w:r>
    </w:p>
    <w:p w14:paraId="0B78691E" w14:textId="77777777" w:rsidR="00240745" w:rsidRDefault="00240745">
      <w:pPr>
        <w:pStyle w:val="Textoindependiente"/>
        <w:spacing w:before="8"/>
        <w:rPr>
          <w:rFonts w:ascii="Calibri"/>
          <w:sz w:val="22"/>
        </w:rPr>
      </w:pPr>
    </w:p>
    <w:p w14:paraId="256554D4" w14:textId="77777777" w:rsidR="00240745" w:rsidRDefault="00894807">
      <w:pPr>
        <w:ind w:left="121" w:right="196"/>
        <w:jc w:val="both"/>
        <w:rPr>
          <w:rFonts w:ascii="Calibri" w:hAnsi="Calibri"/>
          <w:sz w:val="16"/>
        </w:rPr>
      </w:pPr>
      <w:r>
        <w:rPr>
          <w:rFonts w:ascii="Arial" w:hAnsi="Arial"/>
          <w:b/>
          <w:sz w:val="24"/>
        </w:rPr>
        <w:t>Artículo 301</w:t>
      </w:r>
      <w:r>
        <w:rPr>
          <w:sz w:val="24"/>
        </w:rPr>
        <w:t>.- Cualquier objeto que hubiere servido de medio para cometer los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delitos de injurias, difamación </w:t>
      </w:r>
      <w:r>
        <w:rPr>
          <w:strike/>
          <w:sz w:val="24"/>
        </w:rPr>
        <w:t>o calumnia</w:t>
      </w:r>
      <w:r>
        <w:rPr>
          <w:sz w:val="24"/>
        </w:rPr>
        <w:t xml:space="preserve"> se inutilizará, a menos que se trate de</w:t>
      </w:r>
      <w:r>
        <w:rPr>
          <w:spacing w:val="1"/>
          <w:sz w:val="24"/>
        </w:rPr>
        <w:t xml:space="preserve"> </w:t>
      </w:r>
      <w:r>
        <w:rPr>
          <w:sz w:val="24"/>
        </w:rPr>
        <w:t>algún</w:t>
      </w:r>
      <w:r>
        <w:rPr>
          <w:spacing w:val="1"/>
          <w:sz w:val="24"/>
        </w:rPr>
        <w:t xml:space="preserve"> </w:t>
      </w:r>
      <w:r>
        <w:rPr>
          <w:sz w:val="24"/>
        </w:rPr>
        <w:t>doc</w:t>
      </w:r>
      <w:r>
        <w:rPr>
          <w:sz w:val="24"/>
        </w:rPr>
        <w:t>umento</w:t>
      </w:r>
      <w:r>
        <w:rPr>
          <w:spacing w:val="1"/>
          <w:sz w:val="24"/>
        </w:rPr>
        <w:t xml:space="preserve"> </w:t>
      </w:r>
      <w:r>
        <w:rPr>
          <w:sz w:val="24"/>
        </w:rPr>
        <w:t>público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privado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importe</w:t>
      </w:r>
      <w:r>
        <w:rPr>
          <w:spacing w:val="1"/>
          <w:sz w:val="24"/>
        </w:rPr>
        <w:t xml:space="preserve"> </w:t>
      </w:r>
      <w:r>
        <w:rPr>
          <w:sz w:val="24"/>
        </w:rPr>
        <w:t>obligación,</w:t>
      </w:r>
      <w:r>
        <w:rPr>
          <w:spacing w:val="1"/>
          <w:sz w:val="24"/>
        </w:rPr>
        <w:t xml:space="preserve"> </w:t>
      </w:r>
      <w:r>
        <w:rPr>
          <w:sz w:val="24"/>
        </w:rPr>
        <w:t>liberación</w:t>
      </w:r>
      <w:r>
        <w:rPr>
          <w:spacing w:val="67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transmisión</w:t>
      </w:r>
      <w:r>
        <w:rPr>
          <w:spacing w:val="24"/>
          <w:sz w:val="24"/>
        </w:rPr>
        <w:t xml:space="preserve"> </w:t>
      </w: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derechos.</w:t>
      </w:r>
      <w:r>
        <w:rPr>
          <w:spacing w:val="25"/>
          <w:sz w:val="24"/>
        </w:rPr>
        <w:t xml:space="preserve"> </w:t>
      </w:r>
      <w:r>
        <w:rPr>
          <w:sz w:val="24"/>
        </w:rPr>
        <w:t>En</w:t>
      </w:r>
      <w:r>
        <w:rPr>
          <w:spacing w:val="24"/>
          <w:sz w:val="24"/>
        </w:rPr>
        <w:t xml:space="preserve"> </w:t>
      </w:r>
      <w:r>
        <w:rPr>
          <w:sz w:val="24"/>
        </w:rPr>
        <w:t>éste</w:t>
      </w:r>
      <w:r>
        <w:rPr>
          <w:spacing w:val="24"/>
          <w:sz w:val="24"/>
        </w:rPr>
        <w:t xml:space="preserve"> </w:t>
      </w:r>
      <w:r>
        <w:rPr>
          <w:sz w:val="24"/>
        </w:rPr>
        <w:t>caso</w:t>
      </w:r>
      <w:r>
        <w:rPr>
          <w:spacing w:val="25"/>
          <w:sz w:val="24"/>
        </w:rPr>
        <w:t xml:space="preserve"> </w:t>
      </w:r>
      <w:r>
        <w:rPr>
          <w:sz w:val="24"/>
        </w:rPr>
        <w:t>se</w:t>
      </w:r>
      <w:r>
        <w:rPr>
          <w:spacing w:val="24"/>
          <w:sz w:val="24"/>
        </w:rPr>
        <w:t xml:space="preserve"> </w:t>
      </w:r>
      <w:r>
        <w:rPr>
          <w:sz w:val="24"/>
        </w:rPr>
        <w:t>anotará</w:t>
      </w:r>
      <w:r>
        <w:rPr>
          <w:spacing w:val="22"/>
          <w:sz w:val="24"/>
        </w:rPr>
        <w:t xml:space="preserve"> </w:t>
      </w:r>
      <w:r>
        <w:rPr>
          <w:sz w:val="24"/>
        </w:rPr>
        <w:t>en</w:t>
      </w:r>
      <w:r>
        <w:rPr>
          <w:spacing w:val="25"/>
          <w:sz w:val="24"/>
        </w:rPr>
        <w:t xml:space="preserve"> </w:t>
      </w:r>
      <w:r>
        <w:rPr>
          <w:sz w:val="24"/>
        </w:rPr>
        <w:t>el</w:t>
      </w:r>
      <w:r>
        <w:rPr>
          <w:spacing w:val="23"/>
          <w:sz w:val="24"/>
        </w:rPr>
        <w:t xml:space="preserve"> </w:t>
      </w:r>
      <w:r>
        <w:rPr>
          <w:sz w:val="24"/>
        </w:rPr>
        <w:t>documento</w:t>
      </w:r>
      <w:r>
        <w:rPr>
          <w:spacing w:val="24"/>
          <w:sz w:val="24"/>
        </w:rPr>
        <w:t xml:space="preserve"> </w:t>
      </w:r>
      <w:r>
        <w:rPr>
          <w:sz w:val="24"/>
        </w:rPr>
        <w:t>un</w:t>
      </w:r>
      <w:r>
        <w:rPr>
          <w:spacing w:val="25"/>
          <w:sz w:val="24"/>
        </w:rPr>
        <w:t xml:space="preserve"> </w:t>
      </w:r>
      <w:r>
        <w:rPr>
          <w:sz w:val="24"/>
        </w:rPr>
        <w:t>resumen</w:t>
      </w:r>
      <w:r>
        <w:rPr>
          <w:spacing w:val="-65"/>
          <w:sz w:val="24"/>
        </w:rPr>
        <w:t xml:space="preserve"> </w:t>
      </w:r>
      <w:r>
        <w:rPr>
          <w:sz w:val="24"/>
        </w:rPr>
        <w:t>de</w:t>
      </w:r>
      <w:r>
        <w:rPr>
          <w:spacing w:val="24"/>
          <w:sz w:val="24"/>
        </w:rPr>
        <w:t xml:space="preserve"> </w:t>
      </w:r>
      <w:r>
        <w:rPr>
          <w:sz w:val="24"/>
        </w:rPr>
        <w:t>la</w:t>
      </w:r>
      <w:r>
        <w:rPr>
          <w:spacing w:val="25"/>
          <w:sz w:val="24"/>
        </w:rPr>
        <w:t xml:space="preserve"> </w:t>
      </w:r>
      <w:r>
        <w:rPr>
          <w:sz w:val="24"/>
        </w:rPr>
        <w:t>sentencia</w:t>
      </w:r>
      <w:r>
        <w:rPr>
          <w:spacing w:val="25"/>
          <w:sz w:val="24"/>
        </w:rPr>
        <w:t xml:space="preserve"> </w:t>
      </w:r>
      <w:r>
        <w:rPr>
          <w:sz w:val="24"/>
        </w:rPr>
        <w:t>pronunciada</w:t>
      </w:r>
      <w:r>
        <w:rPr>
          <w:spacing w:val="25"/>
          <w:sz w:val="24"/>
        </w:rPr>
        <w:t xml:space="preserve"> </w:t>
      </w:r>
      <w:r>
        <w:rPr>
          <w:sz w:val="24"/>
        </w:rPr>
        <w:t>contra</w:t>
      </w:r>
      <w:r>
        <w:rPr>
          <w:spacing w:val="23"/>
          <w:sz w:val="24"/>
        </w:rPr>
        <w:t xml:space="preserve"> </w:t>
      </w:r>
      <w:r>
        <w:rPr>
          <w:sz w:val="24"/>
        </w:rPr>
        <w:t>el</w:t>
      </w:r>
      <w:r>
        <w:rPr>
          <w:spacing w:val="24"/>
          <w:sz w:val="24"/>
        </w:rPr>
        <w:t xml:space="preserve"> </w:t>
      </w:r>
      <w:r>
        <w:rPr>
          <w:sz w:val="24"/>
        </w:rPr>
        <w:t>acusado</w:t>
      </w:r>
      <w:r>
        <w:rPr>
          <w:spacing w:val="23"/>
          <w:sz w:val="24"/>
        </w:rPr>
        <w:t xml:space="preserve"> </w:t>
      </w:r>
      <w:r>
        <w:rPr>
          <w:sz w:val="24"/>
        </w:rPr>
        <w:t>o</w:t>
      </w:r>
      <w:r>
        <w:rPr>
          <w:spacing w:val="24"/>
          <w:sz w:val="24"/>
        </w:rPr>
        <w:t xml:space="preserve"> </w:t>
      </w:r>
      <w:r>
        <w:rPr>
          <w:sz w:val="24"/>
        </w:rPr>
        <w:t>en</w:t>
      </w:r>
      <w:r>
        <w:rPr>
          <w:spacing w:val="23"/>
          <w:sz w:val="24"/>
        </w:rPr>
        <w:t xml:space="preserve"> </w:t>
      </w:r>
      <w:r>
        <w:rPr>
          <w:sz w:val="24"/>
        </w:rPr>
        <w:t>hoja</w:t>
      </w:r>
      <w:r>
        <w:rPr>
          <w:spacing w:val="23"/>
          <w:sz w:val="24"/>
        </w:rPr>
        <w:t xml:space="preserve"> </w:t>
      </w:r>
      <w:r>
        <w:rPr>
          <w:sz w:val="24"/>
        </w:rPr>
        <w:t>anexa</w:t>
      </w:r>
      <w:r>
        <w:rPr>
          <w:spacing w:val="23"/>
          <w:sz w:val="24"/>
        </w:rPr>
        <w:t xml:space="preserve"> </w:t>
      </w:r>
      <w:r>
        <w:rPr>
          <w:sz w:val="24"/>
        </w:rPr>
        <w:t>si</w:t>
      </w:r>
      <w:r>
        <w:rPr>
          <w:spacing w:val="24"/>
          <w:sz w:val="24"/>
        </w:rPr>
        <w:t xml:space="preserve"> </w:t>
      </w:r>
      <w:r>
        <w:rPr>
          <w:sz w:val="24"/>
        </w:rPr>
        <w:t>no</w:t>
      </w:r>
      <w:r>
        <w:rPr>
          <w:spacing w:val="25"/>
          <w:sz w:val="24"/>
        </w:rPr>
        <w:t xml:space="preserve"> </w:t>
      </w:r>
      <w:r>
        <w:rPr>
          <w:sz w:val="24"/>
        </w:rPr>
        <w:t>cupiere.</w:t>
      </w:r>
      <w:r>
        <w:rPr>
          <w:spacing w:val="25"/>
          <w:sz w:val="24"/>
        </w:rPr>
        <w:t xml:space="preserve"> </w:t>
      </w:r>
      <w:r>
        <w:rPr>
          <w:rFonts w:ascii="Calibri" w:hAnsi="Calibri"/>
          <w:sz w:val="16"/>
        </w:rPr>
        <w:t>(El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texto tachado se declaró inválido por sentencia de la SCJN derivado de la Acción de Inconstitucionalidad 115/2015 notificada el 15 de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junio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2018, fecha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en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que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surte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sus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efectos)</w:t>
      </w:r>
    </w:p>
    <w:p w14:paraId="3B7413F2" w14:textId="77777777" w:rsidR="00240745" w:rsidRDefault="00240745">
      <w:pPr>
        <w:pStyle w:val="Textoindependiente"/>
        <w:spacing w:before="8"/>
        <w:rPr>
          <w:rFonts w:ascii="Calibri"/>
          <w:sz w:val="22"/>
        </w:rPr>
      </w:pPr>
    </w:p>
    <w:p w14:paraId="6F2DF6F7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302</w:t>
      </w:r>
      <w:r>
        <w:t>.- Siempre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injuria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difamación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hagan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 modo</w:t>
      </w:r>
      <w:r>
        <w:rPr>
          <w:spacing w:val="1"/>
        </w:rPr>
        <w:t xml:space="preserve"> </w:t>
      </w:r>
      <w:r>
        <w:t>encubierto o en términos equívocos y el inculpado se niegue a dar una explicación</w:t>
      </w:r>
      <w:r>
        <w:rPr>
          <w:spacing w:val="-64"/>
        </w:rPr>
        <w:t xml:space="preserve"> </w:t>
      </w:r>
      <w:r>
        <w:t>satisfactoria a juicio del Juez, se aplicará la sanción que corresponda a la injuria o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 difamación,</w:t>
      </w:r>
      <w:r>
        <w:rPr>
          <w:spacing w:val="-1"/>
        </w:rPr>
        <w:t xml:space="preserve"> </w:t>
      </w:r>
      <w:r>
        <w:t>como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delito</w:t>
      </w:r>
      <w:r>
        <w:rPr>
          <w:spacing w:val="-3"/>
        </w:rPr>
        <w:t xml:space="preserve"> </w:t>
      </w:r>
      <w:r>
        <w:t>se hubiere</w:t>
      </w:r>
      <w:r>
        <w:rPr>
          <w:spacing w:val="-3"/>
        </w:rPr>
        <w:t xml:space="preserve"> </w:t>
      </w:r>
      <w:r>
        <w:t>cometido</w:t>
      </w:r>
      <w:r>
        <w:rPr>
          <w:spacing w:val="-2"/>
        </w:rPr>
        <w:t xml:space="preserve"> </w:t>
      </w:r>
      <w:r>
        <w:t>en las</w:t>
      </w:r>
      <w:r>
        <w:rPr>
          <w:spacing w:val="-4"/>
        </w:rPr>
        <w:t xml:space="preserve"> </w:t>
      </w:r>
      <w:r>
        <w:t>formas</w:t>
      </w:r>
      <w:r>
        <w:rPr>
          <w:spacing w:val="-3"/>
        </w:rPr>
        <w:t xml:space="preserve"> </w:t>
      </w:r>
      <w:r>
        <w:t>señaladas.</w:t>
      </w:r>
    </w:p>
    <w:p w14:paraId="51684995" w14:textId="77777777" w:rsidR="00240745" w:rsidRDefault="00240745">
      <w:pPr>
        <w:pStyle w:val="Textoindependiente"/>
      </w:pPr>
    </w:p>
    <w:p w14:paraId="28DBA9AE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303</w:t>
      </w:r>
      <w:r>
        <w:t>.- No se aplicará sanción alguna como responsable de difamación ni</w:t>
      </w:r>
      <w:r>
        <w:rPr>
          <w:spacing w:val="1"/>
        </w:rPr>
        <w:t xml:space="preserve"> </w:t>
      </w:r>
      <w:r>
        <w:t>de injurias:</w:t>
      </w:r>
    </w:p>
    <w:p w14:paraId="0E0935CE" w14:textId="77777777" w:rsidR="00240745" w:rsidRDefault="00240745">
      <w:pPr>
        <w:pStyle w:val="Textoindependiente"/>
      </w:pPr>
    </w:p>
    <w:p w14:paraId="1261DF27" w14:textId="77777777" w:rsidR="00240745" w:rsidRDefault="00894807">
      <w:pPr>
        <w:pStyle w:val="Prrafodelista"/>
        <w:numPr>
          <w:ilvl w:val="0"/>
          <w:numId w:val="33"/>
        </w:numPr>
        <w:tabs>
          <w:tab w:val="left" w:pos="372"/>
        </w:tabs>
        <w:ind w:right="197" w:firstLine="0"/>
        <w:jc w:val="both"/>
        <w:rPr>
          <w:sz w:val="24"/>
        </w:rPr>
      </w:pPr>
      <w:r>
        <w:rPr>
          <w:sz w:val="24"/>
        </w:rPr>
        <w:t>Al que manifieste técnicamente su parecer sobre alguna producción literaria,</w:t>
      </w:r>
      <w:r>
        <w:rPr>
          <w:spacing w:val="1"/>
          <w:sz w:val="24"/>
        </w:rPr>
        <w:t xml:space="preserve"> </w:t>
      </w:r>
      <w:r>
        <w:rPr>
          <w:sz w:val="24"/>
        </w:rPr>
        <w:t>artística, científica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industrial;</w:t>
      </w:r>
    </w:p>
    <w:p w14:paraId="4FBAA14D" w14:textId="77777777" w:rsidR="00240745" w:rsidRDefault="00240745">
      <w:pPr>
        <w:pStyle w:val="Textoindependiente"/>
      </w:pPr>
    </w:p>
    <w:p w14:paraId="45CAE169" w14:textId="77777777" w:rsidR="00240745" w:rsidRDefault="00894807">
      <w:pPr>
        <w:pStyle w:val="Prrafodelista"/>
        <w:numPr>
          <w:ilvl w:val="0"/>
          <w:numId w:val="33"/>
        </w:numPr>
        <w:tabs>
          <w:tab w:val="left" w:pos="391"/>
        </w:tabs>
        <w:ind w:right="196" w:firstLine="0"/>
        <w:jc w:val="both"/>
        <w:rPr>
          <w:sz w:val="24"/>
        </w:rPr>
      </w:pPr>
      <w:r>
        <w:rPr>
          <w:sz w:val="24"/>
        </w:rPr>
        <w:t>Al que manifieste su juicio sobre la capacidad, instrucción, aptitud o conducta de</w:t>
      </w:r>
      <w:r>
        <w:rPr>
          <w:spacing w:val="-64"/>
          <w:sz w:val="24"/>
        </w:rPr>
        <w:t xml:space="preserve"> </w:t>
      </w:r>
      <w:r>
        <w:rPr>
          <w:sz w:val="24"/>
        </w:rPr>
        <w:t>otro, si probare que obró en cumplimiento de un deber, o por interés público, o que</w:t>
      </w:r>
      <w:r>
        <w:rPr>
          <w:spacing w:val="-64"/>
          <w:sz w:val="24"/>
        </w:rPr>
        <w:t xml:space="preserve"> </w:t>
      </w:r>
      <w:r>
        <w:rPr>
          <w:sz w:val="24"/>
        </w:rPr>
        <w:t>con la debida reserva lo hizo por humanidad, por prestar un servicio a persona con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quien </w:t>
      </w:r>
      <w:r>
        <w:rPr>
          <w:sz w:val="24"/>
        </w:rPr>
        <w:t>tenga parentesco o amistad o dando informes que se le hubieren pedido si</w:t>
      </w:r>
      <w:r>
        <w:rPr>
          <w:spacing w:val="1"/>
          <w:sz w:val="24"/>
        </w:rPr>
        <w:t xml:space="preserve"> </w:t>
      </w:r>
      <w:r>
        <w:rPr>
          <w:sz w:val="24"/>
        </w:rPr>
        <w:t>no lo</w:t>
      </w:r>
      <w:r>
        <w:rPr>
          <w:spacing w:val="-1"/>
          <w:sz w:val="24"/>
        </w:rPr>
        <w:t xml:space="preserve"> </w:t>
      </w:r>
      <w:r>
        <w:rPr>
          <w:sz w:val="24"/>
        </w:rPr>
        <w:t>hiciere a</w:t>
      </w:r>
      <w:r>
        <w:rPr>
          <w:spacing w:val="-1"/>
          <w:sz w:val="24"/>
        </w:rPr>
        <w:t xml:space="preserve"> </w:t>
      </w:r>
      <w:r>
        <w:rPr>
          <w:sz w:val="24"/>
        </w:rPr>
        <w:t>sabiendas calumniosamente; y,</w:t>
      </w:r>
    </w:p>
    <w:p w14:paraId="13365C34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277BEF50" w14:textId="77777777" w:rsidR="00240745" w:rsidRDefault="00240745">
      <w:pPr>
        <w:pStyle w:val="Textoindependiente"/>
        <w:spacing w:before="8"/>
        <w:rPr>
          <w:sz w:val="17"/>
        </w:rPr>
      </w:pPr>
    </w:p>
    <w:p w14:paraId="5898A149" w14:textId="77777777" w:rsidR="00240745" w:rsidRDefault="00894807">
      <w:pPr>
        <w:pStyle w:val="Prrafodelista"/>
        <w:numPr>
          <w:ilvl w:val="0"/>
          <w:numId w:val="33"/>
        </w:numPr>
        <w:tabs>
          <w:tab w:val="left" w:pos="537"/>
        </w:tabs>
        <w:spacing w:before="92"/>
        <w:ind w:right="196" w:firstLine="0"/>
        <w:jc w:val="both"/>
        <w:rPr>
          <w:sz w:val="24"/>
        </w:rPr>
      </w:pP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autor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escrito</w:t>
      </w:r>
      <w:r>
        <w:rPr>
          <w:spacing w:val="1"/>
          <w:sz w:val="24"/>
        </w:rPr>
        <w:t xml:space="preserve"> </w:t>
      </w:r>
      <w:r>
        <w:rPr>
          <w:sz w:val="24"/>
        </w:rPr>
        <w:t>presentado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discurso</w:t>
      </w:r>
      <w:r>
        <w:rPr>
          <w:spacing w:val="1"/>
          <w:sz w:val="24"/>
        </w:rPr>
        <w:t xml:space="preserve"> </w:t>
      </w:r>
      <w:r>
        <w:rPr>
          <w:sz w:val="24"/>
        </w:rPr>
        <w:t>pronunciado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Tribunales, pues si hiciere uso de alguna expresión difamatoria o injuriosa, los</w:t>
      </w:r>
      <w:r>
        <w:rPr>
          <w:spacing w:val="1"/>
          <w:sz w:val="24"/>
        </w:rPr>
        <w:t xml:space="preserve"> </w:t>
      </w:r>
      <w:r>
        <w:rPr>
          <w:sz w:val="24"/>
        </w:rPr>
        <w:t>jueces,</w:t>
      </w:r>
      <w:r>
        <w:rPr>
          <w:spacing w:val="1"/>
          <w:sz w:val="24"/>
        </w:rPr>
        <w:t xml:space="preserve"> </w:t>
      </w:r>
      <w:r>
        <w:rPr>
          <w:sz w:val="24"/>
        </w:rPr>
        <w:t>según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gravedad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caso,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aplicarán</w:t>
      </w:r>
      <w:r>
        <w:rPr>
          <w:spacing w:val="1"/>
          <w:sz w:val="24"/>
        </w:rPr>
        <w:t xml:space="preserve"> </w:t>
      </w:r>
      <w:r>
        <w:rPr>
          <w:sz w:val="24"/>
        </w:rPr>
        <w:t>alguna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correcciones</w:t>
      </w:r>
      <w:r>
        <w:rPr>
          <w:spacing w:val="-64"/>
          <w:sz w:val="24"/>
        </w:rPr>
        <w:t xml:space="preserve"> </w:t>
      </w:r>
      <w:r>
        <w:rPr>
          <w:sz w:val="24"/>
        </w:rPr>
        <w:t>disciplinarias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las que permita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Ley.</w:t>
      </w:r>
    </w:p>
    <w:p w14:paraId="72704376" w14:textId="77777777" w:rsidR="00240745" w:rsidRDefault="00240745">
      <w:pPr>
        <w:pStyle w:val="Textoindependiente"/>
      </w:pPr>
    </w:p>
    <w:p w14:paraId="57D8ECD1" w14:textId="77777777" w:rsidR="00240745" w:rsidRDefault="00894807">
      <w:pPr>
        <w:ind w:left="121" w:right="195"/>
        <w:jc w:val="both"/>
        <w:rPr>
          <w:rFonts w:ascii="Calibri" w:hAnsi="Calibri"/>
          <w:sz w:val="16"/>
        </w:rPr>
      </w:pPr>
      <w:r>
        <w:rPr>
          <w:sz w:val="24"/>
        </w:rPr>
        <w:t xml:space="preserve">Lo prevenido en esta fracción, no comprende el caso en que la imputación </w:t>
      </w:r>
      <w:r>
        <w:rPr>
          <w:strike/>
          <w:sz w:val="24"/>
        </w:rPr>
        <w:t>sea</w:t>
      </w:r>
      <w:r>
        <w:rPr>
          <w:spacing w:val="1"/>
          <w:sz w:val="24"/>
        </w:rPr>
        <w:t xml:space="preserve"> </w:t>
      </w:r>
      <w:r>
        <w:rPr>
          <w:strike/>
          <w:sz w:val="24"/>
        </w:rPr>
        <w:t>calumniosa o</w:t>
      </w:r>
      <w:r>
        <w:rPr>
          <w:sz w:val="24"/>
        </w:rPr>
        <w:t xml:space="preserve"> se extienda a personas extrañas al litigio, o envuelva hechos que no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se relacionen con el negocio de que se trata. </w:t>
      </w:r>
      <w:r>
        <w:rPr>
          <w:rFonts w:ascii="Calibri" w:hAnsi="Calibri"/>
          <w:sz w:val="16"/>
        </w:rPr>
        <w:t>(El texto tachado se declaró inválido por sentencia</w:t>
      </w:r>
      <w:r>
        <w:rPr>
          <w:rFonts w:ascii="Calibri" w:hAnsi="Calibri"/>
          <w:sz w:val="16"/>
        </w:rPr>
        <w:t xml:space="preserve"> de la SCJN</w:t>
      </w:r>
      <w:r>
        <w:rPr>
          <w:rFonts w:ascii="Calibri" w:hAnsi="Calibri"/>
          <w:spacing w:val="-34"/>
          <w:sz w:val="16"/>
        </w:rPr>
        <w:t xml:space="preserve"> </w:t>
      </w:r>
      <w:r>
        <w:rPr>
          <w:rFonts w:ascii="Calibri" w:hAnsi="Calibri"/>
          <w:sz w:val="16"/>
        </w:rPr>
        <w:t>derivado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de la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Acción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Inconstitucionalidad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115/2015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notificada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el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15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junio</w:t>
      </w:r>
      <w:r>
        <w:rPr>
          <w:rFonts w:ascii="Calibri" w:hAnsi="Calibri"/>
          <w:spacing w:val="-3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2018,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fecha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en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que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surte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sus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efectos)</w:t>
      </w:r>
    </w:p>
    <w:p w14:paraId="3801FDF2" w14:textId="77777777" w:rsidR="00240745" w:rsidRDefault="00240745">
      <w:pPr>
        <w:pStyle w:val="Textoindependiente"/>
        <w:spacing w:before="9"/>
        <w:rPr>
          <w:rFonts w:ascii="Calibri"/>
          <w:sz w:val="22"/>
        </w:rPr>
      </w:pPr>
    </w:p>
    <w:p w14:paraId="3F77F598" w14:textId="77777777" w:rsidR="00240745" w:rsidRDefault="00894807">
      <w:pPr>
        <w:ind w:left="121" w:right="196"/>
        <w:jc w:val="both"/>
        <w:rPr>
          <w:rFonts w:ascii="Calibri" w:hAnsi="Calibri"/>
          <w:sz w:val="16"/>
        </w:rPr>
      </w:pPr>
      <w:r>
        <w:rPr>
          <w:rFonts w:ascii="Arial" w:hAnsi="Arial"/>
          <w:b/>
          <w:sz w:val="24"/>
        </w:rPr>
        <w:t>Artículo 304</w:t>
      </w:r>
      <w:r>
        <w:rPr>
          <w:sz w:val="24"/>
        </w:rPr>
        <w:t xml:space="preserve">.- No servirá de excusa de la difamación, </w:t>
      </w:r>
      <w:r>
        <w:rPr>
          <w:strike/>
          <w:sz w:val="24"/>
        </w:rPr>
        <w:t>ni de la calumnia</w:t>
      </w:r>
      <w:r>
        <w:rPr>
          <w:sz w:val="24"/>
        </w:rPr>
        <w:t>, que el</w:t>
      </w:r>
      <w:r>
        <w:rPr>
          <w:spacing w:val="1"/>
          <w:sz w:val="24"/>
        </w:rPr>
        <w:t xml:space="preserve"> </w:t>
      </w:r>
      <w:r>
        <w:rPr>
          <w:sz w:val="24"/>
        </w:rPr>
        <w:t>hecho</w:t>
      </w:r>
      <w:r>
        <w:rPr>
          <w:spacing w:val="1"/>
          <w:sz w:val="24"/>
        </w:rPr>
        <w:t xml:space="preserve"> </w:t>
      </w:r>
      <w:r>
        <w:rPr>
          <w:sz w:val="24"/>
        </w:rPr>
        <w:t>imputado</w:t>
      </w:r>
      <w:r>
        <w:rPr>
          <w:spacing w:val="1"/>
          <w:sz w:val="24"/>
        </w:rPr>
        <w:t xml:space="preserve"> </w:t>
      </w:r>
      <w:r>
        <w:rPr>
          <w:sz w:val="24"/>
        </w:rPr>
        <w:t>sea</w:t>
      </w:r>
      <w:r>
        <w:rPr>
          <w:spacing w:val="1"/>
          <w:sz w:val="24"/>
        </w:rPr>
        <w:t xml:space="preserve"> </w:t>
      </w:r>
      <w:r>
        <w:rPr>
          <w:sz w:val="24"/>
        </w:rPr>
        <w:t>notorio,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responsable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haya</w:t>
      </w:r>
      <w:r>
        <w:rPr>
          <w:spacing w:val="1"/>
          <w:sz w:val="24"/>
        </w:rPr>
        <w:t xml:space="preserve"> </w:t>
      </w:r>
      <w:r>
        <w:rPr>
          <w:sz w:val="24"/>
        </w:rPr>
        <w:t>hecho</w:t>
      </w:r>
      <w:r>
        <w:rPr>
          <w:spacing w:val="1"/>
          <w:sz w:val="24"/>
        </w:rPr>
        <w:t xml:space="preserve"> </w:t>
      </w:r>
      <w:r>
        <w:rPr>
          <w:sz w:val="24"/>
        </w:rPr>
        <w:t>más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reproducir lo ya publicado en la República o en otro país. </w:t>
      </w:r>
      <w:r>
        <w:rPr>
          <w:rFonts w:ascii="Calibri" w:hAnsi="Calibri"/>
          <w:sz w:val="16"/>
        </w:rPr>
        <w:t>(El texto tachado se declaró inválido por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sentencia de la SCJN derivado de la Acción de Inconstitucionalidad 115/2015 notificado el 15 de junio de 2018, fecha en q</w:t>
      </w:r>
      <w:r>
        <w:rPr>
          <w:rFonts w:ascii="Calibri" w:hAnsi="Calibri"/>
          <w:sz w:val="16"/>
        </w:rPr>
        <w:t>ue surte sus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efectos)</w:t>
      </w:r>
    </w:p>
    <w:p w14:paraId="7815A966" w14:textId="77777777" w:rsidR="00240745" w:rsidRDefault="00240745">
      <w:pPr>
        <w:pStyle w:val="Textoindependiente"/>
        <w:rPr>
          <w:rFonts w:ascii="Calibri"/>
          <w:sz w:val="16"/>
        </w:rPr>
      </w:pPr>
    </w:p>
    <w:p w14:paraId="72109E72" w14:textId="77777777" w:rsidR="00240745" w:rsidRDefault="00240745">
      <w:pPr>
        <w:pStyle w:val="Textoindependiente"/>
        <w:rPr>
          <w:rFonts w:ascii="Calibri"/>
          <w:sz w:val="16"/>
        </w:rPr>
      </w:pPr>
    </w:p>
    <w:p w14:paraId="029B66F1" w14:textId="77777777" w:rsidR="00240745" w:rsidRDefault="00894807">
      <w:pPr>
        <w:pStyle w:val="Ttulo1"/>
        <w:spacing w:before="124"/>
        <w:ind w:right="372"/>
      </w:pPr>
      <w:bookmarkStart w:id="480" w:name="TITULO_DECIMO_NOVENO"/>
      <w:bookmarkStart w:id="481" w:name="_bookmark287"/>
      <w:bookmarkEnd w:id="480"/>
      <w:bookmarkEnd w:id="481"/>
      <w:r>
        <w:t>TITULO</w:t>
      </w:r>
      <w:r>
        <w:rPr>
          <w:spacing w:val="-4"/>
        </w:rPr>
        <w:t xml:space="preserve"> </w:t>
      </w:r>
      <w:r>
        <w:t>DECIMO</w:t>
      </w:r>
      <w:r>
        <w:rPr>
          <w:spacing w:val="-4"/>
        </w:rPr>
        <w:t xml:space="preserve"> </w:t>
      </w:r>
      <w:r>
        <w:t>NOVENO</w:t>
      </w:r>
    </w:p>
    <w:p w14:paraId="1EC8D1D7" w14:textId="77777777" w:rsidR="00240745" w:rsidRDefault="00240745">
      <w:pPr>
        <w:pStyle w:val="Textoindependiente"/>
        <w:spacing w:before="9"/>
        <w:rPr>
          <w:rFonts w:ascii="Arial"/>
          <w:b/>
          <w:sz w:val="20"/>
        </w:rPr>
      </w:pPr>
    </w:p>
    <w:p w14:paraId="1926F7FB" w14:textId="77777777" w:rsidR="00240745" w:rsidRDefault="00894807">
      <w:pPr>
        <w:spacing w:before="1"/>
        <w:ind w:left="292" w:right="377"/>
        <w:jc w:val="center"/>
        <w:rPr>
          <w:rFonts w:ascii="Arial"/>
          <w:b/>
          <w:sz w:val="24"/>
        </w:rPr>
      </w:pPr>
      <w:bookmarkStart w:id="482" w:name="DELITOS_CONTRA_LA_VIDA_Y_LA_INTEGRIDAD_C"/>
      <w:bookmarkStart w:id="483" w:name="_bookmark288"/>
      <w:bookmarkEnd w:id="482"/>
      <w:bookmarkEnd w:id="483"/>
      <w:r>
        <w:rPr>
          <w:rFonts w:ascii="Arial"/>
          <w:b/>
          <w:sz w:val="24"/>
        </w:rPr>
        <w:t>DELITOS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CONTRA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LA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VIDA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Y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LA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INTEGRIDAD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CORPORAL</w:t>
      </w:r>
    </w:p>
    <w:p w14:paraId="07041E9F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44176359" w14:textId="77777777" w:rsidR="00240745" w:rsidRDefault="00894807">
      <w:pPr>
        <w:pStyle w:val="Textoindependiente"/>
        <w:ind w:left="296" w:right="372"/>
        <w:jc w:val="center"/>
      </w:pPr>
      <w:bookmarkStart w:id="484" w:name="_bookmark289"/>
      <w:bookmarkEnd w:id="484"/>
      <w:r>
        <w:t>CAPITULO</w:t>
      </w:r>
      <w:r>
        <w:rPr>
          <w:spacing w:val="-1"/>
        </w:rPr>
        <w:t xml:space="preserve"> </w:t>
      </w:r>
      <w:r>
        <w:t>I</w:t>
      </w:r>
    </w:p>
    <w:p w14:paraId="504B1FE7" w14:textId="77777777" w:rsidR="00240745" w:rsidRDefault="00894807">
      <w:pPr>
        <w:pStyle w:val="Ttulo1"/>
        <w:ind w:right="371"/>
      </w:pPr>
      <w:bookmarkStart w:id="485" w:name="LESIONES"/>
      <w:bookmarkStart w:id="486" w:name="_bookmark290"/>
      <w:bookmarkEnd w:id="485"/>
      <w:bookmarkEnd w:id="486"/>
      <w:r>
        <w:t>LESIONES</w:t>
      </w:r>
    </w:p>
    <w:p w14:paraId="6D13C133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29E7AB07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305</w:t>
      </w:r>
      <w:r>
        <w:t>.- La lesión consiste en todo daño en el cuerpo de alguien, o cualquier</w:t>
      </w:r>
      <w:r>
        <w:rPr>
          <w:spacing w:val="-64"/>
        </w:rPr>
        <w:t xml:space="preserve"> </w:t>
      </w:r>
      <w:r>
        <w:t>alteración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salud,</w:t>
      </w:r>
      <w:r>
        <w:rPr>
          <w:spacing w:val="-5"/>
        </w:rPr>
        <w:t xml:space="preserve"> </w:t>
      </w:r>
      <w:r>
        <w:t>producida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causa</w:t>
      </w:r>
      <w:r>
        <w:rPr>
          <w:spacing w:val="-1"/>
        </w:rPr>
        <w:t xml:space="preserve"> </w:t>
      </w:r>
      <w:r>
        <w:t>externa</w:t>
      </w:r>
      <w:r>
        <w:rPr>
          <w:spacing w:val="-1"/>
        </w:rPr>
        <w:t xml:space="preserve"> </w:t>
      </w:r>
      <w:r>
        <w:t>imputable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persona.</w:t>
      </w:r>
    </w:p>
    <w:p w14:paraId="3798FBCB" w14:textId="77777777" w:rsidR="00240745" w:rsidRDefault="00240745">
      <w:pPr>
        <w:pStyle w:val="Textoindependiente"/>
      </w:pPr>
    </w:p>
    <w:p w14:paraId="030062D5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306</w:t>
      </w:r>
      <w:r>
        <w:t>.-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infiera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lesión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ponga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peligro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vida</w:t>
      </w:r>
      <w:r>
        <w:rPr>
          <w:spacing w:val="66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ofendido</w:t>
      </w:r>
      <w:r>
        <w:rPr>
          <w:spacing w:val="29"/>
        </w:rPr>
        <w:t xml:space="preserve"> </w:t>
      </w:r>
      <w:r>
        <w:t>y</w:t>
      </w:r>
      <w:r>
        <w:rPr>
          <w:spacing w:val="27"/>
        </w:rPr>
        <w:t xml:space="preserve"> </w:t>
      </w:r>
      <w:r>
        <w:t>tarde</w:t>
      </w:r>
      <w:r>
        <w:rPr>
          <w:spacing w:val="28"/>
        </w:rPr>
        <w:t xml:space="preserve"> </w:t>
      </w:r>
      <w:r>
        <w:t>en</w:t>
      </w:r>
      <w:r>
        <w:rPr>
          <w:spacing w:val="30"/>
        </w:rPr>
        <w:t xml:space="preserve"> </w:t>
      </w:r>
      <w:r>
        <w:t>sanar</w:t>
      </w:r>
      <w:r>
        <w:rPr>
          <w:spacing w:val="26"/>
        </w:rPr>
        <w:t xml:space="preserve"> </w:t>
      </w:r>
      <w:r>
        <w:t>menos</w:t>
      </w:r>
      <w:r>
        <w:rPr>
          <w:spacing w:val="29"/>
        </w:rPr>
        <w:t xml:space="preserve"> </w:t>
      </w:r>
      <w:r>
        <w:t>de</w:t>
      </w:r>
      <w:r>
        <w:rPr>
          <w:spacing w:val="30"/>
        </w:rPr>
        <w:t xml:space="preserve"> </w:t>
      </w:r>
      <w:r>
        <w:t>quince</w:t>
      </w:r>
      <w:r>
        <w:rPr>
          <w:spacing w:val="30"/>
        </w:rPr>
        <w:t xml:space="preserve"> </w:t>
      </w:r>
      <w:r>
        <w:t>días,</w:t>
      </w:r>
      <w:r>
        <w:rPr>
          <w:spacing w:val="3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le</w:t>
      </w:r>
      <w:r>
        <w:rPr>
          <w:spacing w:val="30"/>
        </w:rPr>
        <w:t xml:space="preserve"> </w:t>
      </w:r>
      <w:r>
        <w:t>impondrá</w:t>
      </w:r>
      <w:r>
        <w:rPr>
          <w:spacing w:val="30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tres</w:t>
      </w:r>
      <w:r>
        <w:rPr>
          <w:spacing w:val="29"/>
        </w:rPr>
        <w:t xml:space="preserve"> </w:t>
      </w:r>
      <w:r>
        <w:t>días</w:t>
      </w:r>
      <w:r>
        <w:rPr>
          <w:spacing w:val="27"/>
        </w:rPr>
        <w:t xml:space="preserve"> </w:t>
      </w:r>
      <w:r>
        <w:t>a</w:t>
      </w:r>
      <w:r>
        <w:rPr>
          <w:spacing w:val="-64"/>
        </w:rPr>
        <w:t xml:space="preserve"> </w:t>
      </w:r>
      <w:r>
        <w:t>seis meses de prisión y multa de uno a cinco días de salario. Si tardare en sanar</w:t>
      </w:r>
      <w:r>
        <w:rPr>
          <w:spacing w:val="1"/>
        </w:rPr>
        <w:t xml:space="preserve"> </w:t>
      </w:r>
      <w:r>
        <w:t>mas de quince días se le impondrán de seis meses a dos años de prisión y multa</w:t>
      </w:r>
      <w:r>
        <w:rPr>
          <w:spacing w:val="1"/>
        </w:rPr>
        <w:t xml:space="preserve"> </w:t>
      </w:r>
      <w:r>
        <w:t>de tres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diez</w:t>
      </w:r>
      <w:r>
        <w:rPr>
          <w:spacing w:val="-2"/>
        </w:rPr>
        <w:t xml:space="preserve"> </w:t>
      </w:r>
      <w:r>
        <w:t>días de</w:t>
      </w:r>
      <w:r>
        <w:rPr>
          <w:spacing w:val="-1"/>
        </w:rPr>
        <w:t xml:space="preserve"> </w:t>
      </w:r>
      <w:r>
        <w:t>salario.</w:t>
      </w:r>
    </w:p>
    <w:p w14:paraId="40DC2ED1" w14:textId="77777777" w:rsidR="00240745" w:rsidRDefault="00240745">
      <w:pPr>
        <w:pStyle w:val="Textoindependiente"/>
      </w:pPr>
    </w:p>
    <w:p w14:paraId="59FCCC90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307</w:t>
      </w:r>
      <w:r>
        <w:t>.- Se impondrán de dos a cinco años de prisión y multa de tres a</w:t>
      </w:r>
      <w:r>
        <w:rPr>
          <w:spacing w:val="1"/>
        </w:rPr>
        <w:t xml:space="preserve"> </w:t>
      </w:r>
      <w:r>
        <w:t>quince días de salario al que infiera una lesión que deje al ofendi</w:t>
      </w:r>
      <w:r>
        <w:t>do cicatriz en la</w:t>
      </w:r>
      <w:r>
        <w:rPr>
          <w:spacing w:val="1"/>
        </w:rPr>
        <w:t xml:space="preserve"> </w:t>
      </w:r>
      <w:r>
        <w:t>cara, perpetuamente</w:t>
      </w:r>
      <w:r>
        <w:rPr>
          <w:spacing w:val="-1"/>
        </w:rPr>
        <w:t xml:space="preserve"> </w:t>
      </w:r>
      <w:r>
        <w:t>notable.</w:t>
      </w:r>
    </w:p>
    <w:p w14:paraId="5240897A" w14:textId="77777777" w:rsidR="00240745" w:rsidRDefault="00240745">
      <w:pPr>
        <w:pStyle w:val="Textoindependiente"/>
      </w:pPr>
    </w:p>
    <w:p w14:paraId="10E6ED02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308</w:t>
      </w:r>
      <w:r>
        <w:t>.- Se impondrán de dos a seis años de prisión y multa de cinco a</w:t>
      </w:r>
      <w:r>
        <w:rPr>
          <w:spacing w:val="1"/>
        </w:rPr>
        <w:t xml:space="preserve"> </w:t>
      </w:r>
      <w:r>
        <w:t>veinte</w:t>
      </w:r>
      <w:r>
        <w:rPr>
          <w:spacing w:val="11"/>
        </w:rPr>
        <w:t xml:space="preserve"> </w:t>
      </w:r>
      <w:r>
        <w:t>días</w:t>
      </w:r>
      <w:r>
        <w:rPr>
          <w:spacing w:val="11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salario</w:t>
      </w:r>
      <w:r>
        <w:rPr>
          <w:spacing w:val="10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infiera</w:t>
      </w:r>
      <w:r>
        <w:rPr>
          <w:spacing w:val="10"/>
        </w:rPr>
        <w:t xml:space="preserve"> </w:t>
      </w:r>
      <w:r>
        <w:t>una</w:t>
      </w:r>
      <w:r>
        <w:rPr>
          <w:spacing w:val="11"/>
        </w:rPr>
        <w:t xml:space="preserve"> </w:t>
      </w:r>
      <w:r>
        <w:t>lesión</w:t>
      </w:r>
      <w:r>
        <w:rPr>
          <w:spacing w:val="11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perturbe</w:t>
      </w:r>
      <w:r>
        <w:rPr>
          <w:spacing w:val="10"/>
        </w:rPr>
        <w:t xml:space="preserve"> </w:t>
      </w:r>
      <w:r>
        <w:t>para</w:t>
      </w:r>
      <w:r>
        <w:rPr>
          <w:spacing w:val="10"/>
        </w:rPr>
        <w:t xml:space="preserve"> </w:t>
      </w:r>
      <w:r>
        <w:t>siempre</w:t>
      </w:r>
      <w:r>
        <w:rPr>
          <w:spacing w:val="10"/>
        </w:rPr>
        <w:t xml:space="preserve"> </w:t>
      </w:r>
      <w:r>
        <w:t>la</w:t>
      </w:r>
      <w:r>
        <w:rPr>
          <w:spacing w:val="12"/>
        </w:rPr>
        <w:t xml:space="preserve"> </w:t>
      </w:r>
      <w:r>
        <w:t>vista,</w:t>
      </w:r>
      <w:r>
        <w:rPr>
          <w:spacing w:val="-65"/>
        </w:rPr>
        <w:t xml:space="preserve"> </w:t>
      </w:r>
      <w:r>
        <w:t>o disminuya la facultad de oír, entorpezca o d</w:t>
      </w:r>
      <w:r>
        <w:t>ebilite permanentemente una mano,</w:t>
      </w:r>
      <w:r>
        <w:rPr>
          <w:spacing w:val="1"/>
        </w:rPr>
        <w:t xml:space="preserve"> </w:t>
      </w:r>
      <w:r>
        <w:t>un</w:t>
      </w:r>
      <w:r>
        <w:rPr>
          <w:spacing w:val="20"/>
        </w:rPr>
        <w:t xml:space="preserve"> </w:t>
      </w:r>
      <w:r>
        <w:t>brazo,</w:t>
      </w:r>
      <w:r>
        <w:rPr>
          <w:spacing w:val="22"/>
        </w:rPr>
        <w:t xml:space="preserve"> </w:t>
      </w:r>
      <w:r>
        <w:t>una</w:t>
      </w:r>
      <w:r>
        <w:rPr>
          <w:spacing w:val="21"/>
        </w:rPr>
        <w:t xml:space="preserve"> </w:t>
      </w:r>
      <w:r>
        <w:t>pierna,</w:t>
      </w:r>
      <w:r>
        <w:rPr>
          <w:spacing w:val="17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cualquiera</w:t>
      </w:r>
      <w:r>
        <w:rPr>
          <w:spacing w:val="22"/>
        </w:rPr>
        <w:t xml:space="preserve"> </w:t>
      </w:r>
      <w:r>
        <w:t>otro</w:t>
      </w:r>
      <w:r>
        <w:rPr>
          <w:spacing w:val="21"/>
        </w:rPr>
        <w:t xml:space="preserve"> </w:t>
      </w:r>
      <w:r>
        <w:t>órgano,</w:t>
      </w:r>
      <w:r>
        <w:rPr>
          <w:spacing w:val="19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t>uso</w:t>
      </w:r>
      <w:r>
        <w:rPr>
          <w:spacing w:val="21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palabra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alguna</w:t>
      </w:r>
      <w:r>
        <w:rPr>
          <w:spacing w:val="2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facultades</w:t>
      </w:r>
      <w:r>
        <w:rPr>
          <w:spacing w:val="-2"/>
        </w:rPr>
        <w:t xml:space="preserve"> </w:t>
      </w:r>
      <w:r>
        <w:t>mentales.</w:t>
      </w:r>
    </w:p>
    <w:p w14:paraId="061F177C" w14:textId="77777777" w:rsidR="00240745" w:rsidRDefault="00240745">
      <w:pPr>
        <w:pStyle w:val="Textoindependiente"/>
      </w:pPr>
    </w:p>
    <w:p w14:paraId="71D49489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309</w:t>
      </w:r>
      <w:r>
        <w:t>.- Se impondrán de cuatro a diez años de prisión y multa de diez a</w:t>
      </w:r>
      <w:r>
        <w:rPr>
          <w:spacing w:val="1"/>
        </w:rPr>
        <w:t xml:space="preserve"> </w:t>
      </w:r>
      <w:r>
        <w:t>cuarenta</w:t>
      </w:r>
      <w:r>
        <w:rPr>
          <w:spacing w:val="-2"/>
        </w:rPr>
        <w:t xml:space="preserve"> </w:t>
      </w:r>
      <w:r>
        <w:t>días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salario</w:t>
      </w:r>
      <w:r>
        <w:rPr>
          <w:spacing w:val="-1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infiera</w:t>
      </w:r>
      <w:r>
        <w:rPr>
          <w:spacing w:val="-1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lesión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resulte</w:t>
      </w:r>
      <w:r>
        <w:rPr>
          <w:spacing w:val="-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enfermedad</w:t>
      </w:r>
    </w:p>
    <w:p w14:paraId="03533739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2A7A251B" w14:textId="77777777" w:rsidR="00240745" w:rsidRDefault="00240745">
      <w:pPr>
        <w:pStyle w:val="Textoindependiente"/>
        <w:spacing w:before="8"/>
        <w:rPr>
          <w:sz w:val="17"/>
        </w:rPr>
      </w:pPr>
    </w:p>
    <w:p w14:paraId="2AEE3469" w14:textId="77777777" w:rsidR="00240745" w:rsidRDefault="00894807">
      <w:pPr>
        <w:pStyle w:val="Textoindependiente"/>
        <w:spacing w:before="92"/>
        <w:ind w:left="121" w:right="195"/>
        <w:jc w:val="both"/>
      </w:pPr>
      <w:r>
        <w:t>segura o probablemente incurable, la inutilización completa o la pérdida de un ojo,</w:t>
      </w:r>
      <w:r>
        <w:rPr>
          <w:spacing w:val="1"/>
        </w:rPr>
        <w:t xml:space="preserve"> </w:t>
      </w:r>
      <w:r>
        <w:t xml:space="preserve">de un </w:t>
      </w:r>
      <w:r>
        <w:t>brazo, de una mano, de una pierna o de un pié, o de cualquier otro órgano;</w:t>
      </w:r>
      <w:r>
        <w:rPr>
          <w:spacing w:val="1"/>
        </w:rPr>
        <w:t xml:space="preserve"> </w:t>
      </w:r>
      <w:r>
        <w:t>cuando quede perjudicada para siempre cualquier función orgánica o cuando el</w:t>
      </w:r>
      <w:r>
        <w:rPr>
          <w:spacing w:val="1"/>
        </w:rPr>
        <w:t xml:space="preserve"> </w:t>
      </w:r>
      <w:r>
        <w:t>ofendido quede</w:t>
      </w:r>
      <w:r>
        <w:rPr>
          <w:spacing w:val="-2"/>
        </w:rPr>
        <w:t xml:space="preserve"> </w:t>
      </w:r>
      <w:r>
        <w:t>sordo</w:t>
      </w:r>
      <w:r>
        <w:rPr>
          <w:spacing w:val="-4"/>
        </w:rPr>
        <w:t xml:space="preserve"> </w:t>
      </w:r>
      <w:r>
        <w:t>o con</w:t>
      </w:r>
      <w:r>
        <w:rPr>
          <w:spacing w:val="-1"/>
        </w:rPr>
        <w:t xml:space="preserve"> </w:t>
      </w:r>
      <w:r>
        <w:t>una deformidad incorregible.</w:t>
      </w:r>
    </w:p>
    <w:p w14:paraId="0F5D6216" w14:textId="77777777" w:rsidR="00240745" w:rsidRDefault="00240745">
      <w:pPr>
        <w:pStyle w:val="Textoindependiente"/>
      </w:pPr>
    </w:p>
    <w:p w14:paraId="0C88937A" w14:textId="77777777" w:rsidR="00240745" w:rsidRDefault="00894807">
      <w:pPr>
        <w:pStyle w:val="Textoindependiente"/>
        <w:ind w:left="121" w:right="198"/>
        <w:jc w:val="both"/>
      </w:pPr>
      <w:r>
        <w:t>Se impondrán de cinco a doce años de prisión y multa de diez a sesenta días de</w:t>
      </w:r>
      <w:r>
        <w:rPr>
          <w:spacing w:val="1"/>
        </w:rPr>
        <w:t xml:space="preserve"> </w:t>
      </w:r>
      <w:r>
        <w:t>salario al que infiera una lesión a consecuencia de la cual resulte incapacidad</w:t>
      </w:r>
      <w:r>
        <w:rPr>
          <w:spacing w:val="1"/>
        </w:rPr>
        <w:t xml:space="preserve"> </w:t>
      </w:r>
      <w:r>
        <w:t>permanente para trabajar, enajenación mental, la pérdida de la vista o del habla o</w:t>
      </w:r>
      <w:r>
        <w:rPr>
          <w:spacing w:val="1"/>
        </w:rPr>
        <w:t xml:space="preserve"> </w:t>
      </w:r>
      <w:r>
        <w:t>de las</w:t>
      </w:r>
      <w:r>
        <w:rPr>
          <w:spacing w:val="-2"/>
        </w:rPr>
        <w:t xml:space="preserve"> </w:t>
      </w:r>
      <w:r>
        <w:t>funcion</w:t>
      </w:r>
      <w:r>
        <w:t>es sexuales.</w:t>
      </w:r>
    </w:p>
    <w:p w14:paraId="6E8E6C9C" w14:textId="77777777" w:rsidR="00240745" w:rsidRDefault="00240745">
      <w:pPr>
        <w:pStyle w:val="Textoindependiente"/>
      </w:pPr>
    </w:p>
    <w:p w14:paraId="68E98CD6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310</w:t>
      </w:r>
      <w:r>
        <w:t>.-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infiera</w:t>
      </w:r>
      <w:r>
        <w:rPr>
          <w:spacing w:val="1"/>
        </w:rPr>
        <w:t xml:space="preserve"> </w:t>
      </w:r>
      <w:r>
        <w:t>lesiones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pongan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peligro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vida,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impondrán de tres a ocho años de prisión y multa de diez a treinta días de salario,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perjuicio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sanciones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correspondan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artículos</w:t>
      </w:r>
      <w:r>
        <w:rPr>
          <w:spacing w:val="1"/>
        </w:rPr>
        <w:t xml:space="preserve"> </w:t>
      </w:r>
      <w:r>
        <w:t>anteri</w:t>
      </w:r>
      <w:r>
        <w:t>ores.</w:t>
      </w:r>
    </w:p>
    <w:p w14:paraId="62CCEACC" w14:textId="77777777" w:rsidR="00240745" w:rsidRDefault="00240745">
      <w:pPr>
        <w:pStyle w:val="Textoindependiente"/>
      </w:pPr>
    </w:p>
    <w:p w14:paraId="6A587404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24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1990)</w:t>
      </w:r>
    </w:p>
    <w:p w14:paraId="5E67AA79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311</w:t>
      </w:r>
      <w:r>
        <w:t>.- Al que ejerciendo la Patria Potestad o la tutela, infiera lesiones a los</w:t>
      </w:r>
      <w:r>
        <w:rPr>
          <w:spacing w:val="-64"/>
        </w:rPr>
        <w:t xml:space="preserve"> </w:t>
      </w:r>
      <w:r>
        <w:t>menores o pupilos bajo su guarda, el juez podrá imponerle además de las penas</w:t>
      </w:r>
      <w:r>
        <w:rPr>
          <w:spacing w:val="1"/>
        </w:rPr>
        <w:t xml:space="preserve"> </w:t>
      </w:r>
      <w:r>
        <w:t>correspondientes a las lesiones, suspensión o privación en el ejercicio de aquellos</w:t>
      </w:r>
      <w:r>
        <w:rPr>
          <w:spacing w:val="1"/>
        </w:rPr>
        <w:t xml:space="preserve"> </w:t>
      </w:r>
      <w:r>
        <w:t>derechos.</w:t>
      </w:r>
    </w:p>
    <w:p w14:paraId="4A03C8CF" w14:textId="77777777" w:rsidR="00240745" w:rsidRDefault="00894807">
      <w:pPr>
        <w:pStyle w:val="Textoindependiente"/>
        <w:spacing w:before="2" w:line="550" w:lineRule="atLeast"/>
        <w:ind w:left="121" w:right="921"/>
      </w:pPr>
      <w:r>
        <w:rPr>
          <w:rFonts w:ascii="Arial" w:hAnsi="Arial"/>
          <w:b/>
        </w:rPr>
        <w:t>Artículo 312</w:t>
      </w:r>
      <w:r>
        <w:t>.- (DEROGADO, P.O. 24 DE NOVIEMBRE DE 1990)</w:t>
      </w:r>
      <w:r>
        <w:rPr>
          <w:spacing w:val="1"/>
        </w:rPr>
        <w:t xml:space="preserve"> </w:t>
      </w:r>
      <w:r>
        <w:t>(REFORMADO</w:t>
      </w:r>
      <w:r>
        <w:rPr>
          <w:spacing w:val="-3"/>
        </w:rPr>
        <w:t xml:space="preserve"> </w:t>
      </w:r>
      <w:r>
        <w:t>PRIMER</w:t>
      </w:r>
      <w:r>
        <w:rPr>
          <w:spacing w:val="-3"/>
        </w:rPr>
        <w:t xml:space="preserve"> </w:t>
      </w:r>
      <w:r>
        <w:t>PARRAFO,</w:t>
      </w:r>
      <w:r>
        <w:rPr>
          <w:spacing w:val="-5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2004)</w:t>
      </w:r>
    </w:p>
    <w:p w14:paraId="0E3B99C6" w14:textId="77777777" w:rsidR="00240745" w:rsidRDefault="00894807">
      <w:pPr>
        <w:pStyle w:val="Textoindependiente"/>
        <w:spacing w:before="2"/>
        <w:ind w:left="121" w:right="197"/>
        <w:jc w:val="both"/>
      </w:pPr>
      <w:r>
        <w:rPr>
          <w:rFonts w:ascii="Arial" w:hAnsi="Arial"/>
          <w:b/>
        </w:rPr>
        <w:t>Artículo 313</w:t>
      </w:r>
      <w:r>
        <w:t>.- Si las lesiones fueren inferidas en Riña, las sanciones señaladas en</w:t>
      </w:r>
      <w:r>
        <w:rPr>
          <w:spacing w:val="-64"/>
        </w:rPr>
        <w:t xml:space="preserve"> </w:t>
      </w:r>
      <w:r>
        <w:t>los artículos que anteceden, podrán disminuirse hasta la mitad o hasta los cinco</w:t>
      </w:r>
      <w:r>
        <w:rPr>
          <w:spacing w:val="1"/>
        </w:rPr>
        <w:t xml:space="preserve"> </w:t>
      </w:r>
      <w:r>
        <w:t>sextos según se trate del provocador o del provocado y teniendo en cuenta la</w:t>
      </w:r>
      <w:r>
        <w:rPr>
          <w:spacing w:val="1"/>
        </w:rPr>
        <w:t xml:space="preserve"> </w:t>
      </w:r>
      <w:r>
        <w:t xml:space="preserve">mayor o menor importancia </w:t>
      </w:r>
      <w:r>
        <w:t>de la provocación y lo dispuesto en los artículos 64 y</w:t>
      </w:r>
      <w:r>
        <w:rPr>
          <w:spacing w:val="1"/>
        </w:rPr>
        <w:t xml:space="preserve"> </w:t>
      </w:r>
      <w:r>
        <w:t>65 de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Código.</w:t>
      </w:r>
    </w:p>
    <w:p w14:paraId="1F86FBFA" w14:textId="77777777" w:rsidR="00240745" w:rsidRDefault="00240745">
      <w:pPr>
        <w:pStyle w:val="Textoindependiente"/>
      </w:pPr>
    </w:p>
    <w:p w14:paraId="187D5E65" w14:textId="77777777" w:rsidR="00240745" w:rsidRDefault="00894807">
      <w:pPr>
        <w:pStyle w:val="Textoindependiente"/>
        <w:spacing w:before="1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2004)</w:t>
      </w:r>
    </w:p>
    <w:p w14:paraId="1C9B017D" w14:textId="77777777" w:rsidR="00240745" w:rsidRDefault="00894807">
      <w:pPr>
        <w:pStyle w:val="Textoindependiente"/>
        <w:ind w:left="121" w:right="197"/>
        <w:jc w:val="both"/>
      </w:pPr>
      <w:r>
        <w:t>Cuando en la Riña intervengan tres o más personas, se observarán las reglas</w:t>
      </w:r>
      <w:r>
        <w:rPr>
          <w:spacing w:val="1"/>
        </w:rPr>
        <w:t xml:space="preserve"> </w:t>
      </w:r>
      <w:r>
        <w:t>siguientes:</w:t>
      </w:r>
    </w:p>
    <w:p w14:paraId="0194E61D" w14:textId="77777777" w:rsidR="00240745" w:rsidRDefault="00240745">
      <w:pPr>
        <w:pStyle w:val="Textoindependiente"/>
        <w:spacing w:before="11"/>
        <w:rPr>
          <w:sz w:val="23"/>
        </w:rPr>
      </w:pPr>
    </w:p>
    <w:p w14:paraId="484CA7DF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2004)</w:t>
      </w:r>
    </w:p>
    <w:p w14:paraId="3FD0FED7" w14:textId="77777777" w:rsidR="00240745" w:rsidRDefault="00894807">
      <w:pPr>
        <w:pStyle w:val="Prrafodelista"/>
        <w:numPr>
          <w:ilvl w:val="0"/>
          <w:numId w:val="32"/>
        </w:numPr>
        <w:tabs>
          <w:tab w:val="left" w:pos="328"/>
        </w:tabs>
        <w:ind w:firstLine="0"/>
        <w:jc w:val="both"/>
        <w:rPr>
          <w:sz w:val="24"/>
        </w:rPr>
      </w:pPr>
      <w:r>
        <w:rPr>
          <w:sz w:val="24"/>
        </w:rPr>
        <w:t>Si la ví</w:t>
      </w:r>
      <w:r>
        <w:rPr>
          <w:sz w:val="24"/>
        </w:rPr>
        <w:t>ctima recibiere una sola lesión y constare quien la infirió, sólo a éste se le</w:t>
      </w:r>
      <w:r>
        <w:rPr>
          <w:spacing w:val="1"/>
          <w:sz w:val="24"/>
        </w:rPr>
        <w:t xml:space="preserve"> </w:t>
      </w:r>
      <w:r>
        <w:rPr>
          <w:sz w:val="24"/>
        </w:rPr>
        <w:t>aplicará la sanción que proceda, y a los demás las correspondientes a las que</w:t>
      </w:r>
      <w:r>
        <w:rPr>
          <w:spacing w:val="1"/>
          <w:sz w:val="24"/>
        </w:rPr>
        <w:t xml:space="preserve"> </w:t>
      </w:r>
      <w:r>
        <w:rPr>
          <w:sz w:val="24"/>
        </w:rPr>
        <w:t>hubieren inferido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-2"/>
          <w:sz w:val="24"/>
        </w:rPr>
        <w:t xml:space="preserve"> </w:t>
      </w:r>
      <w:r>
        <w:rPr>
          <w:sz w:val="24"/>
        </w:rPr>
        <w:t>coparticipación.</w:t>
      </w:r>
    </w:p>
    <w:p w14:paraId="4FCD4177" w14:textId="77777777" w:rsidR="00240745" w:rsidRDefault="00240745">
      <w:pPr>
        <w:pStyle w:val="Textoindependiente"/>
      </w:pPr>
    </w:p>
    <w:p w14:paraId="10555763" w14:textId="77777777" w:rsidR="00240745" w:rsidRDefault="00894807">
      <w:pPr>
        <w:pStyle w:val="Prrafodelista"/>
        <w:numPr>
          <w:ilvl w:val="0"/>
          <w:numId w:val="32"/>
        </w:numPr>
        <w:tabs>
          <w:tab w:val="left" w:pos="408"/>
        </w:tabs>
        <w:ind w:right="197" w:firstLine="0"/>
        <w:jc w:val="both"/>
        <w:rPr>
          <w:sz w:val="24"/>
        </w:rPr>
      </w:pPr>
      <w:r>
        <w:rPr>
          <w:sz w:val="24"/>
        </w:rPr>
        <w:t>Si se infieren varias lesiones y constare quiénes efectuaron cada una de ellas,</w:t>
      </w:r>
      <w:r>
        <w:rPr>
          <w:spacing w:val="1"/>
          <w:sz w:val="24"/>
        </w:rPr>
        <w:t xml:space="preserve"> </w:t>
      </w:r>
      <w:r>
        <w:rPr>
          <w:sz w:val="24"/>
        </w:rPr>
        <w:t>se les</w:t>
      </w:r>
      <w:r>
        <w:rPr>
          <w:spacing w:val="-1"/>
          <w:sz w:val="24"/>
        </w:rPr>
        <w:t xml:space="preserve"> </w:t>
      </w:r>
      <w:r>
        <w:rPr>
          <w:sz w:val="24"/>
        </w:rPr>
        <w:t>sancionará</w:t>
      </w:r>
      <w:r>
        <w:rPr>
          <w:spacing w:val="1"/>
          <w:sz w:val="24"/>
        </w:rPr>
        <w:t xml:space="preserve"> </w:t>
      </w:r>
      <w:r>
        <w:rPr>
          <w:sz w:val="24"/>
        </w:rPr>
        <w:t>conforme</w:t>
      </w:r>
      <w:r>
        <w:rPr>
          <w:spacing w:val="-2"/>
          <w:sz w:val="24"/>
        </w:rPr>
        <w:t xml:space="preserve"> </w:t>
      </w:r>
      <w:r>
        <w:rPr>
          <w:sz w:val="24"/>
        </w:rPr>
        <w:t>a las</w:t>
      </w:r>
      <w:r>
        <w:rPr>
          <w:spacing w:val="-2"/>
          <w:sz w:val="24"/>
        </w:rPr>
        <w:t xml:space="preserve"> </w:t>
      </w:r>
      <w:r>
        <w:rPr>
          <w:sz w:val="24"/>
        </w:rPr>
        <w:t>disposiciones</w:t>
      </w:r>
      <w:r>
        <w:rPr>
          <w:spacing w:val="-1"/>
          <w:sz w:val="24"/>
        </w:rPr>
        <w:t xml:space="preserve"> </w:t>
      </w:r>
      <w:r>
        <w:rPr>
          <w:sz w:val="24"/>
        </w:rPr>
        <w:t>anteriores; y,</w:t>
      </w:r>
    </w:p>
    <w:p w14:paraId="35062CAF" w14:textId="77777777" w:rsidR="00240745" w:rsidRDefault="00240745">
      <w:pPr>
        <w:pStyle w:val="Textoindependiente"/>
      </w:pPr>
    </w:p>
    <w:p w14:paraId="48ED067F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2004)</w:t>
      </w:r>
    </w:p>
    <w:p w14:paraId="481F1692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BB1B01C" w14:textId="77777777" w:rsidR="00240745" w:rsidRDefault="00240745">
      <w:pPr>
        <w:pStyle w:val="Textoindependiente"/>
        <w:spacing w:before="8"/>
        <w:rPr>
          <w:sz w:val="17"/>
        </w:rPr>
      </w:pPr>
    </w:p>
    <w:p w14:paraId="1ABE108B" w14:textId="77777777" w:rsidR="00240745" w:rsidRDefault="00894807">
      <w:pPr>
        <w:pStyle w:val="Prrafodelista"/>
        <w:numPr>
          <w:ilvl w:val="0"/>
          <w:numId w:val="32"/>
        </w:numPr>
        <w:tabs>
          <w:tab w:val="left" w:pos="472"/>
        </w:tabs>
        <w:spacing w:before="92"/>
        <w:ind w:right="197" w:firstLine="0"/>
        <w:jc w:val="both"/>
        <w:rPr>
          <w:sz w:val="24"/>
        </w:rPr>
      </w:pPr>
      <w:r>
        <w:rPr>
          <w:sz w:val="24"/>
        </w:rPr>
        <w:t>Cuando las lesiones sean de naturaleza y consecuencias diversas y se ignore</w:t>
      </w:r>
      <w:r>
        <w:rPr>
          <w:spacing w:val="1"/>
          <w:sz w:val="24"/>
        </w:rPr>
        <w:t xml:space="preserve"> </w:t>
      </w:r>
      <w:r>
        <w:rPr>
          <w:sz w:val="24"/>
        </w:rPr>
        <w:t>quiénes infirieron una y otras, pero constare quiénes lesionaron, a todos éstos se</w:t>
      </w:r>
      <w:r>
        <w:rPr>
          <w:spacing w:val="1"/>
          <w:sz w:val="24"/>
        </w:rPr>
        <w:t xml:space="preserve"> </w:t>
      </w:r>
      <w:r>
        <w:rPr>
          <w:sz w:val="24"/>
        </w:rPr>
        <w:t>aplicará de un año a cinco años de prisión. Si se ignora quiénes lesionaron a todos</w:t>
      </w:r>
      <w:r>
        <w:rPr>
          <w:spacing w:val="-64"/>
          <w:sz w:val="24"/>
        </w:rPr>
        <w:t xml:space="preserve"> </w:t>
      </w:r>
      <w:r>
        <w:rPr>
          <w:sz w:val="24"/>
        </w:rPr>
        <w:t>los que inter</w:t>
      </w:r>
      <w:r>
        <w:rPr>
          <w:sz w:val="24"/>
        </w:rPr>
        <w:t>vinieron en la riña se les aplicará la misma sanción que señala esta</w:t>
      </w:r>
      <w:r>
        <w:rPr>
          <w:spacing w:val="1"/>
          <w:sz w:val="24"/>
        </w:rPr>
        <w:t xml:space="preserve"> </w:t>
      </w:r>
      <w:r>
        <w:rPr>
          <w:sz w:val="24"/>
        </w:rPr>
        <w:t>fracción.</w:t>
      </w:r>
    </w:p>
    <w:p w14:paraId="088D6D68" w14:textId="77777777" w:rsidR="00240745" w:rsidRDefault="00240745">
      <w:pPr>
        <w:pStyle w:val="Textoindependiente"/>
      </w:pPr>
    </w:p>
    <w:p w14:paraId="34AAD825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1932C11C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314</w:t>
      </w:r>
      <w:r>
        <w:t>.-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lesiones</w:t>
      </w:r>
      <w:r>
        <w:rPr>
          <w:spacing w:val="1"/>
        </w:rPr>
        <w:t xml:space="preserve"> </w:t>
      </w:r>
      <w:r>
        <w:t>fueren</w:t>
      </w:r>
      <w:r>
        <w:rPr>
          <w:spacing w:val="1"/>
        </w:rPr>
        <w:t xml:space="preserve"> </w:t>
      </w:r>
      <w:r>
        <w:t>calificadas,</w:t>
      </w:r>
      <w:r>
        <w:rPr>
          <w:spacing w:val="1"/>
        </w:rPr>
        <w:t xml:space="preserve"> </w:t>
      </w:r>
      <w:r>
        <w:t>además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sanciones</w:t>
      </w:r>
      <w:r>
        <w:rPr>
          <w:spacing w:val="1"/>
        </w:rPr>
        <w:t xml:space="preserve"> </w:t>
      </w:r>
      <w:r>
        <w:t>señaladas en los artículos que anteceden, la pena correspondiente se aumentará</w:t>
      </w:r>
      <w:r>
        <w:rPr>
          <w:spacing w:val="1"/>
        </w:rPr>
        <w:t xml:space="preserve"> </w:t>
      </w:r>
      <w:r>
        <w:t>de una tercera parte del mínimo a dos terceras partes del máximo, de la sanción</w:t>
      </w:r>
      <w:r>
        <w:rPr>
          <w:spacing w:val="1"/>
        </w:rPr>
        <w:t xml:space="preserve"> </w:t>
      </w:r>
      <w:r>
        <w:t>que correspondiere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lesión</w:t>
      </w:r>
      <w:r>
        <w:rPr>
          <w:spacing w:val="-2"/>
        </w:rPr>
        <w:t xml:space="preserve"> </w:t>
      </w:r>
      <w:r>
        <w:t>inferida.</w:t>
      </w:r>
    </w:p>
    <w:p w14:paraId="4B271574" w14:textId="77777777" w:rsidR="00240745" w:rsidRDefault="00240745">
      <w:pPr>
        <w:pStyle w:val="Textoindependiente"/>
      </w:pPr>
    </w:p>
    <w:p w14:paraId="356EEB84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315</w:t>
      </w:r>
      <w:r>
        <w:t>.-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ofendido</w:t>
      </w:r>
      <w:r>
        <w:rPr>
          <w:spacing w:val="1"/>
        </w:rPr>
        <w:t xml:space="preserve"> </w:t>
      </w:r>
      <w:r>
        <w:t>fuere</w:t>
      </w:r>
      <w:r>
        <w:rPr>
          <w:spacing w:val="1"/>
        </w:rPr>
        <w:t xml:space="preserve"> </w:t>
      </w:r>
      <w:r>
        <w:t>ascendiente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aut</w:t>
      </w:r>
      <w:r>
        <w:t>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lesión,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aumentarán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años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prisión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mínimo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máximo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sanción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corresponda conforme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artículos que</w:t>
      </w:r>
      <w:r>
        <w:rPr>
          <w:spacing w:val="-1"/>
        </w:rPr>
        <w:t xml:space="preserve"> </w:t>
      </w:r>
      <w:r>
        <w:t>proceden.</w:t>
      </w:r>
    </w:p>
    <w:p w14:paraId="7B4E01C3" w14:textId="77777777" w:rsidR="00240745" w:rsidRDefault="00240745">
      <w:pPr>
        <w:pStyle w:val="Textoindependiente"/>
      </w:pPr>
    </w:p>
    <w:p w14:paraId="7AA69BBC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316</w:t>
      </w:r>
      <w:r>
        <w:t>.- De las lesiones que a una persona cause algún animal bravío, será</w:t>
      </w:r>
      <w:r>
        <w:rPr>
          <w:spacing w:val="1"/>
        </w:rPr>
        <w:t xml:space="preserve"> </w:t>
      </w:r>
      <w:r>
        <w:t>responsable el que con esa intenc</w:t>
      </w:r>
      <w:r>
        <w:t>ión lo asuce (sic) o lo suelte. Si lo suelta por</w:t>
      </w:r>
      <w:r>
        <w:rPr>
          <w:spacing w:val="1"/>
        </w:rPr>
        <w:t xml:space="preserve"> </w:t>
      </w:r>
      <w:r>
        <w:t>descuido, la sanción será la</w:t>
      </w:r>
      <w:r>
        <w:rPr>
          <w:spacing w:val="1"/>
        </w:rPr>
        <w:t xml:space="preserve"> </w:t>
      </w:r>
      <w:r>
        <w:t>correspondiente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delito</w:t>
      </w:r>
      <w:r>
        <w:rPr>
          <w:spacing w:val="-2"/>
        </w:rPr>
        <w:t xml:space="preserve"> </w:t>
      </w:r>
      <w:r>
        <w:t>culposo.</w:t>
      </w:r>
    </w:p>
    <w:p w14:paraId="64B16BEA" w14:textId="77777777" w:rsidR="00240745" w:rsidRDefault="00240745">
      <w:pPr>
        <w:pStyle w:val="Textoindependiente"/>
      </w:pPr>
    </w:p>
    <w:p w14:paraId="0585CA27" w14:textId="77777777" w:rsidR="00240745" w:rsidRDefault="00894807">
      <w:pPr>
        <w:pStyle w:val="Textoindependiente"/>
        <w:ind w:left="296" w:right="374"/>
        <w:jc w:val="center"/>
      </w:pPr>
      <w:bookmarkStart w:id="487" w:name="_bookmark291"/>
      <w:bookmarkEnd w:id="487"/>
      <w:r>
        <w:t>CAPITULO</w:t>
      </w:r>
      <w:r>
        <w:rPr>
          <w:spacing w:val="-3"/>
        </w:rPr>
        <w:t xml:space="preserve"> </w:t>
      </w:r>
      <w:r>
        <w:t>II</w:t>
      </w:r>
    </w:p>
    <w:p w14:paraId="78A8DAFC" w14:textId="77777777" w:rsidR="00240745" w:rsidRDefault="00894807">
      <w:pPr>
        <w:pStyle w:val="Ttulo1"/>
        <w:ind w:right="376"/>
      </w:pPr>
      <w:bookmarkStart w:id="488" w:name="HOMICIDIO"/>
      <w:bookmarkStart w:id="489" w:name="_bookmark292"/>
      <w:bookmarkEnd w:id="488"/>
      <w:bookmarkEnd w:id="489"/>
      <w:r>
        <w:t>HOMICIDIO</w:t>
      </w:r>
    </w:p>
    <w:p w14:paraId="00E5E4D2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0E87F5BA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317</w:t>
      </w:r>
      <w:r>
        <w:t>.-</w:t>
      </w:r>
      <w:r>
        <w:rPr>
          <w:spacing w:val="-3"/>
        </w:rPr>
        <w:t xml:space="preserve"> </w:t>
      </w:r>
      <w:r>
        <w:t>Comete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delito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homicidio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priva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vida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otro.</w:t>
      </w:r>
    </w:p>
    <w:p w14:paraId="10EAA536" w14:textId="77777777" w:rsidR="00240745" w:rsidRDefault="00240745">
      <w:pPr>
        <w:pStyle w:val="Textoindependiente"/>
      </w:pPr>
    </w:p>
    <w:p w14:paraId="14D0AFEC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318</w:t>
      </w:r>
      <w:r>
        <w:t>.- Para la aplicación de las sanciones que correspondan al que infrinja</w:t>
      </w:r>
      <w:r>
        <w:rPr>
          <w:spacing w:val="-64"/>
        </w:rPr>
        <w:t xml:space="preserve"> </w:t>
      </w:r>
      <w:r>
        <w:t>el artículo anterior, no se tendrá como mortal una lesión, sino cuando se verifiquen</w:t>
      </w:r>
      <w:r>
        <w:rPr>
          <w:spacing w:val="-64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dos circunstancias</w:t>
      </w:r>
      <w:r>
        <w:rPr>
          <w:spacing w:val="-2"/>
        </w:rPr>
        <w:t xml:space="preserve"> </w:t>
      </w:r>
      <w:r>
        <w:t>siguientes:</w:t>
      </w:r>
    </w:p>
    <w:p w14:paraId="24F99B68" w14:textId="77777777" w:rsidR="00240745" w:rsidRDefault="00240745">
      <w:pPr>
        <w:pStyle w:val="Textoindependiente"/>
      </w:pPr>
    </w:p>
    <w:p w14:paraId="16CBBC7D" w14:textId="77777777" w:rsidR="00240745" w:rsidRDefault="00894807">
      <w:pPr>
        <w:pStyle w:val="Prrafodelista"/>
        <w:numPr>
          <w:ilvl w:val="0"/>
          <w:numId w:val="31"/>
        </w:numPr>
        <w:tabs>
          <w:tab w:val="left" w:pos="336"/>
        </w:tabs>
        <w:ind w:right="197" w:firstLine="0"/>
        <w:jc w:val="both"/>
        <w:rPr>
          <w:sz w:val="24"/>
        </w:rPr>
      </w:pPr>
      <w:r>
        <w:rPr>
          <w:sz w:val="24"/>
        </w:rPr>
        <w:t>Que la muerte se deba a las alteraciones causadas por la lesión en el órgano u</w:t>
      </w:r>
      <w:r>
        <w:rPr>
          <w:spacing w:val="1"/>
          <w:sz w:val="24"/>
        </w:rPr>
        <w:t xml:space="preserve"> </w:t>
      </w:r>
      <w:r>
        <w:rPr>
          <w:sz w:val="24"/>
        </w:rPr>
        <w:t>órganos</w:t>
      </w:r>
      <w:r>
        <w:rPr>
          <w:spacing w:val="1"/>
          <w:sz w:val="24"/>
        </w:rPr>
        <w:t xml:space="preserve"> </w:t>
      </w:r>
      <w:r>
        <w:rPr>
          <w:sz w:val="24"/>
        </w:rPr>
        <w:t>interesados,</w:t>
      </w:r>
      <w:r>
        <w:rPr>
          <w:spacing w:val="1"/>
          <w:sz w:val="24"/>
        </w:rPr>
        <w:t xml:space="preserve"> </w:t>
      </w:r>
      <w:r>
        <w:rPr>
          <w:sz w:val="24"/>
        </w:rPr>
        <w:t>alguna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consecuencias</w:t>
      </w:r>
      <w:r>
        <w:rPr>
          <w:spacing w:val="1"/>
          <w:sz w:val="24"/>
        </w:rPr>
        <w:t xml:space="preserve"> </w:t>
      </w:r>
      <w:r>
        <w:rPr>
          <w:sz w:val="24"/>
        </w:rPr>
        <w:t>inmediatas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alguna</w:t>
      </w:r>
      <w:r>
        <w:rPr>
          <w:spacing w:val="1"/>
          <w:sz w:val="24"/>
        </w:rPr>
        <w:t xml:space="preserve"> </w:t>
      </w:r>
      <w:r>
        <w:rPr>
          <w:sz w:val="24"/>
        </w:rPr>
        <w:t>complicación determinada por la misma lesión y que no pudo combatirse, ya sea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-3"/>
          <w:sz w:val="24"/>
        </w:rPr>
        <w:t xml:space="preserve"> </w:t>
      </w:r>
      <w:r>
        <w:rPr>
          <w:sz w:val="24"/>
        </w:rPr>
        <w:t>ser</w:t>
      </w:r>
      <w:r>
        <w:rPr>
          <w:spacing w:val="-2"/>
          <w:sz w:val="24"/>
        </w:rPr>
        <w:t xml:space="preserve"> </w:t>
      </w:r>
      <w:r>
        <w:rPr>
          <w:sz w:val="24"/>
        </w:rPr>
        <w:t>incurable,</w:t>
      </w:r>
      <w:r>
        <w:rPr>
          <w:spacing w:val="-3"/>
          <w:sz w:val="24"/>
        </w:rPr>
        <w:t xml:space="preserve"> </w:t>
      </w:r>
      <w:r>
        <w:rPr>
          <w:sz w:val="24"/>
        </w:rPr>
        <w:t>ya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no tenerse al</w:t>
      </w:r>
      <w:r>
        <w:rPr>
          <w:spacing w:val="-5"/>
          <w:sz w:val="24"/>
        </w:rPr>
        <w:t xml:space="preserve"> </w:t>
      </w:r>
      <w:r>
        <w:rPr>
          <w:sz w:val="24"/>
        </w:rPr>
        <w:t>alcance los</w:t>
      </w:r>
      <w:r>
        <w:rPr>
          <w:spacing w:val="-1"/>
          <w:sz w:val="24"/>
        </w:rPr>
        <w:t xml:space="preserve"> </w:t>
      </w:r>
      <w:r>
        <w:rPr>
          <w:sz w:val="24"/>
        </w:rPr>
        <w:t>recursos</w:t>
      </w:r>
      <w:r>
        <w:rPr>
          <w:spacing w:val="-3"/>
          <w:sz w:val="24"/>
        </w:rPr>
        <w:t xml:space="preserve"> </w:t>
      </w:r>
      <w:r>
        <w:rPr>
          <w:sz w:val="24"/>
        </w:rPr>
        <w:t>necesarios;</w:t>
      </w:r>
      <w:r>
        <w:rPr>
          <w:spacing w:val="-1"/>
          <w:sz w:val="24"/>
        </w:rPr>
        <w:t xml:space="preserve"> </w:t>
      </w:r>
      <w:r>
        <w:rPr>
          <w:sz w:val="24"/>
        </w:rPr>
        <w:t>y,</w:t>
      </w:r>
    </w:p>
    <w:p w14:paraId="210ABF1F" w14:textId="77777777" w:rsidR="00240745" w:rsidRDefault="00240745">
      <w:pPr>
        <w:pStyle w:val="Textoindependiente"/>
      </w:pPr>
    </w:p>
    <w:p w14:paraId="3452D0D5" w14:textId="77777777" w:rsidR="00240745" w:rsidRDefault="00894807">
      <w:pPr>
        <w:pStyle w:val="Prrafodelista"/>
        <w:numPr>
          <w:ilvl w:val="0"/>
          <w:numId w:val="31"/>
        </w:numPr>
        <w:tabs>
          <w:tab w:val="left" w:pos="393"/>
        </w:tabs>
        <w:ind w:firstLine="0"/>
        <w:jc w:val="both"/>
        <w:rPr>
          <w:sz w:val="24"/>
        </w:rPr>
      </w:pPr>
      <w:r>
        <w:rPr>
          <w:sz w:val="24"/>
        </w:rPr>
        <w:t>Que la muerte del ofendido se verifique dentro de sesenta días, contados desde</w:t>
      </w:r>
      <w:r>
        <w:rPr>
          <w:spacing w:val="-64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fue</w:t>
      </w:r>
      <w:r>
        <w:rPr>
          <w:spacing w:val="-1"/>
          <w:sz w:val="24"/>
        </w:rPr>
        <w:t xml:space="preserve"> </w:t>
      </w:r>
      <w:r>
        <w:rPr>
          <w:sz w:val="24"/>
        </w:rPr>
        <w:t>lesionado.</w:t>
      </w:r>
    </w:p>
    <w:p w14:paraId="68223EED" w14:textId="77777777" w:rsidR="00240745" w:rsidRDefault="00240745">
      <w:pPr>
        <w:pStyle w:val="Textoindependiente"/>
      </w:pPr>
    </w:p>
    <w:p w14:paraId="04D4ED7E" w14:textId="77777777" w:rsidR="00240745" w:rsidRDefault="00894807">
      <w:pPr>
        <w:pStyle w:val="Textoindependiente"/>
        <w:ind w:left="121" w:right="200"/>
        <w:jc w:val="both"/>
      </w:pPr>
      <w:r>
        <w:rPr>
          <w:rFonts w:ascii="Arial" w:hAnsi="Arial"/>
          <w:b/>
        </w:rPr>
        <w:t>Ar</w:t>
      </w:r>
      <w:r>
        <w:rPr>
          <w:rFonts w:ascii="Arial" w:hAnsi="Arial"/>
          <w:b/>
        </w:rPr>
        <w:t>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319</w:t>
      </w:r>
      <w:r>
        <w:t>.-</w:t>
      </w:r>
      <w:r>
        <w:rPr>
          <w:spacing w:val="1"/>
        </w:rPr>
        <w:t xml:space="preserve"> </w:t>
      </w:r>
      <w:r>
        <w:t>Siempre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verifiquen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circunstancias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anterior, se tendrá</w:t>
      </w:r>
      <w:r>
        <w:rPr>
          <w:spacing w:val="-2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mortal</w:t>
      </w:r>
      <w:r>
        <w:rPr>
          <w:spacing w:val="-1"/>
        </w:rPr>
        <w:t xml:space="preserve"> </w:t>
      </w:r>
      <w:r>
        <w:t>una lesión,</w:t>
      </w:r>
      <w:r>
        <w:rPr>
          <w:spacing w:val="-2"/>
        </w:rPr>
        <w:t xml:space="preserve"> </w:t>
      </w:r>
      <w:r>
        <w:t>aunque se pruebe:</w:t>
      </w:r>
    </w:p>
    <w:p w14:paraId="77A7BF68" w14:textId="77777777" w:rsidR="00240745" w:rsidRDefault="00240745">
      <w:pPr>
        <w:pStyle w:val="Textoindependiente"/>
      </w:pPr>
    </w:p>
    <w:p w14:paraId="7966E14E" w14:textId="77777777" w:rsidR="00240745" w:rsidRDefault="00894807">
      <w:pPr>
        <w:pStyle w:val="Prrafodelista"/>
        <w:numPr>
          <w:ilvl w:val="0"/>
          <w:numId w:val="30"/>
        </w:numPr>
        <w:tabs>
          <w:tab w:val="left" w:pos="324"/>
        </w:tabs>
        <w:ind w:right="0" w:hanging="203"/>
        <w:jc w:val="both"/>
        <w:rPr>
          <w:sz w:val="24"/>
        </w:rPr>
      </w:pP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habría</w:t>
      </w:r>
      <w:r>
        <w:rPr>
          <w:spacing w:val="-2"/>
          <w:sz w:val="24"/>
        </w:rPr>
        <w:t xml:space="preserve"> </w:t>
      </w:r>
      <w:r>
        <w:rPr>
          <w:sz w:val="24"/>
        </w:rPr>
        <w:t>evitado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muerte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auxilios</w:t>
      </w:r>
      <w:r>
        <w:rPr>
          <w:spacing w:val="-3"/>
          <w:sz w:val="24"/>
        </w:rPr>
        <w:t xml:space="preserve"> </w:t>
      </w:r>
      <w:r>
        <w:rPr>
          <w:sz w:val="24"/>
        </w:rPr>
        <w:t>oportunos;</w:t>
      </w:r>
    </w:p>
    <w:p w14:paraId="7ADE5628" w14:textId="77777777" w:rsidR="00240745" w:rsidRDefault="00240745">
      <w:pPr>
        <w:pStyle w:val="Textoindependiente"/>
      </w:pPr>
    </w:p>
    <w:p w14:paraId="3E9C413B" w14:textId="77777777" w:rsidR="00240745" w:rsidRDefault="00894807">
      <w:pPr>
        <w:pStyle w:val="Prrafodelista"/>
        <w:numPr>
          <w:ilvl w:val="0"/>
          <w:numId w:val="30"/>
        </w:numPr>
        <w:tabs>
          <w:tab w:val="left" w:pos="391"/>
        </w:tabs>
        <w:ind w:left="390" w:right="0" w:hanging="270"/>
        <w:jc w:val="both"/>
        <w:rPr>
          <w:sz w:val="24"/>
        </w:rPr>
      </w:pP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lesión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había sido</w:t>
      </w:r>
      <w:r>
        <w:rPr>
          <w:spacing w:val="-3"/>
          <w:sz w:val="24"/>
        </w:rPr>
        <w:t xml:space="preserve"> </w:t>
      </w:r>
      <w:r>
        <w:rPr>
          <w:sz w:val="24"/>
        </w:rPr>
        <w:t>mortal</w:t>
      </w:r>
      <w:r>
        <w:rPr>
          <w:spacing w:val="-5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otra</w:t>
      </w:r>
      <w:r>
        <w:rPr>
          <w:spacing w:val="-2"/>
          <w:sz w:val="24"/>
        </w:rPr>
        <w:t xml:space="preserve"> </w:t>
      </w:r>
      <w:r>
        <w:rPr>
          <w:sz w:val="24"/>
        </w:rPr>
        <w:t>persona;</w:t>
      </w:r>
      <w:r>
        <w:rPr>
          <w:spacing w:val="-2"/>
          <w:sz w:val="24"/>
        </w:rPr>
        <w:t xml:space="preserve"> </w:t>
      </w:r>
      <w:r>
        <w:rPr>
          <w:sz w:val="24"/>
        </w:rPr>
        <w:t>y,</w:t>
      </w:r>
    </w:p>
    <w:p w14:paraId="0B7F424A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2C1EB9CC" w14:textId="77777777" w:rsidR="00240745" w:rsidRDefault="00240745">
      <w:pPr>
        <w:pStyle w:val="Textoindependiente"/>
        <w:spacing w:before="8"/>
        <w:rPr>
          <w:sz w:val="17"/>
        </w:rPr>
      </w:pPr>
    </w:p>
    <w:p w14:paraId="31CA8154" w14:textId="77777777" w:rsidR="00240745" w:rsidRDefault="00894807">
      <w:pPr>
        <w:pStyle w:val="Prrafodelista"/>
        <w:numPr>
          <w:ilvl w:val="0"/>
          <w:numId w:val="30"/>
        </w:numPr>
        <w:tabs>
          <w:tab w:val="left" w:pos="472"/>
        </w:tabs>
        <w:spacing w:before="92"/>
        <w:ind w:left="121" w:right="197" w:firstLine="0"/>
        <w:jc w:val="both"/>
        <w:rPr>
          <w:sz w:val="24"/>
        </w:rPr>
      </w:pPr>
      <w:r>
        <w:rPr>
          <w:sz w:val="24"/>
        </w:rPr>
        <w:t>Que fue a causa de la constitución física de la víctima, o de las circunstancias</w:t>
      </w:r>
      <w:r>
        <w:rPr>
          <w:spacing w:val="1"/>
          <w:sz w:val="24"/>
        </w:rPr>
        <w:t xml:space="preserve"> </w:t>
      </w:r>
      <w:r>
        <w:rPr>
          <w:sz w:val="24"/>
        </w:rPr>
        <w:t>en que</w:t>
      </w:r>
      <w:r>
        <w:rPr>
          <w:spacing w:val="1"/>
          <w:sz w:val="24"/>
        </w:rPr>
        <w:t xml:space="preserve"> </w:t>
      </w:r>
      <w:r>
        <w:rPr>
          <w:sz w:val="24"/>
        </w:rPr>
        <w:t>recibió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lesión.</w:t>
      </w:r>
    </w:p>
    <w:p w14:paraId="40D05286" w14:textId="77777777" w:rsidR="00240745" w:rsidRDefault="00240745">
      <w:pPr>
        <w:pStyle w:val="Textoindependiente"/>
      </w:pPr>
    </w:p>
    <w:p w14:paraId="12FAC4CF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320</w:t>
      </w:r>
      <w:r>
        <w:t>.- No se tendrá como mortal una lesión aunque muera el que la</w:t>
      </w:r>
      <w:r>
        <w:rPr>
          <w:spacing w:val="1"/>
        </w:rPr>
        <w:t xml:space="preserve"> </w:t>
      </w:r>
      <w:r>
        <w:t>recibió,</w:t>
      </w:r>
      <w:r>
        <w:rPr>
          <w:spacing w:val="14"/>
        </w:rPr>
        <w:t xml:space="preserve"> </w:t>
      </w:r>
      <w:r>
        <w:t>cuando</w:t>
      </w:r>
      <w:r>
        <w:rPr>
          <w:spacing w:val="16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muerte</w:t>
      </w:r>
      <w:r>
        <w:rPr>
          <w:spacing w:val="16"/>
        </w:rPr>
        <w:t xml:space="preserve"> </w:t>
      </w:r>
      <w:r>
        <w:t>sea</w:t>
      </w:r>
      <w:r>
        <w:rPr>
          <w:spacing w:val="16"/>
        </w:rPr>
        <w:t xml:space="preserve"> </w:t>
      </w:r>
      <w:r>
        <w:t>resultado</w:t>
      </w:r>
      <w:r>
        <w:rPr>
          <w:spacing w:val="15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una</w:t>
      </w:r>
      <w:r>
        <w:rPr>
          <w:spacing w:val="16"/>
        </w:rPr>
        <w:t xml:space="preserve"> </w:t>
      </w:r>
      <w:r>
        <w:t>causa</w:t>
      </w:r>
      <w:r>
        <w:rPr>
          <w:spacing w:val="16"/>
        </w:rPr>
        <w:t xml:space="preserve"> </w:t>
      </w:r>
      <w:r>
        <w:t>anterior</w:t>
      </w:r>
      <w:r>
        <w:rPr>
          <w:spacing w:val="14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la</w:t>
      </w:r>
      <w:r>
        <w:rPr>
          <w:spacing w:val="15"/>
        </w:rPr>
        <w:t xml:space="preserve"> </w:t>
      </w:r>
      <w:r>
        <w:t>lesión</w:t>
      </w:r>
      <w:r>
        <w:rPr>
          <w:spacing w:val="16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sobre</w:t>
      </w:r>
      <w:r>
        <w:rPr>
          <w:spacing w:val="-64"/>
        </w:rPr>
        <w:t xml:space="preserve"> </w:t>
      </w:r>
      <w:r>
        <w:t>la cual ésta no haya influido, o cuando la lesión se hubiere agravado por causas</w:t>
      </w:r>
      <w:r>
        <w:rPr>
          <w:spacing w:val="1"/>
        </w:rPr>
        <w:t xml:space="preserve"> </w:t>
      </w:r>
      <w:r>
        <w:t>posteriores,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aplicación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medicamentos</w:t>
      </w:r>
      <w:r>
        <w:rPr>
          <w:spacing w:val="1"/>
        </w:rPr>
        <w:t xml:space="preserve"> </w:t>
      </w:r>
      <w:r>
        <w:t>positivamente</w:t>
      </w:r>
      <w:r>
        <w:rPr>
          <w:spacing w:val="1"/>
        </w:rPr>
        <w:t xml:space="preserve"> </w:t>
      </w:r>
      <w:r>
        <w:t>nocivos,</w:t>
      </w:r>
      <w:r>
        <w:rPr>
          <w:spacing w:val="1"/>
        </w:rPr>
        <w:t xml:space="preserve"> </w:t>
      </w:r>
      <w:r>
        <w:t>operaciones quirúrgicas desgraciadas, excesos o imprudencias del paciente o de</w:t>
      </w:r>
      <w:r>
        <w:rPr>
          <w:spacing w:val="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rodearon.</w:t>
      </w:r>
    </w:p>
    <w:p w14:paraId="395D02C8" w14:textId="77777777" w:rsidR="00240745" w:rsidRDefault="00240745">
      <w:pPr>
        <w:pStyle w:val="Textoindependiente"/>
      </w:pPr>
    </w:p>
    <w:p w14:paraId="4040745E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</w:t>
      </w:r>
      <w:r>
        <w:rPr>
          <w:rFonts w:ascii="Arial" w:hAnsi="Arial"/>
          <w:b/>
        </w:rPr>
        <w:t>ículo 321</w:t>
      </w:r>
      <w:r>
        <w:t>.- Al responsable de cualquier homicidio simple intencional que no</w:t>
      </w:r>
      <w:r>
        <w:rPr>
          <w:spacing w:val="1"/>
        </w:rPr>
        <w:t xml:space="preserve"> </w:t>
      </w:r>
      <w:r>
        <w:t>tenga señalada una sanción especial a este Código se le impondrán de diez a</w:t>
      </w:r>
      <w:r>
        <w:rPr>
          <w:spacing w:val="1"/>
        </w:rPr>
        <w:t xml:space="preserve"> </w:t>
      </w:r>
      <w:r>
        <w:t>dieciséis</w:t>
      </w:r>
      <w:r>
        <w:rPr>
          <w:spacing w:val="-1"/>
        </w:rPr>
        <w:t xml:space="preserve"> </w:t>
      </w:r>
      <w:r>
        <w:t>años</w:t>
      </w:r>
      <w:r>
        <w:rPr>
          <w:spacing w:val="-1"/>
        </w:rPr>
        <w:t xml:space="preserve"> </w:t>
      </w:r>
      <w:r>
        <w:t>de prisión</w:t>
      </w:r>
      <w:r>
        <w:rPr>
          <w:spacing w:val="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multa de quince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cien días</w:t>
      </w:r>
      <w:r>
        <w:rPr>
          <w:spacing w:val="-2"/>
        </w:rPr>
        <w:t xml:space="preserve"> </w:t>
      </w:r>
      <w:r>
        <w:t>de salario.</w:t>
      </w:r>
    </w:p>
    <w:p w14:paraId="03BD1F75" w14:textId="77777777" w:rsidR="00240745" w:rsidRDefault="00240745">
      <w:pPr>
        <w:pStyle w:val="Textoindependiente"/>
      </w:pPr>
    </w:p>
    <w:p w14:paraId="096C6ECC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322</w:t>
      </w:r>
      <w:r>
        <w:t xml:space="preserve">.- Cuando el homicidio </w:t>
      </w:r>
      <w:r>
        <w:t>se cometa en riña o duelo, se impondrá al</w:t>
      </w:r>
      <w:r>
        <w:rPr>
          <w:spacing w:val="1"/>
        </w:rPr>
        <w:t xml:space="preserve"> </w:t>
      </w:r>
      <w:r>
        <w:t>responsable la sanción de cuatro a diez años de prisión si es el provocado y de</w:t>
      </w:r>
      <w:r>
        <w:rPr>
          <w:spacing w:val="1"/>
        </w:rPr>
        <w:t xml:space="preserve"> </w:t>
      </w:r>
      <w:r>
        <w:t>seis a doce años si es provocador, y en ambos casos multa de diez a cincuenta</w:t>
      </w:r>
      <w:r>
        <w:rPr>
          <w:spacing w:val="1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salario.</w:t>
      </w:r>
    </w:p>
    <w:p w14:paraId="1FE350CB" w14:textId="77777777" w:rsidR="00240745" w:rsidRDefault="00240745">
      <w:pPr>
        <w:pStyle w:val="Textoindependiente"/>
      </w:pPr>
    </w:p>
    <w:p w14:paraId="6E9F3690" w14:textId="77777777" w:rsidR="00240745" w:rsidRDefault="00894807">
      <w:pPr>
        <w:pStyle w:val="Textoindependiente"/>
        <w:ind w:left="121" w:right="196"/>
        <w:jc w:val="both"/>
      </w:pPr>
      <w:r>
        <w:t>Cuando en la riña intervengan tres o m</w:t>
      </w:r>
      <w:r>
        <w:t>ás personas, se observarán las reglas</w:t>
      </w:r>
      <w:r>
        <w:rPr>
          <w:spacing w:val="1"/>
        </w:rPr>
        <w:t xml:space="preserve"> </w:t>
      </w:r>
      <w:r>
        <w:t>siguientes:</w:t>
      </w:r>
    </w:p>
    <w:p w14:paraId="6CFD22B4" w14:textId="77777777" w:rsidR="00240745" w:rsidRDefault="00240745">
      <w:pPr>
        <w:pStyle w:val="Textoindependiente"/>
      </w:pPr>
    </w:p>
    <w:p w14:paraId="46293EEA" w14:textId="77777777" w:rsidR="00240745" w:rsidRDefault="00894807">
      <w:pPr>
        <w:pStyle w:val="Prrafodelista"/>
        <w:numPr>
          <w:ilvl w:val="0"/>
          <w:numId w:val="29"/>
        </w:numPr>
        <w:tabs>
          <w:tab w:val="left" w:pos="324"/>
        </w:tabs>
        <w:ind w:right="197" w:firstLine="0"/>
        <w:jc w:val="both"/>
        <w:rPr>
          <w:sz w:val="24"/>
        </w:rPr>
      </w:pPr>
      <w:r>
        <w:rPr>
          <w:sz w:val="24"/>
        </w:rPr>
        <w:t>Si la víctima recibiere una sola lesión mortal y constare quien la infirió solo a éste</w:t>
      </w:r>
      <w:r>
        <w:rPr>
          <w:spacing w:val="-64"/>
          <w:sz w:val="24"/>
        </w:rPr>
        <w:t xml:space="preserve"> </w:t>
      </w:r>
      <w:r>
        <w:rPr>
          <w:sz w:val="24"/>
        </w:rPr>
        <w:t>se le aplicará la sanción que proceda, y a los demás, las correspondientes a las</w:t>
      </w:r>
      <w:r>
        <w:rPr>
          <w:spacing w:val="1"/>
          <w:sz w:val="24"/>
        </w:rPr>
        <w:t xml:space="preserve"> </w:t>
      </w:r>
      <w:r>
        <w:rPr>
          <w:sz w:val="24"/>
        </w:rPr>
        <w:t>que hubiere</w:t>
      </w:r>
      <w:r>
        <w:rPr>
          <w:spacing w:val="1"/>
          <w:sz w:val="24"/>
        </w:rPr>
        <w:t xml:space="preserve"> </w:t>
      </w:r>
      <w:r>
        <w:rPr>
          <w:sz w:val="24"/>
        </w:rPr>
        <w:t>inferido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coparticipación;</w:t>
      </w:r>
    </w:p>
    <w:p w14:paraId="375F63A9" w14:textId="77777777" w:rsidR="00240745" w:rsidRDefault="00240745">
      <w:pPr>
        <w:pStyle w:val="Textoindependiente"/>
      </w:pPr>
    </w:p>
    <w:p w14:paraId="617F1D43" w14:textId="77777777" w:rsidR="00240745" w:rsidRDefault="00894807">
      <w:pPr>
        <w:pStyle w:val="Prrafodelista"/>
        <w:numPr>
          <w:ilvl w:val="0"/>
          <w:numId w:val="29"/>
        </w:numPr>
        <w:tabs>
          <w:tab w:val="left" w:pos="417"/>
        </w:tabs>
        <w:spacing w:before="1"/>
        <w:ind w:firstLine="0"/>
        <w:jc w:val="both"/>
        <w:rPr>
          <w:sz w:val="24"/>
        </w:rPr>
      </w:pPr>
      <w:r>
        <w:rPr>
          <w:sz w:val="24"/>
        </w:rPr>
        <w:t>Cuando se infieran varias lesiones, todas mortales, y constare quiénes fueron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responsables</w:t>
      </w:r>
      <w:r>
        <w:rPr>
          <w:spacing w:val="-1"/>
          <w:sz w:val="24"/>
        </w:rPr>
        <w:t xml:space="preserve"> </w:t>
      </w:r>
      <w:r>
        <w:rPr>
          <w:sz w:val="24"/>
        </w:rPr>
        <w:t>se considerará</w:t>
      </w:r>
      <w:r>
        <w:rPr>
          <w:spacing w:val="-1"/>
          <w:sz w:val="24"/>
        </w:rPr>
        <w:t xml:space="preserve"> </w:t>
      </w:r>
      <w:r>
        <w:rPr>
          <w:sz w:val="24"/>
        </w:rPr>
        <w:t>a todos</w:t>
      </w:r>
      <w:r>
        <w:rPr>
          <w:spacing w:val="-3"/>
          <w:sz w:val="24"/>
        </w:rPr>
        <w:t xml:space="preserve"> </w:t>
      </w:r>
      <w:r>
        <w:rPr>
          <w:sz w:val="24"/>
        </w:rPr>
        <w:t>estos como homicidas;</w:t>
      </w:r>
    </w:p>
    <w:p w14:paraId="64928F7E" w14:textId="77777777" w:rsidR="00240745" w:rsidRDefault="00240745">
      <w:pPr>
        <w:pStyle w:val="Textoindependiente"/>
        <w:spacing w:before="11"/>
        <w:rPr>
          <w:sz w:val="23"/>
        </w:rPr>
      </w:pPr>
    </w:p>
    <w:p w14:paraId="6597D426" w14:textId="77777777" w:rsidR="00240745" w:rsidRDefault="00894807">
      <w:pPr>
        <w:pStyle w:val="Prrafodelista"/>
        <w:numPr>
          <w:ilvl w:val="0"/>
          <w:numId w:val="29"/>
        </w:numPr>
        <w:tabs>
          <w:tab w:val="left" w:pos="468"/>
        </w:tabs>
        <w:ind w:right="197" w:firstLine="0"/>
        <w:jc w:val="both"/>
        <w:rPr>
          <w:sz w:val="24"/>
        </w:rPr>
      </w:pPr>
      <w:r>
        <w:rPr>
          <w:sz w:val="24"/>
        </w:rPr>
        <w:t>Cuando sean varias las lesiones, unas mortales y otras no y se ignore quiénes</w:t>
      </w:r>
      <w:r>
        <w:rPr>
          <w:spacing w:val="1"/>
          <w:sz w:val="24"/>
        </w:rPr>
        <w:t xml:space="preserve"> </w:t>
      </w:r>
      <w:r>
        <w:rPr>
          <w:sz w:val="24"/>
        </w:rPr>
        <w:t>infirieron las prim</w:t>
      </w:r>
      <w:r>
        <w:rPr>
          <w:sz w:val="24"/>
        </w:rPr>
        <w:t>eras, pero constare quienes lesionaron, a todos se aplicará de</w:t>
      </w:r>
      <w:r>
        <w:rPr>
          <w:spacing w:val="1"/>
          <w:sz w:val="24"/>
        </w:rPr>
        <w:t xml:space="preserve"> </w:t>
      </w:r>
      <w:r>
        <w:rPr>
          <w:sz w:val="24"/>
        </w:rPr>
        <w:t>cuatro a ocho años de prisión. Si se ignora quiénes lesionaron, a todos los que</w:t>
      </w:r>
      <w:r>
        <w:rPr>
          <w:spacing w:val="1"/>
          <w:sz w:val="24"/>
        </w:rPr>
        <w:t xml:space="preserve"> </w:t>
      </w:r>
      <w:r>
        <w:rPr>
          <w:sz w:val="24"/>
        </w:rPr>
        <w:t>intervinieron</w:t>
      </w:r>
      <w:r>
        <w:rPr>
          <w:spacing w:val="15"/>
          <w:sz w:val="24"/>
        </w:rPr>
        <w:t xml:space="preserve"> </w:t>
      </w:r>
      <w:r>
        <w:rPr>
          <w:sz w:val="24"/>
        </w:rPr>
        <w:t>en</w:t>
      </w:r>
      <w:r>
        <w:rPr>
          <w:spacing w:val="15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riña</w:t>
      </w:r>
      <w:r>
        <w:rPr>
          <w:spacing w:val="12"/>
          <w:sz w:val="24"/>
        </w:rPr>
        <w:t xml:space="preserve"> </w:t>
      </w:r>
      <w:r>
        <w:rPr>
          <w:sz w:val="24"/>
        </w:rPr>
        <w:t>se</w:t>
      </w:r>
      <w:r>
        <w:rPr>
          <w:spacing w:val="15"/>
          <w:sz w:val="24"/>
        </w:rPr>
        <w:t xml:space="preserve"> </w:t>
      </w:r>
      <w:r>
        <w:rPr>
          <w:sz w:val="24"/>
        </w:rPr>
        <w:t>les</w:t>
      </w:r>
      <w:r>
        <w:rPr>
          <w:spacing w:val="14"/>
          <w:sz w:val="24"/>
        </w:rPr>
        <w:t xml:space="preserve"> </w:t>
      </w:r>
      <w:r>
        <w:rPr>
          <w:sz w:val="24"/>
        </w:rPr>
        <w:t>aplicará</w:t>
      </w:r>
      <w:r>
        <w:rPr>
          <w:spacing w:val="16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misma</w:t>
      </w:r>
      <w:r>
        <w:rPr>
          <w:spacing w:val="15"/>
          <w:sz w:val="24"/>
        </w:rPr>
        <w:t xml:space="preserve"> </w:t>
      </w:r>
      <w:r>
        <w:rPr>
          <w:sz w:val="24"/>
        </w:rPr>
        <w:t>sanción</w:t>
      </w:r>
      <w:r>
        <w:rPr>
          <w:spacing w:val="15"/>
          <w:sz w:val="24"/>
        </w:rPr>
        <w:t xml:space="preserve"> </w:t>
      </w:r>
      <w:r>
        <w:rPr>
          <w:sz w:val="24"/>
        </w:rPr>
        <w:t>que</w:t>
      </w:r>
      <w:r>
        <w:rPr>
          <w:spacing w:val="15"/>
          <w:sz w:val="24"/>
        </w:rPr>
        <w:t xml:space="preserve"> </w:t>
      </w:r>
      <w:r>
        <w:rPr>
          <w:sz w:val="24"/>
        </w:rPr>
        <w:t>señala</w:t>
      </w:r>
      <w:r>
        <w:rPr>
          <w:spacing w:val="15"/>
          <w:sz w:val="24"/>
        </w:rPr>
        <w:t xml:space="preserve"> </w:t>
      </w:r>
      <w:r>
        <w:rPr>
          <w:sz w:val="24"/>
        </w:rPr>
        <w:t>esta</w:t>
      </w:r>
      <w:r>
        <w:rPr>
          <w:spacing w:val="12"/>
          <w:sz w:val="24"/>
        </w:rPr>
        <w:t xml:space="preserve"> </w:t>
      </w:r>
      <w:r>
        <w:rPr>
          <w:sz w:val="24"/>
        </w:rPr>
        <w:t>fracción;</w:t>
      </w:r>
      <w:r>
        <w:rPr>
          <w:spacing w:val="-64"/>
          <w:sz w:val="24"/>
        </w:rPr>
        <w:t xml:space="preserve"> </w:t>
      </w:r>
      <w:r>
        <w:rPr>
          <w:sz w:val="24"/>
        </w:rPr>
        <w:t>y,</w:t>
      </w:r>
    </w:p>
    <w:p w14:paraId="0CB2ADEB" w14:textId="77777777" w:rsidR="00240745" w:rsidRDefault="00240745">
      <w:pPr>
        <w:pStyle w:val="Textoindependiente"/>
      </w:pPr>
    </w:p>
    <w:p w14:paraId="3DC6CA5E" w14:textId="77777777" w:rsidR="00240745" w:rsidRDefault="00894807">
      <w:pPr>
        <w:pStyle w:val="Prrafodelista"/>
        <w:numPr>
          <w:ilvl w:val="0"/>
          <w:numId w:val="29"/>
        </w:numPr>
        <w:tabs>
          <w:tab w:val="left" w:pos="523"/>
        </w:tabs>
        <w:ind w:firstLine="0"/>
        <w:jc w:val="both"/>
        <w:rPr>
          <w:sz w:val="24"/>
        </w:rPr>
      </w:pPr>
      <w:r>
        <w:rPr>
          <w:sz w:val="24"/>
        </w:rPr>
        <w:t>Cuando las lesiones no fu</w:t>
      </w:r>
      <w:r>
        <w:rPr>
          <w:sz w:val="24"/>
        </w:rPr>
        <w:t>eren mortales sino por su número y no se pueda</w:t>
      </w:r>
      <w:r>
        <w:rPr>
          <w:spacing w:val="1"/>
          <w:sz w:val="24"/>
        </w:rPr>
        <w:t xml:space="preserve"> </w:t>
      </w:r>
      <w:r>
        <w:rPr>
          <w:sz w:val="24"/>
        </w:rPr>
        <w:t>averiguar quiénes las infirieron, se aplicará de cuatro a siete años de prisión, a</w:t>
      </w:r>
      <w:r>
        <w:rPr>
          <w:spacing w:val="1"/>
          <w:sz w:val="24"/>
        </w:rPr>
        <w:t xml:space="preserve"> </w:t>
      </w:r>
      <w:r>
        <w:rPr>
          <w:sz w:val="24"/>
        </w:rPr>
        <w:t>todos</w:t>
      </w:r>
      <w:r>
        <w:rPr>
          <w:spacing w:val="-3"/>
          <w:sz w:val="24"/>
        </w:rPr>
        <w:t xml:space="preserve"> </w:t>
      </w:r>
      <w:r>
        <w:rPr>
          <w:sz w:val="24"/>
        </w:rPr>
        <w:t>los que</w:t>
      </w:r>
      <w:r>
        <w:rPr>
          <w:spacing w:val="-1"/>
          <w:sz w:val="24"/>
        </w:rPr>
        <w:t xml:space="preserve"> </w:t>
      </w:r>
      <w:r>
        <w:rPr>
          <w:sz w:val="24"/>
        </w:rPr>
        <w:t>hubieren</w:t>
      </w:r>
      <w:r>
        <w:rPr>
          <w:spacing w:val="-1"/>
          <w:sz w:val="24"/>
        </w:rPr>
        <w:t xml:space="preserve"> </w:t>
      </w:r>
      <w:r>
        <w:rPr>
          <w:sz w:val="24"/>
        </w:rPr>
        <w:t>atacado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occiso.</w:t>
      </w:r>
    </w:p>
    <w:p w14:paraId="0E4E4242" w14:textId="77777777" w:rsidR="00240745" w:rsidRDefault="00240745">
      <w:pPr>
        <w:pStyle w:val="Textoindependiente"/>
      </w:pPr>
    </w:p>
    <w:p w14:paraId="6B5083BD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29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SEPTIEMBRE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2012)</w:t>
      </w:r>
    </w:p>
    <w:p w14:paraId="0ADAD87C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323</w:t>
      </w:r>
      <w:r>
        <w:t>.- Salvo el caso de la fracción IX del artículo 325 de este código, al</w:t>
      </w:r>
      <w:r>
        <w:rPr>
          <w:spacing w:val="1"/>
        </w:rPr>
        <w:t xml:space="preserve"> </w:t>
      </w:r>
      <w:r>
        <w:t>responsable de homicidio calificado se impondrá una pena de veinte a cincuenta</w:t>
      </w:r>
      <w:r>
        <w:rPr>
          <w:spacing w:val="1"/>
        </w:rPr>
        <w:t xml:space="preserve"> </w:t>
      </w:r>
      <w:r>
        <w:t>años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prisión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multa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cincuenta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ciento cincuenta</w:t>
      </w:r>
      <w:r>
        <w:rPr>
          <w:spacing w:val="-3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salario mínimo.</w:t>
      </w:r>
    </w:p>
    <w:p w14:paraId="08AFB30A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57743DA1" w14:textId="77777777" w:rsidR="00240745" w:rsidRDefault="00240745">
      <w:pPr>
        <w:pStyle w:val="Textoindependiente"/>
        <w:spacing w:before="8"/>
        <w:rPr>
          <w:sz w:val="17"/>
        </w:rPr>
      </w:pPr>
    </w:p>
    <w:p w14:paraId="216D2FC5" w14:textId="77777777" w:rsidR="00240745" w:rsidRDefault="00894807">
      <w:pPr>
        <w:pStyle w:val="Textoindependiente"/>
        <w:spacing w:before="92"/>
        <w:ind w:left="143" w:right="222"/>
        <w:jc w:val="center"/>
      </w:pPr>
      <w:bookmarkStart w:id="490" w:name="_bookmark293"/>
      <w:bookmarkEnd w:id="490"/>
      <w:r>
        <w:t>CAPITULO</w:t>
      </w:r>
      <w:r>
        <w:rPr>
          <w:spacing w:val="-3"/>
        </w:rPr>
        <w:t xml:space="preserve"> </w:t>
      </w:r>
      <w:r>
        <w:t>II</w:t>
      </w:r>
      <w:r>
        <w:t>I</w:t>
      </w:r>
    </w:p>
    <w:p w14:paraId="74CE49B7" w14:textId="77777777" w:rsidR="00240745" w:rsidRDefault="00894807">
      <w:pPr>
        <w:pStyle w:val="Ttulo1"/>
        <w:ind w:right="374"/>
      </w:pPr>
      <w:bookmarkStart w:id="491" w:name="REGLAS_COMUNES_PARA_LESIONES_Y_HOMICIDIO"/>
      <w:bookmarkStart w:id="492" w:name="_bookmark294"/>
      <w:bookmarkEnd w:id="491"/>
      <w:bookmarkEnd w:id="492"/>
      <w:r>
        <w:t>REGLAS</w:t>
      </w:r>
      <w:r>
        <w:rPr>
          <w:spacing w:val="-2"/>
        </w:rPr>
        <w:t xml:space="preserve"> </w:t>
      </w:r>
      <w:r>
        <w:t>COMUNES</w:t>
      </w:r>
      <w:r>
        <w:rPr>
          <w:spacing w:val="-2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LESIONES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HOMICIDIOS</w:t>
      </w:r>
    </w:p>
    <w:p w14:paraId="28EEF7AE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72A08DF9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324</w:t>
      </w:r>
      <w:r>
        <w:t>.-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riña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contienda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obra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ánimo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dañarse</w:t>
      </w:r>
      <w:r>
        <w:rPr>
          <w:spacing w:val="1"/>
        </w:rPr>
        <w:t xml:space="preserve"> </w:t>
      </w:r>
      <w:r>
        <w:t>recíprocamente.</w:t>
      </w:r>
    </w:p>
    <w:p w14:paraId="14737967" w14:textId="77777777" w:rsidR="00240745" w:rsidRDefault="00240745">
      <w:pPr>
        <w:pStyle w:val="Textoindependiente"/>
      </w:pPr>
    </w:p>
    <w:p w14:paraId="2D052648" w14:textId="77777777" w:rsidR="00240745" w:rsidRDefault="00894807">
      <w:pPr>
        <w:pStyle w:val="Textoindependiente"/>
        <w:spacing w:before="1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23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ABRIL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2011)</w:t>
      </w:r>
    </w:p>
    <w:p w14:paraId="399A6509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325</w:t>
      </w:r>
      <w:r>
        <w:t>.-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entiende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homicidio</w:t>
      </w:r>
      <w:r>
        <w:rPr>
          <w:spacing w:val="-3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lesiones</w:t>
      </w:r>
      <w:r>
        <w:rPr>
          <w:spacing w:val="-2"/>
        </w:rPr>
        <w:t xml:space="preserve"> </w:t>
      </w:r>
      <w:r>
        <w:t>son</w:t>
      </w:r>
      <w:r>
        <w:rPr>
          <w:spacing w:val="-2"/>
        </w:rPr>
        <w:t xml:space="preserve"> </w:t>
      </w:r>
      <w:r>
        <w:t>calificados:</w:t>
      </w:r>
    </w:p>
    <w:p w14:paraId="7322CBAE" w14:textId="77777777" w:rsidR="00240745" w:rsidRDefault="00240745">
      <w:pPr>
        <w:pStyle w:val="Textoindependiente"/>
        <w:spacing w:before="11"/>
        <w:rPr>
          <w:sz w:val="23"/>
        </w:rPr>
      </w:pPr>
    </w:p>
    <w:p w14:paraId="18ECC202" w14:textId="77777777" w:rsidR="00240745" w:rsidRDefault="00894807">
      <w:pPr>
        <w:pStyle w:val="Prrafodelista"/>
        <w:numPr>
          <w:ilvl w:val="0"/>
          <w:numId w:val="28"/>
        </w:numPr>
        <w:tabs>
          <w:tab w:val="left" w:pos="324"/>
        </w:tabs>
        <w:ind w:right="0" w:hanging="203"/>
        <w:rPr>
          <w:sz w:val="24"/>
        </w:rPr>
      </w:pPr>
      <w:r>
        <w:rPr>
          <w:sz w:val="24"/>
        </w:rPr>
        <w:t>Cuando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cometan</w:t>
      </w:r>
      <w:r>
        <w:rPr>
          <w:spacing w:val="-5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premeditación,</w:t>
      </w:r>
      <w:r>
        <w:rPr>
          <w:spacing w:val="-5"/>
          <w:sz w:val="24"/>
        </w:rPr>
        <w:t xml:space="preserve"> </w:t>
      </w:r>
      <w:r>
        <w:rPr>
          <w:sz w:val="24"/>
        </w:rPr>
        <w:t>alevosía,</w:t>
      </w:r>
      <w:r>
        <w:rPr>
          <w:spacing w:val="-1"/>
          <w:sz w:val="24"/>
        </w:rPr>
        <w:t xml:space="preserve"> </w:t>
      </w:r>
      <w:r>
        <w:rPr>
          <w:sz w:val="24"/>
        </w:rPr>
        <w:t>ventaja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traición;</w:t>
      </w:r>
    </w:p>
    <w:p w14:paraId="4DDB7A80" w14:textId="77777777" w:rsidR="00240745" w:rsidRDefault="00240745">
      <w:pPr>
        <w:pStyle w:val="Textoindependiente"/>
      </w:pPr>
    </w:p>
    <w:p w14:paraId="77F76E0B" w14:textId="77777777" w:rsidR="00240745" w:rsidRDefault="00894807">
      <w:pPr>
        <w:pStyle w:val="Textoindependiente"/>
        <w:ind w:left="121" w:right="198"/>
        <w:jc w:val="both"/>
      </w:pPr>
      <w:r>
        <w:t>Hay premeditación cuando el agente ha reflexionado sobre el delito de homicidio o</w:t>
      </w:r>
      <w:r>
        <w:rPr>
          <w:spacing w:val="-64"/>
        </w:rPr>
        <w:t xml:space="preserve"> </w:t>
      </w:r>
      <w:r>
        <w:t>de lesiones que</w:t>
      </w:r>
      <w:r>
        <w:rPr>
          <w:spacing w:val="-1"/>
        </w:rPr>
        <w:t xml:space="preserve"> </w:t>
      </w:r>
      <w:r>
        <w:t>iba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cometer.</w:t>
      </w:r>
    </w:p>
    <w:p w14:paraId="6A458B43" w14:textId="77777777" w:rsidR="00240745" w:rsidRDefault="00240745">
      <w:pPr>
        <w:pStyle w:val="Textoindependiente"/>
      </w:pPr>
    </w:p>
    <w:p w14:paraId="08FC7F81" w14:textId="77777777" w:rsidR="00240745" w:rsidRDefault="00894807">
      <w:pPr>
        <w:pStyle w:val="Textoindependiente"/>
        <w:ind w:left="121" w:right="197"/>
        <w:jc w:val="both"/>
      </w:pPr>
      <w:r>
        <w:t>Hay</w:t>
      </w:r>
      <w:r>
        <w:rPr>
          <w:spacing w:val="16"/>
        </w:rPr>
        <w:t xml:space="preserve"> </w:t>
      </w:r>
      <w:r>
        <w:t>ventaja</w:t>
      </w:r>
      <w:r>
        <w:rPr>
          <w:spacing w:val="17"/>
        </w:rPr>
        <w:t xml:space="preserve"> </w:t>
      </w:r>
      <w:r>
        <w:t>cuando</w:t>
      </w:r>
      <w:r>
        <w:rPr>
          <w:spacing w:val="15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t>delincuente</w:t>
      </w:r>
      <w:r>
        <w:rPr>
          <w:spacing w:val="17"/>
        </w:rPr>
        <w:t xml:space="preserve"> </w:t>
      </w:r>
      <w:r>
        <w:t>no</w:t>
      </w:r>
      <w:r>
        <w:rPr>
          <w:spacing w:val="17"/>
        </w:rPr>
        <w:t xml:space="preserve"> </w:t>
      </w:r>
      <w:r>
        <w:t>corra</w:t>
      </w:r>
      <w:r>
        <w:rPr>
          <w:spacing w:val="15"/>
        </w:rPr>
        <w:t xml:space="preserve"> </w:t>
      </w:r>
      <w:r>
        <w:t>riesgo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ser</w:t>
      </w:r>
      <w:r>
        <w:rPr>
          <w:spacing w:val="13"/>
        </w:rPr>
        <w:t xml:space="preserve"> </w:t>
      </w:r>
      <w:r>
        <w:t>muerto</w:t>
      </w:r>
      <w:r>
        <w:rPr>
          <w:spacing w:val="12"/>
        </w:rPr>
        <w:t xml:space="preserve"> </w:t>
      </w:r>
      <w:r>
        <w:t>o</w:t>
      </w:r>
      <w:r>
        <w:rPr>
          <w:spacing w:val="17"/>
        </w:rPr>
        <w:t xml:space="preserve"> </w:t>
      </w:r>
      <w:r>
        <w:t>lesionado</w:t>
      </w:r>
      <w:r>
        <w:rPr>
          <w:spacing w:val="17"/>
        </w:rPr>
        <w:t xml:space="preserve"> </w:t>
      </w:r>
      <w:r>
        <w:t>por</w:t>
      </w:r>
      <w:r>
        <w:rPr>
          <w:spacing w:val="-6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ofendido,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momento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comisión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delito.</w:t>
      </w:r>
    </w:p>
    <w:p w14:paraId="59B43C7F" w14:textId="77777777" w:rsidR="00240745" w:rsidRDefault="00240745">
      <w:pPr>
        <w:pStyle w:val="Textoindependiente"/>
      </w:pPr>
    </w:p>
    <w:p w14:paraId="7281BCA9" w14:textId="77777777" w:rsidR="00240745" w:rsidRDefault="00894807">
      <w:pPr>
        <w:pStyle w:val="Textoindependiente"/>
        <w:ind w:left="121" w:right="198"/>
        <w:jc w:val="both"/>
      </w:pPr>
      <w:r>
        <w:t>Hay alevosía cuando se sorprende intencionalmente a alguien de improviso o</w:t>
      </w:r>
      <w:r>
        <w:rPr>
          <w:spacing w:val="1"/>
        </w:rPr>
        <w:t xml:space="preserve"> </w:t>
      </w:r>
      <w:r>
        <w:t>empleando</w:t>
      </w:r>
      <w:r>
        <w:rPr>
          <w:spacing w:val="-2"/>
        </w:rPr>
        <w:t xml:space="preserve"> </w:t>
      </w:r>
      <w:r>
        <w:t>asechanzas.</w:t>
      </w:r>
    </w:p>
    <w:p w14:paraId="762F8824" w14:textId="77777777" w:rsidR="00240745" w:rsidRDefault="00240745">
      <w:pPr>
        <w:pStyle w:val="Textoindependiente"/>
      </w:pPr>
    </w:p>
    <w:p w14:paraId="1886CAE3" w14:textId="77777777" w:rsidR="00240745" w:rsidRDefault="00894807">
      <w:pPr>
        <w:pStyle w:val="Textoindependiente"/>
        <w:ind w:left="121" w:right="197"/>
        <w:jc w:val="both"/>
      </w:pPr>
      <w:r>
        <w:t>Hay traición cuando se viole la fe o la seguridad que expresamente se había</w:t>
      </w:r>
      <w:r>
        <w:rPr>
          <w:spacing w:val="1"/>
        </w:rPr>
        <w:t xml:space="preserve"> </w:t>
      </w:r>
      <w:r>
        <w:t>prom</w:t>
      </w:r>
      <w:r>
        <w:t>etido a la víctima o la tácita que ésta debía esperar en razón de parentesco,</w:t>
      </w:r>
      <w:r>
        <w:rPr>
          <w:spacing w:val="1"/>
        </w:rPr>
        <w:t xml:space="preserve"> </w:t>
      </w:r>
      <w:r>
        <w:t>gratitud, amistad o cualquiera</w:t>
      </w:r>
      <w:r>
        <w:rPr>
          <w:spacing w:val="1"/>
        </w:rPr>
        <w:t xml:space="preserve"> </w:t>
      </w:r>
      <w:r>
        <w:t>otra que inspire</w:t>
      </w:r>
      <w:r>
        <w:rPr>
          <w:spacing w:val="-1"/>
        </w:rPr>
        <w:t xml:space="preserve"> </w:t>
      </w:r>
      <w:r>
        <w:t>confianza;</w:t>
      </w:r>
    </w:p>
    <w:p w14:paraId="0622190C" w14:textId="77777777" w:rsidR="00240745" w:rsidRDefault="00240745">
      <w:pPr>
        <w:pStyle w:val="Textoindependiente"/>
      </w:pPr>
    </w:p>
    <w:p w14:paraId="652785C6" w14:textId="77777777" w:rsidR="00240745" w:rsidRDefault="00894807">
      <w:pPr>
        <w:pStyle w:val="Prrafodelista"/>
        <w:numPr>
          <w:ilvl w:val="0"/>
          <w:numId w:val="28"/>
        </w:numPr>
        <w:tabs>
          <w:tab w:val="left" w:pos="391"/>
        </w:tabs>
        <w:ind w:left="390" w:right="0" w:hanging="270"/>
        <w:rPr>
          <w:sz w:val="24"/>
        </w:rPr>
      </w:pPr>
      <w:r>
        <w:rPr>
          <w:sz w:val="24"/>
        </w:rPr>
        <w:t>Cuando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ejecuten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3"/>
          <w:sz w:val="24"/>
        </w:rPr>
        <w:t xml:space="preserve"> </w:t>
      </w:r>
      <w:r>
        <w:rPr>
          <w:sz w:val="24"/>
        </w:rPr>
        <w:t>retribución</w:t>
      </w:r>
      <w:r>
        <w:rPr>
          <w:spacing w:val="-4"/>
          <w:sz w:val="24"/>
        </w:rPr>
        <w:t xml:space="preserve"> </w:t>
      </w:r>
      <w:r>
        <w:rPr>
          <w:sz w:val="24"/>
        </w:rPr>
        <w:t>dada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prometida;</w:t>
      </w:r>
    </w:p>
    <w:p w14:paraId="3843E169" w14:textId="77777777" w:rsidR="00240745" w:rsidRDefault="00240745">
      <w:pPr>
        <w:pStyle w:val="Textoindependiente"/>
      </w:pPr>
    </w:p>
    <w:p w14:paraId="1F2B42E0" w14:textId="77777777" w:rsidR="00240745" w:rsidRDefault="00894807">
      <w:pPr>
        <w:pStyle w:val="Prrafodelista"/>
        <w:numPr>
          <w:ilvl w:val="0"/>
          <w:numId w:val="28"/>
        </w:numPr>
        <w:tabs>
          <w:tab w:val="left" w:pos="458"/>
        </w:tabs>
        <w:spacing w:before="1"/>
        <w:ind w:left="457" w:right="0" w:hanging="337"/>
        <w:rPr>
          <w:sz w:val="24"/>
        </w:rPr>
      </w:pPr>
      <w:r>
        <w:rPr>
          <w:sz w:val="24"/>
        </w:rPr>
        <w:t>Cuando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5"/>
          <w:sz w:val="24"/>
        </w:rPr>
        <w:t xml:space="preserve"> </w:t>
      </w:r>
      <w:r>
        <w:rPr>
          <w:sz w:val="24"/>
        </w:rPr>
        <w:t>causen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5"/>
          <w:sz w:val="24"/>
        </w:rPr>
        <w:t xml:space="preserve"> </w:t>
      </w:r>
      <w:r>
        <w:rPr>
          <w:sz w:val="24"/>
        </w:rPr>
        <w:t>motivos</w:t>
      </w:r>
      <w:r>
        <w:rPr>
          <w:spacing w:val="-4"/>
          <w:sz w:val="24"/>
        </w:rPr>
        <w:t xml:space="preserve"> </w:t>
      </w:r>
      <w:r>
        <w:rPr>
          <w:sz w:val="24"/>
        </w:rPr>
        <w:t>depravados;</w:t>
      </w:r>
    </w:p>
    <w:p w14:paraId="59B15B06" w14:textId="77777777" w:rsidR="00240745" w:rsidRDefault="00894807">
      <w:pPr>
        <w:pStyle w:val="Prrafodelista"/>
        <w:numPr>
          <w:ilvl w:val="0"/>
          <w:numId w:val="28"/>
        </w:numPr>
        <w:tabs>
          <w:tab w:val="left" w:pos="484"/>
        </w:tabs>
        <w:spacing w:before="2" w:line="550" w:lineRule="atLeast"/>
        <w:ind w:left="121" w:right="3378" w:firstLine="0"/>
        <w:rPr>
          <w:sz w:val="24"/>
        </w:rPr>
      </w:pPr>
      <w:r>
        <w:rPr>
          <w:sz w:val="24"/>
        </w:rPr>
        <w:t>Cuando se cometan con brutal ferocidad;</w:t>
      </w:r>
      <w:r>
        <w:rPr>
          <w:spacing w:val="1"/>
          <w:sz w:val="24"/>
        </w:rPr>
        <w:t xml:space="preserve"> </w:t>
      </w:r>
      <w:r>
        <w:rPr>
          <w:sz w:val="24"/>
        </w:rPr>
        <w:t>(REFORMADA,</w:t>
      </w:r>
      <w:r>
        <w:rPr>
          <w:spacing w:val="-2"/>
          <w:sz w:val="24"/>
        </w:rPr>
        <w:t xml:space="preserve"> </w:t>
      </w:r>
      <w:r>
        <w:rPr>
          <w:sz w:val="24"/>
        </w:rPr>
        <w:t>P.O.</w:t>
      </w:r>
      <w:r>
        <w:rPr>
          <w:spacing w:val="-5"/>
          <w:sz w:val="24"/>
        </w:rPr>
        <w:t xml:space="preserve"> </w:t>
      </w:r>
      <w:r>
        <w:rPr>
          <w:sz w:val="24"/>
        </w:rPr>
        <w:t>29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SEPTIEMBRE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2012)</w:t>
      </w:r>
    </w:p>
    <w:p w14:paraId="03FDD23F" w14:textId="77777777" w:rsidR="00240745" w:rsidRDefault="00894807">
      <w:pPr>
        <w:pStyle w:val="Prrafodelista"/>
        <w:numPr>
          <w:ilvl w:val="0"/>
          <w:numId w:val="28"/>
        </w:numPr>
        <w:tabs>
          <w:tab w:val="left" w:pos="417"/>
        </w:tabs>
        <w:spacing w:before="2"/>
        <w:ind w:left="416" w:right="0" w:hanging="296"/>
        <w:rPr>
          <w:sz w:val="24"/>
        </w:rPr>
      </w:pPr>
      <w:r>
        <w:rPr>
          <w:sz w:val="24"/>
        </w:rPr>
        <w:t>Cuando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causen</w:t>
      </w:r>
      <w:r>
        <w:rPr>
          <w:spacing w:val="-5"/>
          <w:sz w:val="24"/>
        </w:rPr>
        <w:t xml:space="preserve"> </w:t>
      </w:r>
      <w:r>
        <w:rPr>
          <w:sz w:val="24"/>
        </w:rPr>
        <w:t>por</w:t>
      </w:r>
      <w:r>
        <w:rPr>
          <w:spacing w:val="-4"/>
          <w:sz w:val="24"/>
        </w:rPr>
        <w:t xml:space="preserve"> </w:t>
      </w:r>
      <w:r>
        <w:rPr>
          <w:sz w:val="24"/>
        </w:rPr>
        <w:t>inundación,</w:t>
      </w:r>
      <w:r>
        <w:rPr>
          <w:spacing w:val="-3"/>
          <w:sz w:val="24"/>
        </w:rPr>
        <w:t xml:space="preserve"> </w:t>
      </w:r>
      <w:r>
        <w:rPr>
          <w:sz w:val="24"/>
        </w:rPr>
        <w:t>incendio,</w:t>
      </w:r>
      <w:r>
        <w:rPr>
          <w:spacing w:val="-2"/>
          <w:sz w:val="24"/>
        </w:rPr>
        <w:t xml:space="preserve"> </w:t>
      </w:r>
      <w:r>
        <w:rPr>
          <w:sz w:val="24"/>
        </w:rPr>
        <w:t>minas,</w:t>
      </w:r>
      <w:r>
        <w:rPr>
          <w:spacing w:val="-6"/>
          <w:sz w:val="24"/>
        </w:rPr>
        <w:t xml:space="preserve"> </w:t>
      </w:r>
      <w:r>
        <w:rPr>
          <w:sz w:val="24"/>
        </w:rPr>
        <w:t>bombas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explosivos;</w:t>
      </w:r>
    </w:p>
    <w:p w14:paraId="3B775EEE" w14:textId="77777777" w:rsidR="00240745" w:rsidRDefault="00894807">
      <w:pPr>
        <w:pStyle w:val="Prrafodelista"/>
        <w:numPr>
          <w:ilvl w:val="0"/>
          <w:numId w:val="28"/>
        </w:numPr>
        <w:tabs>
          <w:tab w:val="left" w:pos="484"/>
        </w:tabs>
        <w:spacing w:before="2" w:line="550" w:lineRule="atLeast"/>
        <w:ind w:left="121" w:right="506" w:firstLine="0"/>
        <w:rPr>
          <w:sz w:val="24"/>
        </w:rPr>
      </w:pPr>
      <w:r>
        <w:rPr>
          <w:sz w:val="24"/>
        </w:rPr>
        <w:t>Cuando se dé tormento al ofendido, o se obre con ensañamiento o crueldad.</w:t>
      </w:r>
      <w:r>
        <w:rPr>
          <w:spacing w:val="-64"/>
          <w:sz w:val="24"/>
        </w:rPr>
        <w:t xml:space="preserve"> </w:t>
      </w:r>
      <w:r>
        <w:rPr>
          <w:sz w:val="24"/>
        </w:rPr>
        <w:t>(REFORMADA, P.O.</w:t>
      </w:r>
      <w:r>
        <w:rPr>
          <w:spacing w:val="-2"/>
          <w:sz w:val="24"/>
        </w:rPr>
        <w:t xml:space="preserve"> </w:t>
      </w:r>
      <w:r>
        <w:rPr>
          <w:sz w:val="24"/>
        </w:rPr>
        <w:t>29 DE</w:t>
      </w:r>
      <w:r>
        <w:rPr>
          <w:spacing w:val="1"/>
          <w:sz w:val="24"/>
        </w:rPr>
        <w:t xml:space="preserve"> </w:t>
      </w:r>
      <w:r>
        <w:rPr>
          <w:sz w:val="24"/>
        </w:rPr>
        <w:t>SEPTI</w:t>
      </w:r>
      <w:r>
        <w:rPr>
          <w:sz w:val="24"/>
        </w:rPr>
        <w:t>EMBRE</w:t>
      </w:r>
      <w:r>
        <w:rPr>
          <w:spacing w:val="1"/>
          <w:sz w:val="24"/>
        </w:rPr>
        <w:t xml:space="preserve"> </w:t>
      </w:r>
      <w:r>
        <w:rPr>
          <w:sz w:val="24"/>
        </w:rPr>
        <w:t>DE 2012)</w:t>
      </w:r>
    </w:p>
    <w:p w14:paraId="6D819218" w14:textId="77777777" w:rsidR="00240745" w:rsidRDefault="00894807">
      <w:pPr>
        <w:pStyle w:val="Prrafodelista"/>
        <w:numPr>
          <w:ilvl w:val="0"/>
          <w:numId w:val="28"/>
        </w:numPr>
        <w:tabs>
          <w:tab w:val="left" w:pos="645"/>
        </w:tabs>
        <w:spacing w:before="2"/>
        <w:ind w:left="121" w:right="197" w:firstLine="0"/>
        <w:rPr>
          <w:sz w:val="24"/>
        </w:rPr>
      </w:pPr>
      <w:r>
        <w:rPr>
          <w:sz w:val="24"/>
        </w:rPr>
        <w:t>Cuando</w:t>
      </w:r>
      <w:r>
        <w:rPr>
          <w:spacing w:val="26"/>
          <w:sz w:val="24"/>
        </w:rPr>
        <w:t xml:space="preserve"> </w:t>
      </w:r>
      <w:r>
        <w:rPr>
          <w:sz w:val="24"/>
        </w:rPr>
        <w:t>se</w:t>
      </w:r>
      <w:r>
        <w:rPr>
          <w:spacing w:val="26"/>
          <w:sz w:val="24"/>
        </w:rPr>
        <w:t xml:space="preserve"> </w:t>
      </w:r>
      <w:r>
        <w:rPr>
          <w:sz w:val="24"/>
        </w:rPr>
        <w:t>cometan</w:t>
      </w:r>
      <w:r>
        <w:rPr>
          <w:spacing w:val="26"/>
          <w:sz w:val="24"/>
        </w:rPr>
        <w:t xml:space="preserve"> </w:t>
      </w:r>
      <w:r>
        <w:rPr>
          <w:sz w:val="24"/>
        </w:rPr>
        <w:t>por</w:t>
      </w:r>
      <w:r>
        <w:rPr>
          <w:spacing w:val="24"/>
          <w:sz w:val="24"/>
        </w:rPr>
        <w:t xml:space="preserve"> </w:t>
      </w:r>
      <w:r>
        <w:rPr>
          <w:sz w:val="24"/>
        </w:rPr>
        <w:t>motivos</w:t>
      </w:r>
      <w:r>
        <w:rPr>
          <w:spacing w:val="25"/>
          <w:sz w:val="24"/>
        </w:rPr>
        <w:t xml:space="preserve"> </w:t>
      </w:r>
      <w:r>
        <w:rPr>
          <w:sz w:val="24"/>
        </w:rPr>
        <w:t>de</w:t>
      </w:r>
      <w:r>
        <w:rPr>
          <w:spacing w:val="24"/>
          <w:sz w:val="24"/>
        </w:rPr>
        <w:t xml:space="preserve"> </w:t>
      </w:r>
      <w:r>
        <w:rPr>
          <w:sz w:val="24"/>
        </w:rPr>
        <w:t>odio</w:t>
      </w:r>
      <w:r>
        <w:rPr>
          <w:spacing w:val="26"/>
          <w:sz w:val="24"/>
        </w:rPr>
        <w:t xml:space="preserve"> </w:t>
      </w:r>
      <w:r>
        <w:rPr>
          <w:sz w:val="24"/>
        </w:rPr>
        <w:t>por</w:t>
      </w:r>
      <w:r>
        <w:rPr>
          <w:spacing w:val="24"/>
          <w:sz w:val="24"/>
        </w:rPr>
        <w:t xml:space="preserve"> </w:t>
      </w:r>
      <w:r>
        <w:rPr>
          <w:sz w:val="24"/>
        </w:rPr>
        <w:t>la</w:t>
      </w:r>
      <w:r>
        <w:rPr>
          <w:spacing w:val="26"/>
          <w:sz w:val="24"/>
        </w:rPr>
        <w:t xml:space="preserve"> </w:t>
      </w:r>
      <w:r>
        <w:rPr>
          <w:sz w:val="24"/>
        </w:rPr>
        <w:t>condición</w:t>
      </w:r>
      <w:r>
        <w:rPr>
          <w:spacing w:val="26"/>
          <w:sz w:val="24"/>
        </w:rPr>
        <w:t xml:space="preserve"> </w:t>
      </w:r>
      <w:r>
        <w:rPr>
          <w:sz w:val="24"/>
        </w:rPr>
        <w:t>de</w:t>
      </w:r>
      <w:r>
        <w:rPr>
          <w:spacing w:val="26"/>
          <w:sz w:val="24"/>
        </w:rPr>
        <w:t xml:space="preserve"> </w:t>
      </w:r>
      <w:r>
        <w:rPr>
          <w:sz w:val="24"/>
        </w:rPr>
        <w:t>género,</w:t>
      </w:r>
      <w:r>
        <w:rPr>
          <w:spacing w:val="-64"/>
          <w:sz w:val="24"/>
        </w:rPr>
        <w:t xml:space="preserve"> </w:t>
      </w:r>
      <w:r>
        <w:rPr>
          <w:sz w:val="24"/>
        </w:rPr>
        <w:t>preferencia sexual o</w:t>
      </w:r>
      <w:r>
        <w:rPr>
          <w:spacing w:val="-2"/>
          <w:sz w:val="24"/>
        </w:rPr>
        <w:t xml:space="preserve"> </w:t>
      </w:r>
      <w:r>
        <w:rPr>
          <w:sz w:val="24"/>
        </w:rPr>
        <w:t>religiosa</w:t>
      </w:r>
      <w:r>
        <w:rPr>
          <w:spacing w:val="1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z w:val="24"/>
        </w:rPr>
        <w:t>origen racial;</w:t>
      </w:r>
    </w:p>
    <w:p w14:paraId="1ECEA76B" w14:textId="77777777" w:rsidR="00240745" w:rsidRDefault="00240745">
      <w:pPr>
        <w:pStyle w:val="Textoindependiente"/>
        <w:spacing w:before="11"/>
        <w:rPr>
          <w:sz w:val="23"/>
        </w:rPr>
      </w:pPr>
    </w:p>
    <w:p w14:paraId="78F981B8" w14:textId="77777777" w:rsidR="00240745" w:rsidRDefault="00894807">
      <w:pPr>
        <w:pStyle w:val="Textoindependiente"/>
        <w:ind w:left="121"/>
        <w:jc w:val="both"/>
      </w:pPr>
      <w:r>
        <w:t>(ADICIONADA,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2011)</w:t>
      </w:r>
    </w:p>
    <w:p w14:paraId="16F2657C" w14:textId="77777777" w:rsidR="00240745" w:rsidRDefault="00894807">
      <w:pPr>
        <w:pStyle w:val="Prrafodelista"/>
        <w:numPr>
          <w:ilvl w:val="0"/>
          <w:numId w:val="28"/>
        </w:numPr>
        <w:tabs>
          <w:tab w:val="left" w:pos="624"/>
        </w:tabs>
        <w:ind w:left="121" w:right="197" w:firstLine="0"/>
        <w:jc w:val="both"/>
        <w:rPr>
          <w:sz w:val="24"/>
        </w:rPr>
      </w:pPr>
      <w:r>
        <w:rPr>
          <w:sz w:val="24"/>
        </w:rPr>
        <w:t>Cuando dolosamente se prive de la vida o se cause un menoscabo a la salud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integridad</w:t>
      </w:r>
      <w:r>
        <w:rPr>
          <w:spacing w:val="1"/>
          <w:sz w:val="24"/>
        </w:rPr>
        <w:t xml:space="preserve"> </w:t>
      </w:r>
      <w:r>
        <w:rPr>
          <w:sz w:val="24"/>
        </w:rPr>
        <w:t>física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miembros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corporaciones</w:t>
      </w:r>
      <w:r>
        <w:rPr>
          <w:spacing w:val="1"/>
          <w:sz w:val="24"/>
        </w:rPr>
        <w:t xml:space="preserve"> </w:t>
      </w:r>
      <w:r>
        <w:rPr>
          <w:sz w:val="24"/>
        </w:rPr>
        <w:t>policiales,</w:t>
      </w:r>
      <w:r>
        <w:rPr>
          <w:spacing w:val="66"/>
          <w:sz w:val="24"/>
        </w:rPr>
        <w:t xml:space="preserve"> </w:t>
      </w:r>
      <w:r>
        <w:rPr>
          <w:sz w:val="24"/>
        </w:rPr>
        <w:t>fuerzas</w:t>
      </w:r>
      <w:r>
        <w:rPr>
          <w:spacing w:val="1"/>
          <w:sz w:val="24"/>
        </w:rPr>
        <w:t xml:space="preserve"> </w:t>
      </w:r>
      <w:r>
        <w:rPr>
          <w:sz w:val="24"/>
        </w:rPr>
        <w:t>armadas</w:t>
      </w:r>
      <w:r>
        <w:rPr>
          <w:spacing w:val="19"/>
          <w:sz w:val="24"/>
        </w:rPr>
        <w:t xml:space="preserve"> </w:t>
      </w:r>
      <w:r>
        <w:rPr>
          <w:sz w:val="24"/>
        </w:rPr>
        <w:t>o</w:t>
      </w:r>
      <w:r>
        <w:rPr>
          <w:spacing w:val="22"/>
          <w:sz w:val="24"/>
        </w:rPr>
        <w:t xml:space="preserve"> </w:t>
      </w: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cualquier</w:t>
      </w:r>
      <w:r>
        <w:rPr>
          <w:spacing w:val="20"/>
          <w:sz w:val="24"/>
        </w:rPr>
        <w:t xml:space="preserve"> </w:t>
      </w:r>
      <w:r>
        <w:rPr>
          <w:sz w:val="24"/>
        </w:rPr>
        <w:t>otro</w:t>
      </w:r>
      <w:r>
        <w:rPr>
          <w:spacing w:val="21"/>
          <w:sz w:val="24"/>
        </w:rPr>
        <w:t xml:space="preserve"> </w:t>
      </w:r>
      <w:r>
        <w:rPr>
          <w:sz w:val="24"/>
        </w:rPr>
        <w:t>tipo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instituciones</w:t>
      </w:r>
      <w:r>
        <w:rPr>
          <w:spacing w:val="19"/>
          <w:sz w:val="24"/>
        </w:rPr>
        <w:t xml:space="preserve"> </w:t>
      </w:r>
      <w:r>
        <w:rPr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z w:val="24"/>
        </w:rPr>
        <w:t>seguridad</w:t>
      </w:r>
      <w:r>
        <w:rPr>
          <w:spacing w:val="20"/>
          <w:sz w:val="24"/>
        </w:rPr>
        <w:t xml:space="preserve"> </w:t>
      </w:r>
      <w:r>
        <w:rPr>
          <w:sz w:val="24"/>
        </w:rPr>
        <w:t>pública,</w:t>
      </w:r>
      <w:r>
        <w:rPr>
          <w:spacing w:val="22"/>
          <w:sz w:val="24"/>
        </w:rPr>
        <w:t xml:space="preserve"> </w:t>
      </w:r>
      <w:r>
        <w:rPr>
          <w:sz w:val="24"/>
        </w:rPr>
        <w:t>así</w:t>
      </w:r>
      <w:r>
        <w:rPr>
          <w:spacing w:val="19"/>
          <w:sz w:val="24"/>
        </w:rPr>
        <w:t xml:space="preserve"> </w:t>
      </w:r>
      <w:r>
        <w:rPr>
          <w:sz w:val="24"/>
        </w:rPr>
        <w:t>como</w:t>
      </w:r>
      <w:r>
        <w:rPr>
          <w:spacing w:val="-64"/>
          <w:sz w:val="24"/>
        </w:rPr>
        <w:t xml:space="preserve"> </w:t>
      </w:r>
      <w:r>
        <w:rPr>
          <w:sz w:val="24"/>
        </w:rPr>
        <w:t>de</w:t>
      </w:r>
      <w:r>
        <w:rPr>
          <w:spacing w:val="61"/>
          <w:sz w:val="24"/>
        </w:rPr>
        <w:t xml:space="preserve"> </w:t>
      </w:r>
      <w:r>
        <w:rPr>
          <w:sz w:val="24"/>
        </w:rPr>
        <w:t>los</w:t>
      </w:r>
      <w:r>
        <w:rPr>
          <w:spacing w:val="60"/>
          <w:sz w:val="24"/>
        </w:rPr>
        <w:t xml:space="preserve"> </w:t>
      </w:r>
      <w:r>
        <w:rPr>
          <w:sz w:val="24"/>
        </w:rPr>
        <w:t>servidores</w:t>
      </w:r>
      <w:r>
        <w:rPr>
          <w:spacing w:val="60"/>
          <w:sz w:val="24"/>
        </w:rPr>
        <w:t xml:space="preserve"> </w:t>
      </w:r>
      <w:r>
        <w:rPr>
          <w:sz w:val="24"/>
        </w:rPr>
        <w:t>públicos</w:t>
      </w:r>
      <w:r>
        <w:rPr>
          <w:spacing w:val="60"/>
          <w:sz w:val="24"/>
        </w:rPr>
        <w:t xml:space="preserve"> </w:t>
      </w:r>
      <w:r>
        <w:rPr>
          <w:sz w:val="24"/>
        </w:rPr>
        <w:t>encargados</w:t>
      </w:r>
      <w:r>
        <w:rPr>
          <w:spacing w:val="60"/>
          <w:sz w:val="24"/>
        </w:rPr>
        <w:t xml:space="preserve"> </w:t>
      </w:r>
      <w:r>
        <w:rPr>
          <w:sz w:val="24"/>
        </w:rPr>
        <w:t>de</w:t>
      </w:r>
      <w:r>
        <w:rPr>
          <w:spacing w:val="61"/>
          <w:sz w:val="24"/>
        </w:rPr>
        <w:t xml:space="preserve"> </w:t>
      </w:r>
      <w:r>
        <w:rPr>
          <w:sz w:val="24"/>
        </w:rPr>
        <w:t>las</w:t>
      </w:r>
      <w:r>
        <w:rPr>
          <w:spacing w:val="60"/>
          <w:sz w:val="24"/>
        </w:rPr>
        <w:t xml:space="preserve"> </w:t>
      </w:r>
      <w:r>
        <w:rPr>
          <w:sz w:val="24"/>
        </w:rPr>
        <w:t>labores</w:t>
      </w:r>
      <w:r>
        <w:rPr>
          <w:spacing w:val="60"/>
          <w:sz w:val="24"/>
        </w:rPr>
        <w:t xml:space="preserve"> </w:t>
      </w:r>
      <w:r>
        <w:rPr>
          <w:sz w:val="24"/>
        </w:rPr>
        <w:t>de</w:t>
      </w:r>
      <w:r>
        <w:rPr>
          <w:spacing w:val="59"/>
          <w:sz w:val="24"/>
        </w:rPr>
        <w:t xml:space="preserve"> </w:t>
      </w:r>
      <w:r>
        <w:rPr>
          <w:sz w:val="24"/>
        </w:rPr>
        <w:t>administración,</w:t>
      </w:r>
    </w:p>
    <w:p w14:paraId="6C2C006A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F18CF73" w14:textId="77777777" w:rsidR="00240745" w:rsidRDefault="00240745">
      <w:pPr>
        <w:pStyle w:val="Textoindependiente"/>
        <w:spacing w:before="8"/>
        <w:rPr>
          <w:sz w:val="17"/>
        </w:rPr>
      </w:pPr>
    </w:p>
    <w:p w14:paraId="25DB732D" w14:textId="77777777" w:rsidR="00240745" w:rsidRDefault="00894807">
      <w:pPr>
        <w:pStyle w:val="Textoindependiente"/>
        <w:spacing w:before="92"/>
        <w:ind w:left="121" w:right="196"/>
        <w:jc w:val="both"/>
      </w:pPr>
      <w:r>
        <w:t>impartición o procuración de justicia, siempre que se ejecuten a consecuencia del</w:t>
      </w:r>
      <w:r>
        <w:rPr>
          <w:spacing w:val="1"/>
        </w:rPr>
        <w:t xml:space="preserve"> </w:t>
      </w:r>
      <w:r>
        <w:t>desempeño</w:t>
      </w:r>
      <w:r>
        <w:rPr>
          <w:spacing w:val="-2"/>
        </w:rPr>
        <w:t xml:space="preserve"> </w:t>
      </w:r>
      <w:r>
        <w:t>legítimo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</w:t>
      </w:r>
      <w:r>
        <w:rPr>
          <w:spacing w:val="-2"/>
        </w:rPr>
        <w:t xml:space="preserve"> </w:t>
      </w:r>
      <w:r>
        <w:t>funciones.</w:t>
      </w:r>
    </w:p>
    <w:p w14:paraId="6EDE5DB0" w14:textId="77777777" w:rsidR="00240745" w:rsidRDefault="00240745">
      <w:pPr>
        <w:pStyle w:val="Textoindependiente"/>
      </w:pPr>
    </w:p>
    <w:p w14:paraId="63BD08B2" w14:textId="77777777" w:rsidR="00240745" w:rsidRDefault="00894807">
      <w:pPr>
        <w:pStyle w:val="Textoindependiente"/>
        <w:ind w:left="121"/>
        <w:jc w:val="both"/>
      </w:pPr>
      <w:r>
        <w:t>(ADICIONADA,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SEPTIEMBRE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2012)</w:t>
      </w:r>
    </w:p>
    <w:p w14:paraId="660373E5" w14:textId="77777777" w:rsidR="00240745" w:rsidRDefault="00894807">
      <w:pPr>
        <w:pStyle w:val="Prrafodelista"/>
        <w:numPr>
          <w:ilvl w:val="0"/>
          <w:numId w:val="28"/>
        </w:numPr>
        <w:tabs>
          <w:tab w:val="left" w:pos="482"/>
        </w:tabs>
        <w:spacing w:before="2"/>
        <w:ind w:left="481" w:right="0" w:hanging="361"/>
        <w:rPr>
          <w:sz w:val="24"/>
        </w:rPr>
      </w:pPr>
      <w:r>
        <w:rPr>
          <w:sz w:val="24"/>
        </w:rPr>
        <w:t>Cuando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z w:val="24"/>
        </w:rPr>
        <w:t>homicidio</w:t>
      </w:r>
      <w:r>
        <w:rPr>
          <w:spacing w:val="-2"/>
          <w:sz w:val="24"/>
        </w:rPr>
        <w:t xml:space="preserve"> </w:t>
      </w:r>
      <w:r>
        <w:rPr>
          <w:sz w:val="24"/>
        </w:rPr>
        <w:t>contra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mujer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cometa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4"/>
          <w:sz w:val="24"/>
        </w:rPr>
        <w:t xml:space="preserve"> </w:t>
      </w:r>
      <w:r>
        <w:rPr>
          <w:sz w:val="24"/>
        </w:rPr>
        <w:t>razones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misoginia.</w:t>
      </w:r>
    </w:p>
    <w:p w14:paraId="2D82133A" w14:textId="77777777" w:rsidR="00240745" w:rsidRDefault="00240745">
      <w:pPr>
        <w:pStyle w:val="Textoindependiente"/>
        <w:spacing w:before="9"/>
        <w:rPr>
          <w:sz w:val="28"/>
        </w:rPr>
      </w:pPr>
    </w:p>
    <w:p w14:paraId="72285549" w14:textId="77777777" w:rsidR="00240745" w:rsidRDefault="00894807">
      <w:pPr>
        <w:pStyle w:val="Textoindependiente"/>
        <w:spacing w:before="1" w:line="264" w:lineRule="auto"/>
        <w:ind w:left="121" w:right="198"/>
        <w:jc w:val="both"/>
      </w:pPr>
      <w:r>
        <w:t>Para</w:t>
      </w:r>
      <w:r>
        <w:rPr>
          <w:spacing w:val="27"/>
        </w:rPr>
        <w:t xml:space="preserve"> </w:t>
      </w:r>
      <w:r>
        <w:t>los</w:t>
      </w:r>
      <w:r>
        <w:rPr>
          <w:spacing w:val="27"/>
        </w:rPr>
        <w:t xml:space="preserve"> </w:t>
      </w:r>
      <w:r>
        <w:t>efectos</w:t>
      </w:r>
      <w:r>
        <w:rPr>
          <w:spacing w:val="23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esta</w:t>
      </w:r>
      <w:r>
        <w:rPr>
          <w:spacing w:val="25"/>
        </w:rPr>
        <w:t xml:space="preserve"> </w:t>
      </w:r>
      <w:r>
        <w:t>fracción,</w:t>
      </w:r>
      <w:r>
        <w:rPr>
          <w:spacing w:val="26"/>
        </w:rPr>
        <w:t xml:space="preserve"> </w:t>
      </w:r>
      <w:r>
        <w:t>hay</w:t>
      </w:r>
      <w:r>
        <w:rPr>
          <w:spacing w:val="24"/>
        </w:rPr>
        <w:t xml:space="preserve"> </w:t>
      </w:r>
      <w:r>
        <w:t>razones</w:t>
      </w:r>
      <w:r>
        <w:rPr>
          <w:spacing w:val="27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misoginia</w:t>
      </w:r>
      <w:r>
        <w:rPr>
          <w:spacing w:val="28"/>
        </w:rPr>
        <w:t xml:space="preserve"> </w:t>
      </w:r>
      <w:r>
        <w:t>cuando</w:t>
      </w:r>
      <w:r>
        <w:rPr>
          <w:spacing w:val="28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conducta</w:t>
      </w:r>
      <w:r>
        <w:rPr>
          <w:spacing w:val="-64"/>
        </w:rPr>
        <w:t xml:space="preserve"> </w:t>
      </w:r>
      <w:r>
        <w:t>del</w:t>
      </w:r>
      <w:r>
        <w:rPr>
          <w:spacing w:val="53"/>
        </w:rPr>
        <w:t xml:space="preserve"> </w:t>
      </w:r>
      <w:r>
        <w:t>activo</w:t>
      </w:r>
      <w:r>
        <w:rPr>
          <w:spacing w:val="55"/>
        </w:rPr>
        <w:t xml:space="preserve"> </w:t>
      </w:r>
      <w:r>
        <w:t>sea</w:t>
      </w:r>
      <w:r>
        <w:rPr>
          <w:spacing w:val="53"/>
        </w:rPr>
        <w:t xml:space="preserve"> </w:t>
      </w:r>
      <w:r>
        <w:t>motivada</w:t>
      </w:r>
      <w:r>
        <w:rPr>
          <w:spacing w:val="55"/>
        </w:rPr>
        <w:t xml:space="preserve"> </w:t>
      </w:r>
      <w:r>
        <w:t>por</w:t>
      </w:r>
      <w:r>
        <w:rPr>
          <w:spacing w:val="54"/>
        </w:rPr>
        <w:t xml:space="preserve"> </w:t>
      </w:r>
      <w:r>
        <w:t>odio,</w:t>
      </w:r>
      <w:r>
        <w:rPr>
          <w:spacing w:val="52"/>
        </w:rPr>
        <w:t xml:space="preserve"> </w:t>
      </w:r>
      <w:r>
        <w:t>aversión</w:t>
      </w:r>
      <w:r>
        <w:rPr>
          <w:spacing w:val="55"/>
        </w:rPr>
        <w:t xml:space="preserve"> </w:t>
      </w:r>
      <w:r>
        <w:t>obsesiva,</w:t>
      </w:r>
      <w:r>
        <w:rPr>
          <w:spacing w:val="55"/>
        </w:rPr>
        <w:t xml:space="preserve"> </w:t>
      </w:r>
      <w:r>
        <w:t>discriminación</w:t>
      </w:r>
      <w:r>
        <w:rPr>
          <w:spacing w:val="55"/>
        </w:rPr>
        <w:t xml:space="preserve"> </w:t>
      </w:r>
      <w:r>
        <w:t>o</w:t>
      </w:r>
      <w:r>
        <w:rPr>
          <w:spacing w:val="55"/>
        </w:rPr>
        <w:t xml:space="preserve"> </w:t>
      </w:r>
      <w:r>
        <w:t>dominio</w:t>
      </w:r>
      <w:r>
        <w:rPr>
          <w:spacing w:val="-64"/>
        </w:rPr>
        <w:t xml:space="preserve"> </w:t>
      </w:r>
      <w:r>
        <w:t>hacia la mujer por la condición de s</w:t>
      </w:r>
      <w:r>
        <w:t>u género, siempre que concurra una o más de</w:t>
      </w:r>
      <w:r>
        <w:rPr>
          <w:spacing w:val="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circunstancias siguientes:</w:t>
      </w:r>
    </w:p>
    <w:p w14:paraId="105CBAB9" w14:textId="77777777" w:rsidR="00240745" w:rsidRDefault="00240745">
      <w:pPr>
        <w:pStyle w:val="Textoindependiente"/>
        <w:spacing w:before="5"/>
        <w:rPr>
          <w:sz w:val="26"/>
        </w:rPr>
      </w:pPr>
    </w:p>
    <w:p w14:paraId="5073FF95" w14:textId="77777777" w:rsidR="00240745" w:rsidRDefault="00894807">
      <w:pPr>
        <w:pStyle w:val="Prrafodelista"/>
        <w:numPr>
          <w:ilvl w:val="1"/>
          <w:numId w:val="28"/>
        </w:numPr>
        <w:tabs>
          <w:tab w:val="left" w:pos="829"/>
          <w:tab w:val="left" w:pos="830"/>
        </w:tabs>
        <w:spacing w:before="1"/>
        <w:ind w:right="0" w:hanging="371"/>
        <w:rPr>
          <w:sz w:val="24"/>
        </w:rPr>
      </w:pP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víctima</w:t>
      </w:r>
      <w:r>
        <w:rPr>
          <w:spacing w:val="-2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signos</w:t>
      </w:r>
      <w:r>
        <w:rPr>
          <w:spacing w:val="-3"/>
          <w:sz w:val="24"/>
        </w:rPr>
        <w:t xml:space="preserve"> </w:t>
      </w:r>
      <w:r>
        <w:rPr>
          <w:sz w:val="24"/>
        </w:rPr>
        <w:t>recientes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violencia</w:t>
      </w:r>
      <w:r>
        <w:rPr>
          <w:spacing w:val="-3"/>
          <w:sz w:val="24"/>
        </w:rPr>
        <w:t xml:space="preserve"> </w:t>
      </w:r>
      <w:r>
        <w:rPr>
          <w:sz w:val="24"/>
        </w:rPr>
        <w:t>sexual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cualquier</w:t>
      </w:r>
      <w:r>
        <w:rPr>
          <w:spacing w:val="-5"/>
          <w:sz w:val="24"/>
        </w:rPr>
        <w:t xml:space="preserve"> </w:t>
      </w:r>
      <w:r>
        <w:rPr>
          <w:sz w:val="24"/>
        </w:rPr>
        <w:t>tipo;</w:t>
      </w:r>
    </w:p>
    <w:p w14:paraId="0D20CFB3" w14:textId="77777777" w:rsidR="00240745" w:rsidRDefault="00240745">
      <w:pPr>
        <w:pStyle w:val="Textoindependiente"/>
        <w:spacing w:before="9"/>
        <w:rPr>
          <w:sz w:val="28"/>
        </w:rPr>
      </w:pPr>
    </w:p>
    <w:p w14:paraId="3ECCADF7" w14:textId="77777777" w:rsidR="00240745" w:rsidRDefault="00894807">
      <w:pPr>
        <w:pStyle w:val="Prrafodelista"/>
        <w:numPr>
          <w:ilvl w:val="1"/>
          <w:numId w:val="28"/>
        </w:numPr>
        <w:tabs>
          <w:tab w:val="left" w:pos="830"/>
        </w:tabs>
        <w:spacing w:line="264" w:lineRule="auto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víctima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hayan</w:t>
      </w:r>
      <w:r>
        <w:rPr>
          <w:spacing w:val="1"/>
          <w:sz w:val="24"/>
        </w:rPr>
        <w:t xml:space="preserve"> </w:t>
      </w:r>
      <w:r>
        <w:rPr>
          <w:sz w:val="24"/>
        </w:rPr>
        <w:t>infligido</w:t>
      </w:r>
      <w:r>
        <w:rPr>
          <w:spacing w:val="1"/>
          <w:sz w:val="24"/>
        </w:rPr>
        <w:t xml:space="preserve"> </w:t>
      </w:r>
      <w:r>
        <w:rPr>
          <w:sz w:val="24"/>
        </w:rPr>
        <w:t>lesiones</w:t>
      </w:r>
      <w:r>
        <w:rPr>
          <w:spacing w:val="1"/>
          <w:sz w:val="24"/>
        </w:rPr>
        <w:t xml:space="preserve"> </w:t>
      </w:r>
      <w:r>
        <w:rPr>
          <w:sz w:val="24"/>
        </w:rPr>
        <w:t>infamantes,</w:t>
      </w:r>
      <w:r>
        <w:rPr>
          <w:spacing w:val="1"/>
          <w:sz w:val="24"/>
        </w:rPr>
        <w:t xml:space="preserve"> </w:t>
      </w:r>
      <w:r>
        <w:rPr>
          <w:sz w:val="24"/>
        </w:rPr>
        <w:t>degradantes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mutilaciones,</w:t>
      </w:r>
      <w:r>
        <w:rPr>
          <w:spacing w:val="-4"/>
          <w:sz w:val="24"/>
        </w:rPr>
        <w:t xml:space="preserve"> </w:t>
      </w:r>
      <w:r>
        <w:rPr>
          <w:sz w:val="24"/>
        </w:rPr>
        <w:t>inmediatas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posteriores</w:t>
      </w:r>
      <w:r>
        <w:rPr>
          <w:spacing w:val="-1"/>
          <w:sz w:val="24"/>
        </w:rPr>
        <w:t xml:space="preserve"> </w:t>
      </w:r>
      <w:r>
        <w:rPr>
          <w:sz w:val="24"/>
        </w:rPr>
        <w:t>a la</w:t>
      </w:r>
      <w:r>
        <w:rPr>
          <w:spacing w:val="-2"/>
          <w:sz w:val="24"/>
        </w:rPr>
        <w:t xml:space="preserve"> </w:t>
      </w:r>
      <w:r>
        <w:rPr>
          <w:sz w:val="24"/>
        </w:rPr>
        <w:t>privación de la vida;</w:t>
      </w:r>
    </w:p>
    <w:p w14:paraId="4D3AAF73" w14:textId="77777777" w:rsidR="00240745" w:rsidRDefault="00240745">
      <w:pPr>
        <w:pStyle w:val="Textoindependiente"/>
        <w:spacing w:before="3"/>
        <w:rPr>
          <w:sz w:val="26"/>
        </w:rPr>
      </w:pPr>
    </w:p>
    <w:p w14:paraId="5F69BCFF" w14:textId="77777777" w:rsidR="00240745" w:rsidRDefault="00894807">
      <w:pPr>
        <w:pStyle w:val="Prrafodelista"/>
        <w:numPr>
          <w:ilvl w:val="1"/>
          <w:numId w:val="28"/>
        </w:numPr>
        <w:tabs>
          <w:tab w:val="left" w:pos="830"/>
        </w:tabs>
        <w:spacing w:line="264" w:lineRule="auto"/>
        <w:ind w:right="197"/>
        <w:jc w:val="both"/>
        <w:rPr>
          <w:sz w:val="24"/>
        </w:rPr>
      </w:pPr>
      <w:r>
        <w:rPr>
          <w:sz w:val="24"/>
        </w:rPr>
        <w:t>Existan antecedentes o indicios legalmente preconstituidos de amenazas,</w:t>
      </w:r>
      <w:r>
        <w:rPr>
          <w:spacing w:val="1"/>
          <w:sz w:val="24"/>
        </w:rPr>
        <w:t xml:space="preserve"> </w:t>
      </w:r>
      <w:r>
        <w:rPr>
          <w:sz w:val="24"/>
        </w:rPr>
        <w:t>acoso, hostigamiento, violencia intrafamiliar o lesiones del sujeto activo en</w:t>
      </w:r>
      <w:r>
        <w:rPr>
          <w:spacing w:val="1"/>
          <w:sz w:val="24"/>
        </w:rPr>
        <w:t xml:space="preserve"> </w:t>
      </w:r>
      <w:r>
        <w:rPr>
          <w:sz w:val="24"/>
        </w:rPr>
        <w:t>contra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víctima;</w:t>
      </w:r>
    </w:p>
    <w:p w14:paraId="768463E4" w14:textId="77777777" w:rsidR="00240745" w:rsidRDefault="00240745">
      <w:pPr>
        <w:pStyle w:val="Textoindependiente"/>
        <w:spacing w:before="5"/>
        <w:rPr>
          <w:sz w:val="26"/>
        </w:rPr>
      </w:pPr>
    </w:p>
    <w:p w14:paraId="4FF91930" w14:textId="77777777" w:rsidR="00240745" w:rsidRDefault="00894807">
      <w:pPr>
        <w:pStyle w:val="Prrafodelista"/>
        <w:numPr>
          <w:ilvl w:val="1"/>
          <w:numId w:val="28"/>
        </w:numPr>
        <w:tabs>
          <w:tab w:val="left" w:pos="830"/>
        </w:tabs>
        <w:ind w:right="0" w:hanging="371"/>
        <w:rPr>
          <w:sz w:val="24"/>
        </w:rPr>
      </w:pP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cuerpo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víctima</w:t>
      </w:r>
      <w:r>
        <w:rPr>
          <w:spacing w:val="-2"/>
          <w:sz w:val="24"/>
        </w:rPr>
        <w:t xml:space="preserve"> </w:t>
      </w:r>
      <w:r>
        <w:rPr>
          <w:sz w:val="24"/>
        </w:rPr>
        <w:t>sea</w:t>
      </w:r>
      <w:r>
        <w:rPr>
          <w:spacing w:val="-3"/>
          <w:sz w:val="24"/>
        </w:rPr>
        <w:t xml:space="preserve"> </w:t>
      </w:r>
      <w:r>
        <w:rPr>
          <w:sz w:val="24"/>
        </w:rPr>
        <w:t>expuesto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arrojado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lugar</w:t>
      </w:r>
      <w:r>
        <w:rPr>
          <w:spacing w:val="-3"/>
          <w:sz w:val="24"/>
        </w:rPr>
        <w:t xml:space="preserve"> </w:t>
      </w:r>
      <w:r>
        <w:rPr>
          <w:sz w:val="24"/>
        </w:rPr>
        <w:t>público;</w:t>
      </w:r>
    </w:p>
    <w:p w14:paraId="22482DEA" w14:textId="77777777" w:rsidR="00240745" w:rsidRDefault="00240745">
      <w:pPr>
        <w:pStyle w:val="Textoindependiente"/>
        <w:spacing w:before="9"/>
        <w:rPr>
          <w:sz w:val="28"/>
        </w:rPr>
      </w:pPr>
    </w:p>
    <w:p w14:paraId="46163DED" w14:textId="77777777" w:rsidR="00240745" w:rsidRDefault="00894807">
      <w:pPr>
        <w:pStyle w:val="Prrafodelista"/>
        <w:numPr>
          <w:ilvl w:val="1"/>
          <w:numId w:val="28"/>
        </w:numPr>
        <w:tabs>
          <w:tab w:val="left" w:pos="830"/>
        </w:tabs>
        <w:spacing w:line="264" w:lineRule="auto"/>
        <w:jc w:val="both"/>
        <w:rPr>
          <w:sz w:val="24"/>
        </w:rPr>
      </w:pPr>
      <w:r>
        <w:rPr>
          <w:sz w:val="24"/>
        </w:rPr>
        <w:t>Cuando el sujeto activo haya cometido sobre la víctima otro delito de tipo</w:t>
      </w:r>
      <w:r>
        <w:rPr>
          <w:spacing w:val="1"/>
          <w:sz w:val="24"/>
        </w:rPr>
        <w:t xml:space="preserve"> </w:t>
      </w:r>
      <w:r>
        <w:rPr>
          <w:sz w:val="24"/>
        </w:rPr>
        <w:t>sexual;</w:t>
      </w:r>
    </w:p>
    <w:p w14:paraId="5E5297B8" w14:textId="77777777" w:rsidR="00240745" w:rsidRDefault="00240745">
      <w:pPr>
        <w:pStyle w:val="Textoindependiente"/>
        <w:spacing w:before="6"/>
        <w:rPr>
          <w:sz w:val="26"/>
        </w:rPr>
      </w:pPr>
    </w:p>
    <w:p w14:paraId="219359E4" w14:textId="77777777" w:rsidR="00240745" w:rsidRDefault="00894807">
      <w:pPr>
        <w:pStyle w:val="Prrafodelista"/>
        <w:numPr>
          <w:ilvl w:val="1"/>
          <w:numId w:val="28"/>
        </w:numPr>
        <w:tabs>
          <w:tab w:val="left" w:pos="830"/>
        </w:tabs>
        <w:spacing w:line="264" w:lineRule="auto"/>
        <w:jc w:val="both"/>
        <w:rPr>
          <w:sz w:val="24"/>
        </w:rPr>
      </w:pPr>
      <w:r>
        <w:rPr>
          <w:sz w:val="24"/>
        </w:rPr>
        <w:t>El</w:t>
      </w:r>
      <w:r>
        <w:rPr>
          <w:spacing w:val="11"/>
          <w:sz w:val="24"/>
        </w:rPr>
        <w:t xml:space="preserve"> </w:t>
      </w:r>
      <w:r>
        <w:rPr>
          <w:sz w:val="24"/>
        </w:rPr>
        <w:t>homicidio</w:t>
      </w:r>
      <w:r>
        <w:rPr>
          <w:spacing w:val="12"/>
          <w:sz w:val="24"/>
        </w:rPr>
        <w:t xml:space="preserve"> </w:t>
      </w:r>
      <w:r>
        <w:rPr>
          <w:sz w:val="24"/>
        </w:rPr>
        <w:t>se</w:t>
      </w:r>
      <w:r>
        <w:rPr>
          <w:spacing w:val="13"/>
          <w:sz w:val="24"/>
        </w:rPr>
        <w:t xml:space="preserve"> </w:t>
      </w:r>
      <w:r>
        <w:rPr>
          <w:sz w:val="24"/>
        </w:rPr>
        <w:t>cometa</w:t>
      </w:r>
      <w:r>
        <w:rPr>
          <w:spacing w:val="12"/>
          <w:sz w:val="24"/>
        </w:rPr>
        <w:t xml:space="preserve"> </w:t>
      </w:r>
      <w:r>
        <w:rPr>
          <w:sz w:val="24"/>
        </w:rPr>
        <w:t>para</w:t>
      </w:r>
      <w:r>
        <w:rPr>
          <w:spacing w:val="11"/>
          <w:sz w:val="24"/>
        </w:rPr>
        <w:t xml:space="preserve"> </w:t>
      </w:r>
      <w:r>
        <w:rPr>
          <w:sz w:val="24"/>
        </w:rPr>
        <w:t>ocultar</w:t>
      </w:r>
      <w:r>
        <w:rPr>
          <w:spacing w:val="11"/>
          <w:sz w:val="24"/>
        </w:rPr>
        <w:t xml:space="preserve"> </w:t>
      </w:r>
      <w:r>
        <w:rPr>
          <w:sz w:val="24"/>
        </w:rPr>
        <w:t>una</w:t>
      </w:r>
      <w:r>
        <w:rPr>
          <w:spacing w:val="13"/>
          <w:sz w:val="24"/>
        </w:rPr>
        <w:t xml:space="preserve"> </w:t>
      </w:r>
      <w:r>
        <w:rPr>
          <w:sz w:val="24"/>
        </w:rPr>
        <w:t>violación</w:t>
      </w:r>
      <w:r>
        <w:rPr>
          <w:spacing w:val="12"/>
          <w:sz w:val="24"/>
        </w:rPr>
        <w:t xml:space="preserve"> </w:t>
      </w:r>
      <w:r>
        <w:rPr>
          <w:sz w:val="24"/>
        </w:rPr>
        <w:t>o</w:t>
      </w:r>
      <w:r>
        <w:rPr>
          <w:spacing w:val="11"/>
          <w:sz w:val="24"/>
        </w:rPr>
        <w:t xml:space="preserve"> </w:t>
      </w:r>
      <w:r>
        <w:rPr>
          <w:sz w:val="24"/>
        </w:rPr>
        <w:t>evitar</w:t>
      </w:r>
      <w:r>
        <w:rPr>
          <w:spacing w:val="11"/>
          <w:sz w:val="24"/>
        </w:rPr>
        <w:t xml:space="preserve"> </w:t>
      </w:r>
      <w:r>
        <w:rPr>
          <w:sz w:val="24"/>
        </w:rPr>
        <w:t>que</w:t>
      </w:r>
      <w:r>
        <w:rPr>
          <w:spacing w:val="13"/>
          <w:sz w:val="24"/>
        </w:rPr>
        <w:t xml:space="preserve"> </w:t>
      </w:r>
      <w:r>
        <w:rPr>
          <w:sz w:val="24"/>
        </w:rPr>
        <w:t>se</w:t>
      </w:r>
      <w:r>
        <w:rPr>
          <w:spacing w:val="12"/>
          <w:sz w:val="24"/>
        </w:rPr>
        <w:t xml:space="preserve"> </w:t>
      </w:r>
      <w:r>
        <w:rPr>
          <w:sz w:val="24"/>
        </w:rPr>
        <w:t>denuncie</w:t>
      </w:r>
      <w:r>
        <w:rPr>
          <w:spacing w:val="-64"/>
          <w:sz w:val="24"/>
        </w:rPr>
        <w:t xml:space="preserve"> </w:t>
      </w:r>
      <w:r>
        <w:rPr>
          <w:sz w:val="24"/>
        </w:rPr>
        <w:t>o sancione</w:t>
      </w:r>
      <w:r>
        <w:rPr>
          <w:spacing w:val="-1"/>
          <w:sz w:val="24"/>
        </w:rPr>
        <w:t xml:space="preserve"> </w:t>
      </w:r>
      <w:r>
        <w:rPr>
          <w:sz w:val="24"/>
        </w:rPr>
        <w:t>dicho</w:t>
      </w:r>
      <w:r>
        <w:rPr>
          <w:spacing w:val="-1"/>
          <w:sz w:val="24"/>
        </w:rPr>
        <w:t xml:space="preserve"> </w:t>
      </w:r>
      <w:r>
        <w:rPr>
          <w:sz w:val="24"/>
        </w:rPr>
        <w:t>ilícito,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</w:p>
    <w:p w14:paraId="2CEC56D2" w14:textId="77777777" w:rsidR="00240745" w:rsidRDefault="00240745">
      <w:pPr>
        <w:pStyle w:val="Textoindependiente"/>
        <w:spacing w:before="3"/>
        <w:rPr>
          <w:sz w:val="26"/>
        </w:rPr>
      </w:pPr>
    </w:p>
    <w:p w14:paraId="01CB8BB6" w14:textId="77777777" w:rsidR="00240745" w:rsidRDefault="00894807">
      <w:pPr>
        <w:pStyle w:val="Prrafodelista"/>
        <w:numPr>
          <w:ilvl w:val="1"/>
          <w:numId w:val="28"/>
        </w:numPr>
        <w:tabs>
          <w:tab w:val="left" w:pos="897"/>
        </w:tabs>
        <w:spacing w:before="1" w:line="264" w:lineRule="auto"/>
        <w:ind w:right="196"/>
        <w:jc w:val="both"/>
        <w:rPr>
          <w:sz w:val="24"/>
        </w:rPr>
      </w:pPr>
      <w:r>
        <w:rPr>
          <w:sz w:val="24"/>
        </w:rPr>
        <w:t>La víctima haya sido incom</w:t>
      </w:r>
      <w:r>
        <w:rPr>
          <w:sz w:val="24"/>
        </w:rPr>
        <w:t>unicada o privada de su libertad, de cualquier</w:t>
      </w:r>
      <w:r>
        <w:rPr>
          <w:spacing w:val="1"/>
          <w:sz w:val="24"/>
        </w:rPr>
        <w:t xml:space="preserve"> </w:t>
      </w:r>
      <w:r>
        <w:rPr>
          <w:sz w:val="24"/>
        </w:rPr>
        <w:t>forma.</w:t>
      </w:r>
    </w:p>
    <w:p w14:paraId="78BB7B4A" w14:textId="77777777" w:rsidR="00240745" w:rsidRDefault="00240745">
      <w:pPr>
        <w:pStyle w:val="Textoindependiente"/>
        <w:spacing w:before="5"/>
        <w:rPr>
          <w:sz w:val="26"/>
        </w:rPr>
      </w:pPr>
    </w:p>
    <w:p w14:paraId="4B75AC3D" w14:textId="77777777" w:rsidR="00240745" w:rsidRDefault="00894807">
      <w:pPr>
        <w:pStyle w:val="Textoindependiente"/>
        <w:spacing w:line="264" w:lineRule="auto"/>
        <w:ind w:left="121" w:right="197"/>
        <w:jc w:val="both"/>
      </w:pPr>
      <w:r>
        <w:t>A quien prive de la vida a una mujer por razones de misoginia se le impondrá una</w:t>
      </w:r>
      <w:r>
        <w:rPr>
          <w:spacing w:val="1"/>
        </w:rPr>
        <w:t xml:space="preserve"> </w:t>
      </w:r>
      <w:r>
        <w:t>pena de veinticinco a cincuenta años de prisión y multa de cincuenta a ciento</w:t>
      </w:r>
      <w:r>
        <w:rPr>
          <w:spacing w:val="1"/>
        </w:rPr>
        <w:t xml:space="preserve"> </w:t>
      </w:r>
      <w:r>
        <w:t>cincuenta días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</w:t>
      </w:r>
      <w:r>
        <w:rPr>
          <w:spacing w:val="1"/>
        </w:rPr>
        <w:t xml:space="preserve"> </w:t>
      </w:r>
      <w:r>
        <w:t>mínimo.</w:t>
      </w:r>
    </w:p>
    <w:p w14:paraId="7C5D6F5B" w14:textId="77777777" w:rsidR="00240745" w:rsidRDefault="00240745">
      <w:pPr>
        <w:pStyle w:val="Textoindependiente"/>
        <w:spacing w:before="5"/>
        <w:rPr>
          <w:sz w:val="26"/>
        </w:rPr>
      </w:pPr>
    </w:p>
    <w:p w14:paraId="2785F60A" w14:textId="77777777" w:rsidR="00240745" w:rsidRDefault="00894807">
      <w:pPr>
        <w:pStyle w:val="Textoindependiente"/>
        <w:spacing w:line="264" w:lineRule="auto"/>
        <w:ind w:left="121" w:right="196"/>
        <w:jc w:val="both"/>
      </w:pPr>
      <w:r>
        <w:t>Si</w:t>
      </w:r>
      <w:r>
        <w:rPr>
          <w:spacing w:val="1"/>
        </w:rPr>
        <w:t xml:space="preserve"> </w:t>
      </w:r>
      <w:r>
        <w:t>entre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activo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víctima</w:t>
      </w:r>
      <w:r>
        <w:rPr>
          <w:spacing w:val="1"/>
        </w:rPr>
        <w:t xml:space="preserve"> </w:t>
      </w:r>
      <w:r>
        <w:t>existió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parentesco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consanguinidad,</w:t>
      </w:r>
      <w:r>
        <w:rPr>
          <w:spacing w:val="1"/>
        </w:rPr>
        <w:t xml:space="preserve"> </w:t>
      </w:r>
      <w:r>
        <w:t>matrimonio,</w:t>
      </w:r>
      <w:r>
        <w:rPr>
          <w:spacing w:val="1"/>
        </w:rPr>
        <w:t xml:space="preserve"> </w:t>
      </w:r>
      <w:r>
        <w:t>concubinato,</w:t>
      </w:r>
      <w:r>
        <w:rPr>
          <w:spacing w:val="1"/>
        </w:rPr>
        <w:t xml:space="preserve"> </w:t>
      </w:r>
      <w:r>
        <w:t>noviazgo,</w:t>
      </w:r>
      <w:r>
        <w:rPr>
          <w:spacing w:val="1"/>
        </w:rPr>
        <w:t xml:space="preserve"> </w:t>
      </w:r>
      <w:r>
        <w:t>amistad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otra</w:t>
      </w:r>
      <w:r>
        <w:rPr>
          <w:spacing w:val="1"/>
        </w:rPr>
        <w:t xml:space="preserve"> </w:t>
      </w:r>
      <w:r>
        <w:t>relación</w:t>
      </w:r>
      <w:r>
        <w:rPr>
          <w:spacing w:val="1"/>
        </w:rPr>
        <w:t xml:space="preserve"> </w:t>
      </w:r>
      <w:r>
        <w:t>sentimental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hecho,</w:t>
      </w:r>
      <w:r>
        <w:rPr>
          <w:spacing w:val="1"/>
        </w:rPr>
        <w:t xml:space="preserve"> </w:t>
      </w:r>
      <w:r>
        <w:t>laboral,</w:t>
      </w:r>
      <w:r>
        <w:rPr>
          <w:spacing w:val="1"/>
        </w:rPr>
        <w:t xml:space="preserve"> </w:t>
      </w:r>
      <w:r>
        <w:t>docente,</w:t>
      </w:r>
      <w:r>
        <w:rPr>
          <w:spacing w:val="1"/>
        </w:rPr>
        <w:t xml:space="preserve"> </w:t>
      </w:r>
      <w:r>
        <w:t>vecinal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otra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implique confianza, subordinación,</w:t>
      </w:r>
      <w:r>
        <w:t xml:space="preserve"> superioridad o ventaja, y se acredita cualquiera</w:t>
      </w:r>
      <w:r>
        <w:rPr>
          <w:spacing w:val="-6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supuestos</w:t>
      </w:r>
      <w:r>
        <w:rPr>
          <w:spacing w:val="-5"/>
        </w:rPr>
        <w:t xml:space="preserve"> </w:t>
      </w:r>
      <w:r>
        <w:t>anteriores,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impondrán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treinta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cincuenta</w:t>
      </w:r>
      <w:r>
        <w:rPr>
          <w:spacing w:val="-4"/>
        </w:rPr>
        <w:t xml:space="preserve"> </w:t>
      </w:r>
      <w:r>
        <w:t>años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prisión.</w:t>
      </w:r>
    </w:p>
    <w:p w14:paraId="593C9A66" w14:textId="77777777" w:rsidR="00240745" w:rsidRDefault="00240745">
      <w:pPr>
        <w:spacing w:line="264" w:lineRule="auto"/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4FC20D0" w14:textId="77777777" w:rsidR="00240745" w:rsidRDefault="00240745">
      <w:pPr>
        <w:pStyle w:val="Textoindependiente"/>
        <w:spacing w:before="10"/>
        <w:rPr>
          <w:sz w:val="17"/>
        </w:rPr>
      </w:pPr>
    </w:p>
    <w:p w14:paraId="5783724D" w14:textId="77777777" w:rsidR="00240745" w:rsidRDefault="00894807">
      <w:pPr>
        <w:pStyle w:val="Textoindependiente"/>
        <w:spacing w:before="92" w:line="264" w:lineRule="auto"/>
        <w:ind w:left="121" w:right="198"/>
        <w:jc w:val="both"/>
      </w:pPr>
      <w:r>
        <w:t>Tratándose de una relación de parentesco, se impondrá además de la prisión, la</w:t>
      </w:r>
      <w:r>
        <w:rPr>
          <w:spacing w:val="1"/>
        </w:rPr>
        <w:t xml:space="preserve"> </w:t>
      </w:r>
      <w:r>
        <w:t>pérdida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derechos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respecto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víctima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ofendidos,</w:t>
      </w:r>
      <w:r>
        <w:rPr>
          <w:spacing w:val="1"/>
        </w:rPr>
        <w:t xml:space="preserve"> </w:t>
      </w:r>
      <w:r>
        <w:t>incluidos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carácter</w:t>
      </w:r>
      <w:r>
        <w:rPr>
          <w:spacing w:val="-2"/>
        </w:rPr>
        <w:t xml:space="preserve"> </w:t>
      </w:r>
      <w:r>
        <w:t>sucesorio.</w:t>
      </w:r>
    </w:p>
    <w:p w14:paraId="68C4CA4A" w14:textId="77777777" w:rsidR="00240745" w:rsidRDefault="00240745">
      <w:pPr>
        <w:pStyle w:val="Textoindependiente"/>
        <w:rPr>
          <w:sz w:val="26"/>
        </w:rPr>
      </w:pPr>
    </w:p>
    <w:p w14:paraId="60915C50" w14:textId="77777777" w:rsidR="00240745" w:rsidRDefault="00240745">
      <w:pPr>
        <w:pStyle w:val="Textoindependiente"/>
        <w:spacing w:before="11"/>
        <w:rPr>
          <w:sz w:val="21"/>
        </w:rPr>
      </w:pPr>
    </w:p>
    <w:p w14:paraId="438F4453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7"/>
        </w:rPr>
        <w:t xml:space="preserve"> </w:t>
      </w:r>
      <w:r>
        <w:rPr>
          <w:rFonts w:ascii="Arial" w:hAnsi="Arial"/>
          <w:b/>
        </w:rPr>
        <w:t>326</w:t>
      </w:r>
      <w:r>
        <w:t>.-</w:t>
      </w:r>
      <w:r>
        <w:rPr>
          <w:spacing w:val="8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impondrá</w:t>
      </w:r>
      <w:r>
        <w:rPr>
          <w:spacing w:val="10"/>
        </w:rPr>
        <w:t xml:space="preserve"> </w:t>
      </w:r>
      <w:r>
        <w:t>sanción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tres</w:t>
      </w:r>
      <w:r>
        <w:rPr>
          <w:spacing w:val="6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seis</w:t>
      </w:r>
      <w:r>
        <w:rPr>
          <w:spacing w:val="9"/>
        </w:rPr>
        <w:t xml:space="preserve"> </w:t>
      </w:r>
      <w:r>
        <w:t>años</w:t>
      </w:r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prisión</w:t>
      </w:r>
      <w:r>
        <w:rPr>
          <w:spacing w:val="6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multa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uno</w:t>
      </w:r>
      <w:r>
        <w:rPr>
          <w:spacing w:val="-64"/>
        </w:rPr>
        <w:t xml:space="preserve"> </w:t>
      </w:r>
      <w:r>
        <w:t>a diez</w:t>
      </w:r>
      <w:r>
        <w:rPr>
          <w:spacing w:val="-2"/>
        </w:rPr>
        <w:t xml:space="preserve"> </w:t>
      </w:r>
      <w:r>
        <w:t>días de</w:t>
      </w:r>
      <w:r>
        <w:rPr>
          <w:spacing w:val="-1"/>
        </w:rPr>
        <w:t xml:space="preserve"> </w:t>
      </w:r>
      <w:r>
        <w:t>salario:</w:t>
      </w:r>
    </w:p>
    <w:p w14:paraId="6A3D0721" w14:textId="77777777" w:rsidR="00240745" w:rsidRDefault="00894807">
      <w:pPr>
        <w:pStyle w:val="Prrafodelista"/>
        <w:numPr>
          <w:ilvl w:val="0"/>
          <w:numId w:val="27"/>
        </w:numPr>
        <w:tabs>
          <w:tab w:val="left" w:pos="324"/>
        </w:tabs>
        <w:spacing w:before="2" w:line="550" w:lineRule="atLeast"/>
        <w:ind w:right="3594" w:firstLine="0"/>
        <w:rPr>
          <w:sz w:val="24"/>
        </w:rPr>
      </w:pPr>
      <w:r>
        <w:rPr>
          <w:sz w:val="24"/>
        </w:rPr>
        <w:t>(DEROGADA, P.O. 23 DE ABRIL DE 2011)</w:t>
      </w:r>
      <w:r>
        <w:rPr>
          <w:spacing w:val="1"/>
          <w:sz w:val="24"/>
        </w:rPr>
        <w:t xml:space="preserve"> </w:t>
      </w:r>
      <w:r>
        <w:rPr>
          <w:sz w:val="24"/>
        </w:rPr>
        <w:t>(REFORMADA,</w:t>
      </w:r>
      <w:r>
        <w:rPr>
          <w:spacing w:val="-3"/>
          <w:sz w:val="24"/>
        </w:rPr>
        <w:t xml:space="preserve"> </w:t>
      </w:r>
      <w:r>
        <w:rPr>
          <w:sz w:val="24"/>
        </w:rPr>
        <w:t>P.O.</w:t>
      </w:r>
      <w:r>
        <w:rPr>
          <w:spacing w:val="-5"/>
          <w:sz w:val="24"/>
        </w:rPr>
        <w:t xml:space="preserve"> </w:t>
      </w:r>
      <w:r>
        <w:rPr>
          <w:sz w:val="24"/>
        </w:rPr>
        <w:t>10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DICIEMBRE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2012)</w:t>
      </w:r>
    </w:p>
    <w:p w14:paraId="42477B2B" w14:textId="77777777" w:rsidR="00240745" w:rsidRDefault="00894807">
      <w:pPr>
        <w:pStyle w:val="Prrafodelista"/>
        <w:numPr>
          <w:ilvl w:val="0"/>
          <w:numId w:val="27"/>
        </w:numPr>
        <w:tabs>
          <w:tab w:val="left" w:pos="427"/>
        </w:tabs>
        <w:spacing w:before="2"/>
        <w:ind w:right="197" w:firstLine="0"/>
        <w:jc w:val="both"/>
        <w:rPr>
          <w:sz w:val="24"/>
        </w:rPr>
      </w:pPr>
      <w:r>
        <w:rPr>
          <w:sz w:val="24"/>
        </w:rPr>
        <w:t>Al ascendiente que mate o lesione al corruptor de su descendiente que esté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bajo su potestad, si lo hiciere en el momento de sorprenderlos en el acto </w:t>
      </w:r>
      <w:r>
        <w:rPr>
          <w:sz w:val="24"/>
        </w:rPr>
        <w:t>carnal o</w:t>
      </w:r>
      <w:r>
        <w:rPr>
          <w:spacing w:val="1"/>
          <w:sz w:val="24"/>
        </w:rPr>
        <w:t xml:space="preserve"> </w:t>
      </w:r>
      <w:r>
        <w:rPr>
          <w:sz w:val="24"/>
        </w:rPr>
        <w:t>en un momento próximo a su consumación, siempre que no hubiere procurado la</w:t>
      </w:r>
      <w:r>
        <w:rPr>
          <w:spacing w:val="1"/>
          <w:sz w:val="24"/>
        </w:rPr>
        <w:t xml:space="preserve"> </w:t>
      </w:r>
      <w:r>
        <w:rPr>
          <w:sz w:val="24"/>
        </w:rPr>
        <w:t>corrupción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descendiente,</w:t>
      </w:r>
      <w:r>
        <w:rPr>
          <w:spacing w:val="1"/>
          <w:sz w:val="24"/>
        </w:rPr>
        <w:t xml:space="preserve"> </w:t>
      </w:r>
      <w:r>
        <w:rPr>
          <w:sz w:val="24"/>
        </w:rPr>
        <w:t>pues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contrario</w:t>
      </w:r>
      <w:r>
        <w:rPr>
          <w:spacing w:val="1"/>
          <w:sz w:val="24"/>
        </w:rPr>
        <w:t xml:space="preserve"> </w:t>
      </w:r>
      <w:r>
        <w:rPr>
          <w:sz w:val="24"/>
        </w:rPr>
        <w:t>quedará</w:t>
      </w:r>
      <w:r>
        <w:rPr>
          <w:spacing w:val="1"/>
          <w:sz w:val="24"/>
        </w:rPr>
        <w:t xml:space="preserve"> </w:t>
      </w:r>
      <w:r>
        <w:rPr>
          <w:sz w:val="24"/>
        </w:rPr>
        <w:t>sujeto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-64"/>
          <w:sz w:val="24"/>
        </w:rPr>
        <w:t xml:space="preserve"> </w:t>
      </w:r>
      <w:r>
        <w:rPr>
          <w:sz w:val="24"/>
        </w:rPr>
        <w:t>disposiciones</w:t>
      </w:r>
      <w:r>
        <w:rPr>
          <w:spacing w:val="-1"/>
          <w:sz w:val="24"/>
        </w:rPr>
        <w:t xml:space="preserve"> </w:t>
      </w:r>
      <w:r>
        <w:rPr>
          <w:sz w:val="24"/>
        </w:rPr>
        <w:t>comunes sobre</w:t>
      </w:r>
      <w:r>
        <w:rPr>
          <w:spacing w:val="-2"/>
          <w:sz w:val="24"/>
        </w:rPr>
        <w:t xml:space="preserve"> </w:t>
      </w:r>
      <w:r>
        <w:rPr>
          <w:sz w:val="24"/>
        </w:rPr>
        <w:t>homicidio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lesiones.</w:t>
      </w:r>
    </w:p>
    <w:p w14:paraId="4B4CF5F7" w14:textId="77777777" w:rsidR="00240745" w:rsidRDefault="00240745">
      <w:pPr>
        <w:pStyle w:val="Textoindependiente"/>
      </w:pPr>
    </w:p>
    <w:p w14:paraId="6284DA4C" w14:textId="77777777" w:rsidR="00240745" w:rsidRDefault="00894807">
      <w:pPr>
        <w:pStyle w:val="Textoindependiente"/>
        <w:ind w:left="296" w:right="372"/>
        <w:jc w:val="center"/>
      </w:pPr>
      <w:bookmarkStart w:id="493" w:name="_bookmark295"/>
      <w:bookmarkEnd w:id="493"/>
      <w:r>
        <w:t>CAPITULO</w:t>
      </w:r>
      <w:r>
        <w:rPr>
          <w:spacing w:val="-3"/>
        </w:rPr>
        <w:t xml:space="preserve"> </w:t>
      </w:r>
      <w:r>
        <w:t>IV</w:t>
      </w:r>
    </w:p>
    <w:p w14:paraId="1DB78016" w14:textId="77777777" w:rsidR="00240745" w:rsidRDefault="00894807">
      <w:pPr>
        <w:pStyle w:val="Ttulo1"/>
        <w:ind w:right="373"/>
      </w:pPr>
      <w:bookmarkStart w:id="494" w:name="DISPARO_DE_ARMA_DE_FUEGO_Y_ATAQUE_PELIGR"/>
      <w:bookmarkStart w:id="495" w:name="_bookmark296"/>
      <w:bookmarkEnd w:id="494"/>
      <w:bookmarkEnd w:id="495"/>
      <w:r>
        <w:t>DISPARO</w:t>
      </w:r>
      <w:r>
        <w:rPr>
          <w:spacing w:val="-3"/>
        </w:rPr>
        <w:t xml:space="preserve"> </w:t>
      </w:r>
      <w:r>
        <w:t>DE ARMA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FUEGO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ATAQUE</w:t>
      </w:r>
      <w:r>
        <w:rPr>
          <w:spacing w:val="-2"/>
        </w:rPr>
        <w:t xml:space="preserve"> </w:t>
      </w:r>
      <w:r>
        <w:t>PELIGROSO</w:t>
      </w:r>
    </w:p>
    <w:p w14:paraId="23B983BE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1EFFC8E5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31"/>
        </w:rPr>
        <w:t xml:space="preserve"> </w:t>
      </w:r>
      <w:r>
        <w:rPr>
          <w:rFonts w:ascii="Arial" w:hAnsi="Arial"/>
          <w:b/>
        </w:rPr>
        <w:t>327</w:t>
      </w:r>
      <w:r>
        <w:t>.-</w:t>
      </w:r>
      <w:r>
        <w:rPr>
          <w:spacing w:val="3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t>impondrá</w:t>
      </w:r>
      <w:r>
        <w:rPr>
          <w:spacing w:val="30"/>
        </w:rPr>
        <w:t xml:space="preserve"> </w:t>
      </w:r>
      <w:r>
        <w:t>prisión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tres</w:t>
      </w:r>
      <w:r>
        <w:rPr>
          <w:spacing w:val="29"/>
        </w:rPr>
        <w:t xml:space="preserve"> </w:t>
      </w:r>
      <w:r>
        <w:t>meses</w:t>
      </w:r>
      <w:r>
        <w:rPr>
          <w:spacing w:val="29"/>
        </w:rPr>
        <w:t xml:space="preserve"> </w:t>
      </w:r>
      <w:r>
        <w:t>a</w:t>
      </w:r>
      <w:r>
        <w:rPr>
          <w:spacing w:val="33"/>
        </w:rPr>
        <w:t xml:space="preserve"> </w:t>
      </w:r>
      <w:r>
        <w:t>dos</w:t>
      </w:r>
      <w:r>
        <w:rPr>
          <w:spacing w:val="32"/>
        </w:rPr>
        <w:t xml:space="preserve"> </w:t>
      </w:r>
      <w:r>
        <w:t>años</w:t>
      </w:r>
      <w:r>
        <w:rPr>
          <w:spacing w:val="32"/>
        </w:rPr>
        <w:t xml:space="preserve"> </w:t>
      </w:r>
      <w:r>
        <w:t>y</w:t>
      </w:r>
      <w:r>
        <w:rPr>
          <w:spacing w:val="29"/>
        </w:rPr>
        <w:t xml:space="preserve"> </w:t>
      </w:r>
      <w:r>
        <w:t>multa</w:t>
      </w:r>
      <w:r>
        <w:rPr>
          <w:spacing w:val="30"/>
        </w:rPr>
        <w:t xml:space="preserve"> </w:t>
      </w:r>
      <w:r>
        <w:t>hasta</w:t>
      </w:r>
      <w:r>
        <w:rPr>
          <w:spacing w:val="31"/>
        </w:rPr>
        <w:t xml:space="preserve"> </w:t>
      </w:r>
      <w:r>
        <w:t>de</w:t>
      </w:r>
      <w:r>
        <w:rPr>
          <w:spacing w:val="-65"/>
        </w:rPr>
        <w:t xml:space="preserve"> </w:t>
      </w:r>
      <w:r>
        <w:t>diez días de salario al que dispare sobre alguna persona un arma de fuego, o la</w:t>
      </w:r>
      <w:r>
        <w:rPr>
          <w:spacing w:val="1"/>
        </w:rPr>
        <w:t xml:space="preserve"> </w:t>
      </w:r>
      <w:r>
        <w:t>ataque de tal manera que en razón del arma empleada, de la fuerza o destreza del</w:t>
      </w:r>
      <w:r>
        <w:rPr>
          <w:spacing w:val="-64"/>
        </w:rPr>
        <w:t xml:space="preserve"> </w:t>
      </w:r>
      <w:r>
        <w:t>agresor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cualquiera</w:t>
      </w:r>
      <w:r>
        <w:rPr>
          <w:spacing w:val="1"/>
        </w:rPr>
        <w:t xml:space="preserve"> </w:t>
      </w:r>
      <w:r>
        <w:t>otra</w:t>
      </w:r>
      <w:r>
        <w:rPr>
          <w:spacing w:val="1"/>
        </w:rPr>
        <w:t xml:space="preserve"> </w:t>
      </w:r>
      <w:r>
        <w:t>circunstancia</w:t>
      </w:r>
      <w:r>
        <w:rPr>
          <w:spacing w:val="1"/>
        </w:rPr>
        <w:t xml:space="preserve"> </w:t>
      </w:r>
      <w:r>
        <w:t>semejante,</w:t>
      </w:r>
      <w:r>
        <w:rPr>
          <w:spacing w:val="1"/>
        </w:rPr>
        <w:t xml:space="preserve"> </w:t>
      </w:r>
      <w:r>
        <w:t>pueda</w:t>
      </w:r>
      <w:r>
        <w:rPr>
          <w:spacing w:val="1"/>
        </w:rPr>
        <w:t xml:space="preserve"> </w:t>
      </w:r>
      <w:r>
        <w:t>producir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resultado del disparo</w:t>
      </w:r>
      <w:r>
        <w:rPr>
          <w:spacing w:val="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del ataque,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muerte.</w:t>
      </w:r>
    </w:p>
    <w:p w14:paraId="55CACDDC" w14:textId="77777777" w:rsidR="00240745" w:rsidRDefault="00240745">
      <w:pPr>
        <w:pStyle w:val="Textoindependiente"/>
      </w:pPr>
    </w:p>
    <w:p w14:paraId="60485480" w14:textId="77777777" w:rsidR="00240745" w:rsidRDefault="00894807">
      <w:pPr>
        <w:pStyle w:val="Textoindependiente"/>
        <w:spacing w:before="1"/>
        <w:ind w:left="296" w:right="374"/>
        <w:jc w:val="center"/>
      </w:pPr>
      <w:bookmarkStart w:id="496" w:name="_bookmark297"/>
      <w:bookmarkEnd w:id="496"/>
      <w:r>
        <w:t>CAPITULO</w:t>
      </w:r>
      <w:r>
        <w:rPr>
          <w:spacing w:val="-1"/>
        </w:rPr>
        <w:t xml:space="preserve"> </w:t>
      </w:r>
      <w:r>
        <w:t>V</w:t>
      </w:r>
    </w:p>
    <w:p w14:paraId="51DE9BB3" w14:textId="77777777" w:rsidR="00240745" w:rsidRDefault="00894807">
      <w:pPr>
        <w:pStyle w:val="Ttulo1"/>
        <w:ind w:right="376"/>
      </w:pPr>
      <w:bookmarkStart w:id="497" w:name="INSTIGACION_O_AYUDA_AL_SUICIDIO"/>
      <w:bookmarkStart w:id="498" w:name="_bookmark298"/>
      <w:bookmarkEnd w:id="497"/>
      <w:bookmarkEnd w:id="498"/>
      <w:r>
        <w:t>INSTIGACION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AYUDA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SUICIDIO</w:t>
      </w:r>
    </w:p>
    <w:p w14:paraId="6407FCC3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2178C3C5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328</w:t>
      </w:r>
      <w:r>
        <w:t>.- Al que instigue o ayude a otro al suicidio se le impondrá sanción de</w:t>
      </w:r>
      <w:r>
        <w:rPr>
          <w:spacing w:val="1"/>
        </w:rPr>
        <w:t xml:space="preserve"> </w:t>
      </w:r>
      <w:r>
        <w:t>tres</w:t>
      </w:r>
      <w:r>
        <w:rPr>
          <w:spacing w:val="42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diez</w:t>
      </w:r>
      <w:r>
        <w:rPr>
          <w:spacing w:val="39"/>
        </w:rPr>
        <w:t xml:space="preserve"> </w:t>
      </w:r>
      <w:r>
        <w:t>años</w:t>
      </w:r>
      <w:r>
        <w:rPr>
          <w:spacing w:val="43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prisión</w:t>
      </w:r>
      <w:r>
        <w:rPr>
          <w:spacing w:val="43"/>
        </w:rPr>
        <w:t xml:space="preserve"> </w:t>
      </w:r>
      <w:r>
        <w:t>y</w:t>
      </w:r>
      <w:r>
        <w:rPr>
          <w:spacing w:val="42"/>
        </w:rPr>
        <w:t xml:space="preserve"> </w:t>
      </w:r>
      <w:r>
        <w:t>multa</w:t>
      </w:r>
      <w:r>
        <w:rPr>
          <w:spacing w:val="44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cinco</w:t>
      </w:r>
      <w:r>
        <w:rPr>
          <w:spacing w:val="43"/>
        </w:rPr>
        <w:t xml:space="preserve"> </w:t>
      </w:r>
      <w:r>
        <w:t>a</w:t>
      </w:r>
      <w:r>
        <w:rPr>
          <w:spacing w:val="43"/>
        </w:rPr>
        <w:t xml:space="preserve"> </w:t>
      </w:r>
      <w:r>
        <w:t>cincuenta</w:t>
      </w:r>
      <w:r>
        <w:rPr>
          <w:spacing w:val="44"/>
        </w:rPr>
        <w:t xml:space="preserve"> </w:t>
      </w:r>
      <w:r>
        <w:t>días</w:t>
      </w:r>
      <w:r>
        <w:rPr>
          <w:spacing w:val="42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salario.</w:t>
      </w:r>
      <w:r>
        <w:rPr>
          <w:spacing w:val="42"/>
        </w:rPr>
        <w:t xml:space="preserve"> </w:t>
      </w:r>
      <w:r>
        <w:t>Si</w:t>
      </w:r>
      <w:r>
        <w:rPr>
          <w:spacing w:val="42"/>
        </w:rPr>
        <w:t xml:space="preserve"> </w:t>
      </w:r>
      <w:r>
        <w:t>la</w:t>
      </w:r>
      <w:r>
        <w:rPr>
          <w:spacing w:val="-65"/>
        </w:rPr>
        <w:t xml:space="preserve"> </w:t>
      </w:r>
      <w:r>
        <w:t>ayuda se prestare hasta el punto de ejecutar el responsable la muerte, la prisión</w:t>
      </w:r>
      <w:r>
        <w:rPr>
          <w:spacing w:val="1"/>
        </w:rPr>
        <w:t xml:space="preserve"> </w:t>
      </w:r>
      <w:r>
        <w:t>será de cu</w:t>
      </w:r>
      <w:r>
        <w:t>atro a doce años y multa de diez a setenta y cinco días de salario. Si el</w:t>
      </w:r>
      <w:r>
        <w:rPr>
          <w:spacing w:val="1"/>
        </w:rPr>
        <w:t xml:space="preserve"> </w:t>
      </w:r>
      <w:r>
        <w:t>suicidio no se lleva a efecto, pero su intento produce lesiones, la sanción será de</w:t>
      </w:r>
      <w:r>
        <w:rPr>
          <w:spacing w:val="1"/>
        </w:rPr>
        <w:t xml:space="preserve"> </w:t>
      </w:r>
      <w:r>
        <w:t>tres</w:t>
      </w:r>
      <w:r>
        <w:rPr>
          <w:spacing w:val="-1"/>
        </w:rPr>
        <w:t xml:space="preserve"> </w:t>
      </w:r>
      <w:r>
        <w:t>días a</w:t>
      </w:r>
      <w:r>
        <w:rPr>
          <w:spacing w:val="1"/>
        </w:rPr>
        <w:t xml:space="preserve"> </w:t>
      </w:r>
      <w:r>
        <w:t>tres años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prisión.</w:t>
      </w:r>
    </w:p>
    <w:p w14:paraId="30FB2ADE" w14:textId="77777777" w:rsidR="00240745" w:rsidRDefault="00240745">
      <w:pPr>
        <w:pStyle w:val="Textoindependiente"/>
      </w:pPr>
    </w:p>
    <w:p w14:paraId="2EA8595F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329</w:t>
      </w:r>
      <w:r>
        <w:t>.- El que pudiendo impedir un suicidio no lo haga o</w:t>
      </w:r>
      <w:r>
        <w:t xml:space="preserve"> impidiere que otro</w:t>
      </w:r>
      <w:r>
        <w:rPr>
          <w:spacing w:val="1"/>
        </w:rPr>
        <w:t xml:space="preserve"> </w:t>
      </w:r>
      <w:r>
        <w:t>lo evite, será sancionado con prisión de dos meses a dos años de prisión y multa</w:t>
      </w:r>
      <w:r>
        <w:rPr>
          <w:spacing w:val="1"/>
        </w:rPr>
        <w:t xml:space="preserve"> </w:t>
      </w:r>
      <w:r>
        <w:t>hasta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diez</w:t>
      </w:r>
      <w:r>
        <w:rPr>
          <w:spacing w:val="-2"/>
        </w:rPr>
        <w:t xml:space="preserve"> </w:t>
      </w:r>
      <w:r>
        <w:t>días de</w:t>
      </w:r>
      <w:r>
        <w:rPr>
          <w:spacing w:val="-1"/>
        </w:rPr>
        <w:t xml:space="preserve"> </w:t>
      </w:r>
      <w:r>
        <w:t>salario.</w:t>
      </w:r>
    </w:p>
    <w:p w14:paraId="0B79595F" w14:textId="77777777" w:rsidR="00240745" w:rsidRDefault="00240745">
      <w:pPr>
        <w:pStyle w:val="Textoindependiente"/>
      </w:pPr>
    </w:p>
    <w:p w14:paraId="49664C68" w14:textId="77777777" w:rsidR="00240745" w:rsidRDefault="00894807">
      <w:pPr>
        <w:pStyle w:val="Textoindependiente"/>
        <w:ind w:left="296" w:right="372"/>
        <w:jc w:val="center"/>
      </w:pPr>
      <w:bookmarkStart w:id="499" w:name="_bookmark299"/>
      <w:bookmarkEnd w:id="499"/>
      <w:r>
        <w:t>CAPITULO</w:t>
      </w:r>
      <w:r>
        <w:rPr>
          <w:spacing w:val="-3"/>
        </w:rPr>
        <w:t xml:space="preserve"> </w:t>
      </w:r>
      <w:r>
        <w:t>VI</w:t>
      </w:r>
    </w:p>
    <w:p w14:paraId="748E02C7" w14:textId="77777777" w:rsidR="00240745" w:rsidRDefault="00894807">
      <w:pPr>
        <w:pStyle w:val="Ttulo1"/>
        <w:ind w:left="294"/>
      </w:pPr>
      <w:bookmarkStart w:id="500" w:name="PARRICIDIO"/>
      <w:bookmarkStart w:id="501" w:name="_bookmark300"/>
      <w:bookmarkEnd w:id="500"/>
      <w:bookmarkEnd w:id="501"/>
      <w:r>
        <w:t>PARRICIDIO</w:t>
      </w:r>
    </w:p>
    <w:p w14:paraId="070D73B3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2A1C409E" w14:textId="77777777" w:rsidR="00240745" w:rsidRDefault="00240745">
      <w:pPr>
        <w:pStyle w:val="Textoindependiente"/>
        <w:spacing w:before="8"/>
        <w:rPr>
          <w:rFonts w:ascii="Arial"/>
          <w:b/>
          <w:sz w:val="17"/>
        </w:rPr>
      </w:pPr>
    </w:p>
    <w:p w14:paraId="18E7B5C8" w14:textId="77777777" w:rsidR="00240745" w:rsidRDefault="00894807">
      <w:pPr>
        <w:pStyle w:val="Textoindependiente"/>
        <w:spacing w:before="92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2004)</w:t>
      </w:r>
    </w:p>
    <w:p w14:paraId="0C357EF8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330</w:t>
      </w:r>
      <w:r>
        <w:t>.- Al que prive de la vida a cualquier ascendiente consanguíneo, en</w:t>
      </w:r>
      <w:r>
        <w:rPr>
          <w:spacing w:val="1"/>
        </w:rPr>
        <w:t xml:space="preserve"> </w:t>
      </w:r>
      <w:r>
        <w:t>línea</w:t>
      </w:r>
      <w:r>
        <w:rPr>
          <w:spacing w:val="1"/>
        </w:rPr>
        <w:t xml:space="preserve"> </w:t>
      </w:r>
      <w:r>
        <w:t>recta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padre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madre</w:t>
      </w:r>
      <w:r>
        <w:rPr>
          <w:spacing w:val="1"/>
        </w:rPr>
        <w:t xml:space="preserve"> </w:t>
      </w:r>
      <w:r>
        <w:t>adoptivo,</w:t>
      </w:r>
      <w:r>
        <w:rPr>
          <w:spacing w:val="1"/>
        </w:rPr>
        <w:t xml:space="preserve"> </w:t>
      </w:r>
      <w:r>
        <w:t>conociendo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delincuente</w:t>
      </w:r>
      <w:r>
        <w:rPr>
          <w:spacing w:val="1"/>
        </w:rPr>
        <w:t xml:space="preserve"> </w:t>
      </w:r>
      <w:r>
        <w:t>ese</w:t>
      </w:r>
      <w:r>
        <w:rPr>
          <w:spacing w:val="1"/>
        </w:rPr>
        <w:t xml:space="preserve"> </w:t>
      </w:r>
      <w:r>
        <w:t>parentesco,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aplicará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veinte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cincuenta</w:t>
      </w:r>
      <w:r>
        <w:rPr>
          <w:spacing w:val="1"/>
        </w:rPr>
        <w:t xml:space="preserve"> </w:t>
      </w:r>
      <w:r>
        <w:t>años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prisión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cincuenta a</w:t>
      </w:r>
      <w:r>
        <w:rPr>
          <w:spacing w:val="-1"/>
        </w:rPr>
        <w:t xml:space="preserve"> </w:t>
      </w:r>
      <w:r>
        <w:t>ciento</w:t>
      </w:r>
      <w:r>
        <w:rPr>
          <w:spacing w:val="1"/>
        </w:rPr>
        <w:t xml:space="preserve"> </w:t>
      </w:r>
      <w:r>
        <w:t>cincuenta días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salario.</w:t>
      </w:r>
    </w:p>
    <w:p w14:paraId="7B54A43E" w14:textId="77777777" w:rsidR="00240745" w:rsidRDefault="00240745">
      <w:pPr>
        <w:pStyle w:val="Textoindependiente"/>
      </w:pPr>
    </w:p>
    <w:p w14:paraId="792DC88B" w14:textId="77777777" w:rsidR="00240745" w:rsidRDefault="00894807">
      <w:pPr>
        <w:pStyle w:val="Textoindependiente"/>
        <w:ind w:left="296" w:right="371"/>
        <w:jc w:val="center"/>
      </w:pPr>
      <w:bookmarkStart w:id="502" w:name="_bookmark301"/>
      <w:bookmarkEnd w:id="502"/>
      <w:r>
        <w:t>CAPITULO</w:t>
      </w:r>
      <w:r>
        <w:rPr>
          <w:spacing w:val="-3"/>
        </w:rPr>
        <w:t xml:space="preserve"> </w:t>
      </w:r>
      <w:r>
        <w:t>VII</w:t>
      </w:r>
    </w:p>
    <w:p w14:paraId="6C737D98" w14:textId="77777777" w:rsidR="00240745" w:rsidRDefault="00894807">
      <w:pPr>
        <w:pStyle w:val="Ttulo1"/>
        <w:ind w:left="143" w:right="222"/>
      </w:pPr>
      <w:bookmarkStart w:id="503" w:name="FILICIDIO"/>
      <w:bookmarkStart w:id="504" w:name="_bookmark302"/>
      <w:bookmarkEnd w:id="503"/>
      <w:bookmarkEnd w:id="504"/>
      <w:r>
        <w:t>FILICIDIO</w:t>
      </w:r>
    </w:p>
    <w:p w14:paraId="25A62F39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736E730C" w14:textId="77777777" w:rsidR="00240745" w:rsidRDefault="00894807">
      <w:pPr>
        <w:pStyle w:val="Textoindependiente"/>
        <w:spacing w:before="1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2004)</w:t>
      </w:r>
    </w:p>
    <w:p w14:paraId="6F408F4A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331</w:t>
      </w:r>
      <w:r>
        <w:t>.- Al que prive de la vida a un descendiente consanguíneo en línea</w:t>
      </w:r>
      <w:r>
        <w:rPr>
          <w:spacing w:val="1"/>
        </w:rPr>
        <w:t xml:space="preserve"> </w:t>
      </w:r>
      <w:r>
        <w:t>recta o a su hijo adoptivo, sabiendo el delincuente ese parentesco, se le aplicarán</w:t>
      </w:r>
      <w:r>
        <w:rPr>
          <w:spacing w:val="1"/>
        </w:rPr>
        <w:t xml:space="preserve"> </w:t>
      </w:r>
      <w:r>
        <w:t>de veinte a cincuenta años de prisión y multa de cincuenta a ciento cincuenta días</w:t>
      </w:r>
      <w:r>
        <w:rPr>
          <w:spacing w:val="1"/>
        </w:rPr>
        <w:t xml:space="preserve"> </w:t>
      </w:r>
      <w:r>
        <w:t>de salario.</w:t>
      </w:r>
    </w:p>
    <w:p w14:paraId="1AC5F482" w14:textId="77777777" w:rsidR="00240745" w:rsidRDefault="00240745">
      <w:pPr>
        <w:pStyle w:val="Textoindependiente"/>
      </w:pPr>
    </w:p>
    <w:p w14:paraId="3741E4FC" w14:textId="77777777" w:rsidR="00240745" w:rsidRDefault="00894807">
      <w:pPr>
        <w:pStyle w:val="Textoindependiente"/>
        <w:ind w:left="296" w:right="372"/>
        <w:jc w:val="center"/>
      </w:pPr>
      <w:bookmarkStart w:id="505" w:name="_bookmark303"/>
      <w:bookmarkEnd w:id="505"/>
      <w:r>
        <w:t>CAPITULO</w:t>
      </w:r>
      <w:r>
        <w:rPr>
          <w:spacing w:val="-3"/>
        </w:rPr>
        <w:t xml:space="preserve"> </w:t>
      </w:r>
      <w:r>
        <w:t>VIII</w:t>
      </w:r>
    </w:p>
    <w:p w14:paraId="75FA7581" w14:textId="77777777" w:rsidR="00240745" w:rsidRDefault="00894807">
      <w:pPr>
        <w:pStyle w:val="Ttulo1"/>
        <w:ind w:left="143" w:right="222"/>
      </w:pPr>
      <w:bookmarkStart w:id="506" w:name="INFANTICIDIO"/>
      <w:bookmarkStart w:id="507" w:name="_bookmark304"/>
      <w:bookmarkEnd w:id="506"/>
      <w:bookmarkEnd w:id="507"/>
      <w:r>
        <w:t>INFANTICIDIO</w:t>
      </w:r>
    </w:p>
    <w:p w14:paraId="247ACD87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162B6AAB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332</w:t>
      </w:r>
      <w:r>
        <w:t xml:space="preserve">.- Llámase infanticidio a la muerte </w:t>
      </w:r>
      <w:r>
        <w:t>causada a un niño, dentro de las</w:t>
      </w:r>
      <w:r>
        <w:rPr>
          <w:spacing w:val="1"/>
        </w:rPr>
        <w:t xml:space="preserve"> </w:t>
      </w:r>
      <w:r>
        <w:t>setenta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horas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nacimiento,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alguno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ascendientes</w:t>
      </w:r>
      <w:r>
        <w:rPr>
          <w:spacing w:val="1"/>
        </w:rPr>
        <w:t xml:space="preserve"> </w:t>
      </w:r>
      <w:r>
        <w:t>consanguíneos</w:t>
      </w:r>
      <w:r>
        <w:rPr>
          <w:spacing w:val="-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línea</w:t>
      </w:r>
      <w:r>
        <w:rPr>
          <w:spacing w:val="1"/>
        </w:rPr>
        <w:t xml:space="preserve"> </w:t>
      </w:r>
      <w:r>
        <w:t>recta.</w:t>
      </w:r>
    </w:p>
    <w:p w14:paraId="1AA7E58F" w14:textId="77777777" w:rsidR="00240745" w:rsidRDefault="00240745">
      <w:pPr>
        <w:pStyle w:val="Textoindependiente"/>
      </w:pPr>
    </w:p>
    <w:p w14:paraId="361E64B5" w14:textId="77777777" w:rsidR="00240745" w:rsidRDefault="00894807">
      <w:pPr>
        <w:pStyle w:val="Textoindependiente"/>
        <w:ind w:left="121" w:right="198"/>
        <w:jc w:val="both"/>
      </w:pPr>
      <w:r>
        <w:t>Al que cometa este delito se le aplicará de seis a diez años de prisión y multa de</w:t>
      </w:r>
      <w:r>
        <w:rPr>
          <w:spacing w:val="1"/>
        </w:rPr>
        <w:t xml:space="preserve"> </w:t>
      </w:r>
      <w:r>
        <w:t>diez</w:t>
      </w:r>
      <w:r>
        <w:rPr>
          <w:spacing w:val="-4"/>
        </w:rPr>
        <w:t xml:space="preserve"> </w:t>
      </w:r>
      <w:r>
        <w:t>a cincuenta</w:t>
      </w:r>
      <w:r>
        <w:rPr>
          <w:spacing w:val="-2"/>
        </w:rPr>
        <w:t xml:space="preserve"> </w:t>
      </w:r>
      <w:r>
        <w:t>días</w:t>
      </w:r>
      <w:r>
        <w:rPr>
          <w:spacing w:val="-2"/>
        </w:rPr>
        <w:t xml:space="preserve"> </w:t>
      </w:r>
      <w:r>
        <w:t xml:space="preserve">de salario, salvo </w:t>
      </w:r>
      <w:r>
        <w:t>lo</w:t>
      </w:r>
      <w:r>
        <w:rPr>
          <w:spacing w:val="-1"/>
        </w:rPr>
        <w:t xml:space="preserve"> </w:t>
      </w:r>
      <w:r>
        <w:t>dispuesto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artículo siguiente.</w:t>
      </w:r>
    </w:p>
    <w:p w14:paraId="470A51B7" w14:textId="77777777" w:rsidR="00240745" w:rsidRDefault="00240745">
      <w:pPr>
        <w:pStyle w:val="Textoindependiente"/>
      </w:pPr>
    </w:p>
    <w:p w14:paraId="71EDAAC6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333</w:t>
      </w:r>
      <w:r>
        <w:t>.- Se aplicará de tres a ocho años de prisión y multa de cinco a</w:t>
      </w:r>
      <w:r>
        <w:rPr>
          <w:spacing w:val="1"/>
        </w:rPr>
        <w:t xml:space="preserve"> </w:t>
      </w:r>
      <w:r>
        <w:t>cuarenta días de salario a la madre que cometiere el infanticidio de su propio hijo,</w:t>
      </w:r>
      <w:r>
        <w:rPr>
          <w:spacing w:val="1"/>
        </w:rPr>
        <w:t xml:space="preserve"> </w:t>
      </w:r>
      <w:r>
        <w:t>siempre</w:t>
      </w:r>
      <w:r>
        <w:rPr>
          <w:spacing w:val="-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concurran</w:t>
      </w:r>
      <w:r>
        <w:rPr>
          <w:spacing w:val="-2"/>
        </w:rPr>
        <w:t xml:space="preserve"> </w:t>
      </w:r>
      <w:r>
        <w:t>las circunstancias siguientes:</w:t>
      </w:r>
    </w:p>
    <w:p w14:paraId="45BD7134" w14:textId="77777777" w:rsidR="00240745" w:rsidRDefault="00240745">
      <w:pPr>
        <w:pStyle w:val="Textoindependiente"/>
      </w:pPr>
    </w:p>
    <w:p w14:paraId="0FACBAB9" w14:textId="77777777" w:rsidR="00240745" w:rsidRDefault="00894807">
      <w:pPr>
        <w:pStyle w:val="Prrafodelista"/>
        <w:numPr>
          <w:ilvl w:val="0"/>
          <w:numId w:val="26"/>
        </w:numPr>
        <w:tabs>
          <w:tab w:val="left" w:pos="324"/>
        </w:tabs>
        <w:spacing w:before="1"/>
        <w:ind w:right="0" w:hanging="203"/>
        <w:rPr>
          <w:sz w:val="24"/>
        </w:rPr>
      </w:pP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tenga</w:t>
      </w:r>
      <w:r>
        <w:rPr>
          <w:spacing w:val="-1"/>
          <w:sz w:val="24"/>
        </w:rPr>
        <w:t xml:space="preserve"> </w:t>
      </w:r>
      <w:r>
        <w:rPr>
          <w:sz w:val="24"/>
        </w:rPr>
        <w:t>mala</w:t>
      </w:r>
      <w:r>
        <w:rPr>
          <w:spacing w:val="-3"/>
          <w:sz w:val="24"/>
        </w:rPr>
        <w:t xml:space="preserve"> </w:t>
      </w:r>
      <w:r>
        <w:rPr>
          <w:sz w:val="24"/>
        </w:rPr>
        <w:t>fama;</w:t>
      </w:r>
    </w:p>
    <w:p w14:paraId="70841515" w14:textId="77777777" w:rsidR="00240745" w:rsidRDefault="00240745">
      <w:pPr>
        <w:pStyle w:val="Textoindependiente"/>
        <w:spacing w:before="11"/>
        <w:rPr>
          <w:sz w:val="23"/>
        </w:rPr>
      </w:pPr>
    </w:p>
    <w:p w14:paraId="1629CA95" w14:textId="77777777" w:rsidR="00240745" w:rsidRDefault="00894807">
      <w:pPr>
        <w:pStyle w:val="Prrafodelista"/>
        <w:numPr>
          <w:ilvl w:val="0"/>
          <w:numId w:val="26"/>
        </w:numPr>
        <w:tabs>
          <w:tab w:val="left" w:pos="391"/>
        </w:tabs>
        <w:ind w:left="390" w:right="0" w:hanging="270"/>
        <w:rPr>
          <w:sz w:val="24"/>
        </w:rPr>
      </w:pP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haya</w:t>
      </w:r>
      <w:r>
        <w:rPr>
          <w:spacing w:val="-3"/>
          <w:sz w:val="24"/>
        </w:rPr>
        <w:t xml:space="preserve"> </w:t>
      </w:r>
      <w:r>
        <w:rPr>
          <w:sz w:val="24"/>
        </w:rPr>
        <w:t>ocultado</w:t>
      </w:r>
      <w:r>
        <w:rPr>
          <w:spacing w:val="-7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embarazo;</w:t>
      </w:r>
    </w:p>
    <w:p w14:paraId="5C4D64A8" w14:textId="77777777" w:rsidR="00240745" w:rsidRDefault="00240745">
      <w:pPr>
        <w:pStyle w:val="Textoindependiente"/>
      </w:pPr>
    </w:p>
    <w:p w14:paraId="201B7985" w14:textId="77777777" w:rsidR="00240745" w:rsidRDefault="00894807">
      <w:pPr>
        <w:pStyle w:val="Prrafodelista"/>
        <w:numPr>
          <w:ilvl w:val="0"/>
          <w:numId w:val="26"/>
        </w:numPr>
        <w:tabs>
          <w:tab w:val="left" w:pos="489"/>
        </w:tabs>
        <w:ind w:left="121" w:right="195" w:firstLine="0"/>
        <w:rPr>
          <w:sz w:val="24"/>
        </w:rPr>
      </w:pPr>
      <w:r>
        <w:rPr>
          <w:sz w:val="24"/>
        </w:rPr>
        <w:t>Que</w:t>
      </w:r>
      <w:r>
        <w:rPr>
          <w:spacing w:val="29"/>
          <w:sz w:val="24"/>
        </w:rPr>
        <w:t xml:space="preserve"> </w:t>
      </w:r>
      <w:r>
        <w:rPr>
          <w:sz w:val="24"/>
        </w:rPr>
        <w:t>el</w:t>
      </w:r>
      <w:r>
        <w:rPr>
          <w:spacing w:val="26"/>
          <w:sz w:val="24"/>
        </w:rPr>
        <w:t xml:space="preserve"> </w:t>
      </w:r>
      <w:r>
        <w:rPr>
          <w:sz w:val="24"/>
        </w:rPr>
        <w:t>nacimiento</w:t>
      </w:r>
      <w:r>
        <w:rPr>
          <w:spacing w:val="28"/>
          <w:sz w:val="24"/>
        </w:rPr>
        <w:t xml:space="preserve"> </w:t>
      </w:r>
      <w:r>
        <w:rPr>
          <w:sz w:val="24"/>
        </w:rPr>
        <w:t>del</w:t>
      </w:r>
      <w:r>
        <w:rPr>
          <w:spacing w:val="29"/>
          <w:sz w:val="24"/>
        </w:rPr>
        <w:t xml:space="preserve"> </w:t>
      </w:r>
      <w:r>
        <w:rPr>
          <w:sz w:val="24"/>
        </w:rPr>
        <w:t>infante</w:t>
      </w:r>
      <w:r>
        <w:rPr>
          <w:spacing w:val="28"/>
          <w:sz w:val="24"/>
        </w:rPr>
        <w:t xml:space="preserve"> </w:t>
      </w:r>
      <w:r>
        <w:rPr>
          <w:sz w:val="24"/>
        </w:rPr>
        <w:t>haya</w:t>
      </w:r>
      <w:r>
        <w:rPr>
          <w:spacing w:val="30"/>
          <w:sz w:val="24"/>
        </w:rPr>
        <w:t xml:space="preserve"> </w:t>
      </w:r>
      <w:r>
        <w:rPr>
          <w:sz w:val="24"/>
        </w:rPr>
        <w:t>sido</w:t>
      </w:r>
      <w:r>
        <w:rPr>
          <w:spacing w:val="27"/>
          <w:sz w:val="24"/>
        </w:rPr>
        <w:t xml:space="preserve"> </w:t>
      </w:r>
      <w:r>
        <w:rPr>
          <w:sz w:val="24"/>
        </w:rPr>
        <w:t>oculto</w:t>
      </w:r>
      <w:r>
        <w:rPr>
          <w:spacing w:val="30"/>
          <w:sz w:val="24"/>
        </w:rPr>
        <w:t xml:space="preserve"> </w:t>
      </w:r>
      <w:r>
        <w:rPr>
          <w:sz w:val="24"/>
        </w:rPr>
        <w:t>y</w:t>
      </w:r>
      <w:r>
        <w:rPr>
          <w:spacing w:val="27"/>
          <w:sz w:val="24"/>
        </w:rPr>
        <w:t xml:space="preserve"> </w:t>
      </w:r>
      <w:r>
        <w:rPr>
          <w:sz w:val="24"/>
        </w:rPr>
        <w:t>no</w:t>
      </w:r>
      <w:r>
        <w:rPr>
          <w:spacing w:val="30"/>
          <w:sz w:val="24"/>
        </w:rPr>
        <w:t xml:space="preserve"> </w:t>
      </w:r>
      <w:r>
        <w:rPr>
          <w:sz w:val="24"/>
        </w:rPr>
        <w:t>se</w:t>
      </w:r>
      <w:r>
        <w:rPr>
          <w:spacing w:val="30"/>
          <w:sz w:val="24"/>
        </w:rPr>
        <w:t xml:space="preserve"> </w:t>
      </w:r>
      <w:r>
        <w:rPr>
          <w:sz w:val="24"/>
        </w:rPr>
        <w:t>hubiere</w:t>
      </w:r>
      <w:r>
        <w:rPr>
          <w:spacing w:val="29"/>
          <w:sz w:val="24"/>
        </w:rPr>
        <w:t xml:space="preserve"> </w:t>
      </w:r>
      <w:r>
        <w:rPr>
          <w:sz w:val="24"/>
        </w:rPr>
        <w:t>inscrito</w:t>
      </w:r>
      <w:r>
        <w:rPr>
          <w:spacing w:val="30"/>
          <w:sz w:val="24"/>
        </w:rPr>
        <w:t xml:space="preserve"> </w:t>
      </w:r>
      <w:r>
        <w:rPr>
          <w:sz w:val="24"/>
        </w:rPr>
        <w:t>en</w:t>
      </w:r>
      <w:r>
        <w:rPr>
          <w:spacing w:val="30"/>
          <w:sz w:val="24"/>
        </w:rPr>
        <w:t xml:space="preserve"> </w:t>
      </w:r>
      <w:r>
        <w:rPr>
          <w:sz w:val="24"/>
        </w:rPr>
        <w:t>el</w:t>
      </w:r>
      <w:r>
        <w:rPr>
          <w:spacing w:val="-64"/>
          <w:sz w:val="24"/>
        </w:rPr>
        <w:t xml:space="preserve"> </w:t>
      </w:r>
      <w:r>
        <w:rPr>
          <w:sz w:val="24"/>
        </w:rPr>
        <w:t>Registro Civil;</w:t>
      </w:r>
      <w:r>
        <w:rPr>
          <w:spacing w:val="3"/>
          <w:sz w:val="24"/>
        </w:rPr>
        <w:t xml:space="preserve"> </w:t>
      </w:r>
      <w:r>
        <w:rPr>
          <w:sz w:val="24"/>
        </w:rPr>
        <w:t>y,</w:t>
      </w:r>
    </w:p>
    <w:p w14:paraId="591199CA" w14:textId="77777777" w:rsidR="00240745" w:rsidRDefault="00240745">
      <w:pPr>
        <w:pStyle w:val="Textoindependiente"/>
      </w:pPr>
    </w:p>
    <w:p w14:paraId="1345B63F" w14:textId="77777777" w:rsidR="00240745" w:rsidRDefault="00894807">
      <w:pPr>
        <w:pStyle w:val="Prrafodelista"/>
        <w:numPr>
          <w:ilvl w:val="0"/>
          <w:numId w:val="26"/>
        </w:numPr>
        <w:tabs>
          <w:tab w:val="left" w:pos="484"/>
        </w:tabs>
        <w:ind w:left="484" w:right="0" w:hanging="363"/>
        <w:rPr>
          <w:sz w:val="24"/>
        </w:rPr>
      </w:pP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infante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sea</w:t>
      </w:r>
      <w:r>
        <w:rPr>
          <w:spacing w:val="-1"/>
          <w:sz w:val="24"/>
        </w:rPr>
        <w:t xml:space="preserve"> </w:t>
      </w:r>
      <w:r>
        <w:rPr>
          <w:sz w:val="24"/>
        </w:rPr>
        <w:t>legítimo.</w:t>
      </w:r>
    </w:p>
    <w:p w14:paraId="746D5CE2" w14:textId="77777777" w:rsidR="00240745" w:rsidRDefault="00240745">
      <w:pPr>
        <w:pStyle w:val="Textoindependiente"/>
      </w:pPr>
    </w:p>
    <w:p w14:paraId="22914DAE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334</w:t>
      </w:r>
      <w:r>
        <w:t>.-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infanticidio</w:t>
      </w:r>
      <w:r>
        <w:rPr>
          <w:spacing w:val="1"/>
        </w:rPr>
        <w:t xml:space="preserve"> </w:t>
      </w:r>
      <w:r>
        <w:t>tomare</w:t>
      </w:r>
      <w:r>
        <w:rPr>
          <w:spacing w:val="1"/>
        </w:rPr>
        <w:t xml:space="preserve"> </w:t>
      </w:r>
      <w:r>
        <w:t>participación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médico,</w:t>
      </w:r>
      <w:r>
        <w:rPr>
          <w:spacing w:val="1"/>
        </w:rPr>
        <w:t xml:space="preserve"> </w:t>
      </w:r>
      <w:r>
        <w:t>cirujano,</w:t>
      </w:r>
      <w:r>
        <w:rPr>
          <w:spacing w:val="1"/>
        </w:rPr>
        <w:t xml:space="preserve"> </w:t>
      </w:r>
      <w:r>
        <w:t>comadrón o partera, además de las sanciones privativas de la libertad que le</w:t>
      </w:r>
      <w:r>
        <w:rPr>
          <w:spacing w:val="1"/>
        </w:rPr>
        <w:t xml:space="preserve"> </w:t>
      </w:r>
      <w:r>
        <w:t>corresponda,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suspenderá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cinco</w:t>
      </w:r>
      <w:r>
        <w:rPr>
          <w:spacing w:val="-1"/>
        </w:rPr>
        <w:t xml:space="preserve"> </w:t>
      </w:r>
      <w:r>
        <w:t>años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ejercicio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profesión.</w:t>
      </w:r>
    </w:p>
    <w:p w14:paraId="3B5DBE30" w14:textId="77777777" w:rsidR="00240745" w:rsidRDefault="00240745">
      <w:pPr>
        <w:pStyle w:val="Textoindependiente"/>
      </w:pPr>
    </w:p>
    <w:p w14:paraId="16561733" w14:textId="77777777" w:rsidR="00240745" w:rsidRDefault="00894807">
      <w:pPr>
        <w:pStyle w:val="Textoindependiente"/>
        <w:ind w:left="296" w:right="369"/>
        <w:jc w:val="center"/>
      </w:pPr>
      <w:bookmarkStart w:id="508" w:name="_bookmark305"/>
      <w:bookmarkEnd w:id="508"/>
      <w:r>
        <w:t>CAPITULO</w:t>
      </w:r>
      <w:r>
        <w:rPr>
          <w:spacing w:val="-1"/>
        </w:rPr>
        <w:t xml:space="preserve"> </w:t>
      </w:r>
      <w:r>
        <w:t>IX</w:t>
      </w:r>
    </w:p>
    <w:p w14:paraId="7FC4B83F" w14:textId="77777777" w:rsidR="00240745" w:rsidRDefault="00240745">
      <w:pPr>
        <w:jc w:val="center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38DD35FC" w14:textId="77777777" w:rsidR="00240745" w:rsidRDefault="00240745">
      <w:pPr>
        <w:pStyle w:val="Textoindependiente"/>
        <w:spacing w:before="8"/>
        <w:rPr>
          <w:sz w:val="17"/>
        </w:rPr>
      </w:pPr>
    </w:p>
    <w:p w14:paraId="196CCA02" w14:textId="77777777" w:rsidR="00240745" w:rsidRDefault="00894807">
      <w:pPr>
        <w:pStyle w:val="Ttulo1"/>
        <w:spacing w:before="92"/>
        <w:ind w:right="376"/>
      </w:pPr>
      <w:bookmarkStart w:id="509" w:name="ABORTO"/>
      <w:bookmarkStart w:id="510" w:name="_bookmark306"/>
      <w:bookmarkEnd w:id="509"/>
      <w:bookmarkEnd w:id="510"/>
      <w:r>
        <w:t>ABORTO</w:t>
      </w:r>
    </w:p>
    <w:p w14:paraId="7D8E70CF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5C8ABD58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335</w:t>
      </w:r>
      <w:r>
        <w:t>.- Aborto es la muerte del producto de la concepción en cualquier</w:t>
      </w:r>
      <w:r>
        <w:rPr>
          <w:spacing w:val="1"/>
        </w:rPr>
        <w:t xml:space="preserve"> </w:t>
      </w:r>
      <w:r>
        <w:t>momento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preñez.</w:t>
      </w:r>
    </w:p>
    <w:p w14:paraId="518EB475" w14:textId="77777777" w:rsidR="00240745" w:rsidRDefault="00240745">
      <w:pPr>
        <w:pStyle w:val="Textoindependiente"/>
      </w:pPr>
    </w:p>
    <w:p w14:paraId="6AADBE06" w14:textId="77777777" w:rsidR="00240745" w:rsidRDefault="00894807">
      <w:pPr>
        <w:pStyle w:val="Textoindependiente"/>
        <w:spacing w:before="1"/>
        <w:ind w:left="121" w:right="198"/>
        <w:jc w:val="both"/>
      </w:pPr>
      <w:r>
        <w:rPr>
          <w:rFonts w:ascii="Arial" w:hAnsi="Arial"/>
          <w:b/>
        </w:rPr>
        <w:t>Artículo 336</w:t>
      </w:r>
      <w:r>
        <w:t>.- Se impondrá de cuatro meses a un año de prisión y multa hasta de</w:t>
      </w:r>
      <w:r>
        <w:rPr>
          <w:spacing w:val="1"/>
        </w:rPr>
        <w:t xml:space="preserve"> </w:t>
      </w:r>
      <w:r>
        <w:t>cinco</w:t>
      </w:r>
      <w:r>
        <w:rPr>
          <w:spacing w:val="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madre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voluntariamente</w:t>
      </w:r>
      <w:r>
        <w:rPr>
          <w:spacing w:val="1"/>
        </w:rPr>
        <w:t xml:space="preserve"> </w:t>
      </w:r>
      <w:r>
        <w:t>procure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aborto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consienta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otro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haga</w:t>
      </w:r>
      <w:r>
        <w:rPr>
          <w:spacing w:val="-4"/>
        </w:rPr>
        <w:t xml:space="preserve"> </w:t>
      </w:r>
      <w:r>
        <w:t>abortar,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concurrieren</w:t>
      </w:r>
      <w:r>
        <w:rPr>
          <w:spacing w:val="-2"/>
        </w:rPr>
        <w:t xml:space="preserve"> </w:t>
      </w:r>
      <w:r>
        <w:t>estas</w:t>
      </w:r>
      <w:r>
        <w:rPr>
          <w:spacing w:val="-3"/>
        </w:rPr>
        <w:t xml:space="preserve"> </w:t>
      </w:r>
      <w:r>
        <w:t>cuatro</w:t>
      </w:r>
      <w:r>
        <w:rPr>
          <w:spacing w:val="-2"/>
        </w:rPr>
        <w:t xml:space="preserve"> </w:t>
      </w:r>
      <w:r>
        <w:t>circunstancias:</w:t>
      </w:r>
    </w:p>
    <w:p w14:paraId="265FDDFF" w14:textId="77777777" w:rsidR="00240745" w:rsidRDefault="00240745">
      <w:pPr>
        <w:pStyle w:val="Textoindependiente"/>
        <w:spacing w:before="11"/>
        <w:rPr>
          <w:sz w:val="23"/>
        </w:rPr>
      </w:pPr>
    </w:p>
    <w:p w14:paraId="46D4561B" w14:textId="77777777" w:rsidR="00240745" w:rsidRDefault="00894807">
      <w:pPr>
        <w:pStyle w:val="Prrafodelista"/>
        <w:numPr>
          <w:ilvl w:val="0"/>
          <w:numId w:val="25"/>
        </w:numPr>
        <w:tabs>
          <w:tab w:val="left" w:pos="324"/>
        </w:tabs>
        <w:ind w:right="0" w:hanging="203"/>
        <w:rPr>
          <w:sz w:val="24"/>
        </w:rPr>
      </w:pP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1"/>
          <w:sz w:val="24"/>
        </w:rPr>
        <w:t xml:space="preserve"> </w:t>
      </w:r>
      <w:r>
        <w:rPr>
          <w:sz w:val="24"/>
        </w:rPr>
        <w:t>tenga</w:t>
      </w:r>
      <w:r>
        <w:rPr>
          <w:spacing w:val="-1"/>
          <w:sz w:val="24"/>
        </w:rPr>
        <w:t xml:space="preserve"> </w:t>
      </w:r>
      <w:r>
        <w:rPr>
          <w:sz w:val="24"/>
        </w:rPr>
        <w:t>mala</w:t>
      </w:r>
      <w:r>
        <w:rPr>
          <w:spacing w:val="-3"/>
          <w:sz w:val="24"/>
        </w:rPr>
        <w:t xml:space="preserve"> </w:t>
      </w:r>
      <w:r>
        <w:rPr>
          <w:sz w:val="24"/>
        </w:rPr>
        <w:t>fama;</w:t>
      </w:r>
    </w:p>
    <w:p w14:paraId="5AF814CF" w14:textId="77777777" w:rsidR="00240745" w:rsidRDefault="00240745">
      <w:pPr>
        <w:pStyle w:val="Textoindependiente"/>
      </w:pPr>
    </w:p>
    <w:p w14:paraId="7A434294" w14:textId="77777777" w:rsidR="00240745" w:rsidRDefault="00894807">
      <w:pPr>
        <w:pStyle w:val="Prrafodelista"/>
        <w:numPr>
          <w:ilvl w:val="0"/>
          <w:numId w:val="25"/>
        </w:numPr>
        <w:tabs>
          <w:tab w:val="left" w:pos="391"/>
        </w:tabs>
        <w:ind w:left="390" w:right="0" w:hanging="270"/>
        <w:rPr>
          <w:sz w:val="24"/>
        </w:rPr>
      </w:pP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haya</w:t>
      </w:r>
      <w:r>
        <w:rPr>
          <w:spacing w:val="-2"/>
          <w:sz w:val="24"/>
        </w:rPr>
        <w:t xml:space="preserve"> </w:t>
      </w:r>
      <w:r>
        <w:rPr>
          <w:sz w:val="24"/>
        </w:rPr>
        <w:t>logrado</w:t>
      </w:r>
      <w:r>
        <w:rPr>
          <w:spacing w:val="-2"/>
          <w:sz w:val="24"/>
        </w:rPr>
        <w:t xml:space="preserve"> </w:t>
      </w:r>
      <w:r>
        <w:rPr>
          <w:sz w:val="24"/>
        </w:rPr>
        <w:t>ocultar</w:t>
      </w:r>
      <w:r>
        <w:rPr>
          <w:spacing w:val="-4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embarazo;</w:t>
      </w:r>
    </w:p>
    <w:p w14:paraId="015E31DD" w14:textId="77777777" w:rsidR="00240745" w:rsidRDefault="00240745">
      <w:pPr>
        <w:pStyle w:val="Textoindependiente"/>
      </w:pPr>
    </w:p>
    <w:p w14:paraId="15AB95C6" w14:textId="77777777" w:rsidR="00240745" w:rsidRDefault="00894807">
      <w:pPr>
        <w:pStyle w:val="Prrafodelista"/>
        <w:numPr>
          <w:ilvl w:val="0"/>
          <w:numId w:val="25"/>
        </w:numPr>
        <w:tabs>
          <w:tab w:val="left" w:pos="458"/>
        </w:tabs>
        <w:ind w:left="457" w:right="0" w:hanging="337"/>
        <w:rPr>
          <w:sz w:val="24"/>
        </w:rPr>
      </w:pP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éste</w:t>
      </w:r>
      <w:r>
        <w:rPr>
          <w:spacing w:val="-1"/>
          <w:sz w:val="24"/>
        </w:rPr>
        <w:t xml:space="preserve"> </w:t>
      </w:r>
      <w:r>
        <w:rPr>
          <w:sz w:val="24"/>
        </w:rPr>
        <w:t>sea</w:t>
      </w:r>
      <w:r>
        <w:rPr>
          <w:spacing w:val="-4"/>
          <w:sz w:val="24"/>
        </w:rPr>
        <w:t xml:space="preserve"> </w:t>
      </w:r>
      <w:r>
        <w:rPr>
          <w:sz w:val="24"/>
        </w:rPr>
        <w:t>fruto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una</w:t>
      </w:r>
      <w:r>
        <w:rPr>
          <w:spacing w:val="-4"/>
          <w:sz w:val="24"/>
        </w:rPr>
        <w:t xml:space="preserve"> </w:t>
      </w:r>
      <w:r>
        <w:rPr>
          <w:sz w:val="24"/>
        </w:rPr>
        <w:t>unión</w:t>
      </w:r>
      <w:r>
        <w:rPr>
          <w:spacing w:val="-1"/>
          <w:sz w:val="24"/>
        </w:rPr>
        <w:t xml:space="preserve"> </w:t>
      </w:r>
      <w:r>
        <w:rPr>
          <w:sz w:val="24"/>
        </w:rPr>
        <w:t>ilegítima;</w:t>
      </w:r>
      <w:r>
        <w:rPr>
          <w:spacing w:val="-4"/>
          <w:sz w:val="24"/>
        </w:rPr>
        <w:t xml:space="preserve"> </w:t>
      </w:r>
      <w:r>
        <w:rPr>
          <w:sz w:val="24"/>
        </w:rPr>
        <w:t>y,</w:t>
      </w:r>
    </w:p>
    <w:p w14:paraId="729D8007" w14:textId="77777777" w:rsidR="00240745" w:rsidRDefault="00240745">
      <w:pPr>
        <w:pStyle w:val="Textoindependiente"/>
      </w:pPr>
    </w:p>
    <w:p w14:paraId="1F45939B" w14:textId="77777777" w:rsidR="00240745" w:rsidRDefault="00894807">
      <w:pPr>
        <w:pStyle w:val="Prrafodelista"/>
        <w:numPr>
          <w:ilvl w:val="0"/>
          <w:numId w:val="25"/>
        </w:numPr>
        <w:tabs>
          <w:tab w:val="left" w:pos="484"/>
        </w:tabs>
        <w:ind w:left="484" w:right="0" w:hanging="363"/>
        <w:rPr>
          <w:sz w:val="24"/>
        </w:rPr>
      </w:pPr>
      <w:r>
        <w:rPr>
          <w:sz w:val="24"/>
        </w:rPr>
        <w:t>Que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aborto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efectúe</w:t>
      </w:r>
      <w:r>
        <w:rPr>
          <w:spacing w:val="-4"/>
          <w:sz w:val="24"/>
        </w:rPr>
        <w:t xml:space="preserve"> </w:t>
      </w:r>
      <w:r>
        <w:rPr>
          <w:sz w:val="24"/>
        </w:rPr>
        <w:t>dentro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4"/>
          <w:sz w:val="24"/>
        </w:rPr>
        <w:t xml:space="preserve"> </w:t>
      </w:r>
      <w:r>
        <w:rPr>
          <w:sz w:val="24"/>
        </w:rPr>
        <w:t>primeros</w:t>
      </w:r>
      <w:r>
        <w:rPr>
          <w:spacing w:val="-2"/>
          <w:sz w:val="24"/>
        </w:rPr>
        <w:t xml:space="preserve"> </w:t>
      </w:r>
      <w:r>
        <w:rPr>
          <w:sz w:val="24"/>
        </w:rPr>
        <w:t>cinco</w:t>
      </w:r>
      <w:r>
        <w:rPr>
          <w:spacing w:val="-4"/>
          <w:sz w:val="24"/>
        </w:rPr>
        <w:t xml:space="preserve"> </w:t>
      </w:r>
      <w:r>
        <w:rPr>
          <w:sz w:val="24"/>
        </w:rPr>
        <w:t>meses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embarazo.</w:t>
      </w:r>
    </w:p>
    <w:p w14:paraId="4B3C5156" w14:textId="77777777" w:rsidR="00240745" w:rsidRDefault="00240745">
      <w:pPr>
        <w:pStyle w:val="Textoindependiente"/>
      </w:pPr>
    </w:p>
    <w:p w14:paraId="64093AA3" w14:textId="77777777" w:rsidR="00240745" w:rsidRDefault="00894807">
      <w:pPr>
        <w:pStyle w:val="Textoindependiente"/>
        <w:ind w:left="121" w:right="197"/>
        <w:jc w:val="both"/>
      </w:pPr>
      <w:r>
        <w:t>Faltando</w:t>
      </w:r>
      <w:r>
        <w:rPr>
          <w:spacing w:val="49"/>
        </w:rPr>
        <w:t xml:space="preserve"> </w:t>
      </w:r>
      <w:r>
        <w:t>alguna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las</w:t>
      </w:r>
      <w:r>
        <w:rPr>
          <w:spacing w:val="48"/>
        </w:rPr>
        <w:t xml:space="preserve"> </w:t>
      </w:r>
      <w:r>
        <w:t>circunstancias</w:t>
      </w:r>
      <w:r>
        <w:rPr>
          <w:spacing w:val="45"/>
        </w:rPr>
        <w:t xml:space="preserve"> </w:t>
      </w:r>
      <w:r>
        <w:t>mencionadas,</w:t>
      </w:r>
      <w:r>
        <w:rPr>
          <w:spacing w:val="48"/>
        </w:rPr>
        <w:t xml:space="preserve"> </w:t>
      </w:r>
      <w:r>
        <w:t>se</w:t>
      </w:r>
      <w:r>
        <w:rPr>
          <w:spacing w:val="46"/>
        </w:rPr>
        <w:t xml:space="preserve"> </w:t>
      </w:r>
      <w:r>
        <w:t>aplicará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uno</w:t>
      </w:r>
      <w:r>
        <w:rPr>
          <w:spacing w:val="49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tres</w:t>
      </w:r>
      <w:r>
        <w:rPr>
          <w:spacing w:val="-64"/>
        </w:rPr>
        <w:t xml:space="preserve"> </w:t>
      </w:r>
      <w:r>
        <w:t>años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prisión y</w:t>
      </w:r>
      <w:r>
        <w:rPr>
          <w:spacing w:val="-2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hasta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veinte</w:t>
      </w:r>
      <w:r>
        <w:rPr>
          <w:spacing w:val="-1"/>
        </w:rPr>
        <w:t xml:space="preserve"> </w:t>
      </w:r>
      <w:r>
        <w:t>días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salario.</w:t>
      </w:r>
    </w:p>
    <w:p w14:paraId="511B7CB8" w14:textId="77777777" w:rsidR="00240745" w:rsidRDefault="00240745">
      <w:pPr>
        <w:pStyle w:val="Textoindependiente"/>
      </w:pPr>
    </w:p>
    <w:p w14:paraId="268C8233" w14:textId="77777777" w:rsidR="00240745" w:rsidRDefault="00894807">
      <w:pPr>
        <w:pStyle w:val="Textoindependiente"/>
        <w:ind w:left="121" w:right="198"/>
        <w:jc w:val="both"/>
      </w:pPr>
      <w:r>
        <w:t>La misma sanción se aplicará al que haga abortar a una mujer a solicitud de ésta</w:t>
      </w:r>
      <w:r>
        <w:rPr>
          <w:spacing w:val="1"/>
        </w:rPr>
        <w:t xml:space="preserve"> </w:t>
      </w:r>
      <w:r>
        <w:t>en las mismas condiciones, con tal que no se trate de un abortador de oficio o de</w:t>
      </w:r>
      <w:r>
        <w:rPr>
          <w:spacing w:val="1"/>
        </w:rPr>
        <w:t xml:space="preserve"> </w:t>
      </w:r>
      <w:r>
        <w:t>persona ya condenada por ese delito, pues en tal caso la sanción será de uno a</w:t>
      </w:r>
      <w:r>
        <w:rPr>
          <w:spacing w:val="1"/>
        </w:rPr>
        <w:t xml:space="preserve"> </w:t>
      </w:r>
      <w:r>
        <w:t>cuatro</w:t>
      </w:r>
      <w:r>
        <w:rPr>
          <w:spacing w:val="-2"/>
        </w:rPr>
        <w:t xml:space="preserve"> </w:t>
      </w:r>
      <w:r>
        <w:t>años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prisión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multa hasta</w:t>
      </w:r>
      <w:r>
        <w:rPr>
          <w:spacing w:val="-1"/>
        </w:rPr>
        <w:t xml:space="preserve"> </w:t>
      </w:r>
      <w:r>
        <w:t>de cuarenta</w:t>
      </w:r>
      <w:r>
        <w:rPr>
          <w:spacing w:val="-1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salario.</w:t>
      </w:r>
    </w:p>
    <w:p w14:paraId="776BB2D2" w14:textId="77777777" w:rsidR="00240745" w:rsidRDefault="00240745">
      <w:pPr>
        <w:pStyle w:val="Textoindependiente"/>
      </w:pPr>
    </w:p>
    <w:p w14:paraId="79B80963" w14:textId="77777777" w:rsidR="00240745" w:rsidRDefault="00894807">
      <w:pPr>
        <w:pStyle w:val="Textoindependiente"/>
        <w:ind w:left="121" w:right="198"/>
        <w:jc w:val="both"/>
      </w:pPr>
      <w:r>
        <w:t>Cuando faltare el consentimiento de la mujer, la prisión será en todo caso de tres a</w:t>
      </w:r>
      <w:r>
        <w:rPr>
          <w:spacing w:val="-64"/>
        </w:rPr>
        <w:t xml:space="preserve"> </w:t>
      </w:r>
      <w:r>
        <w:t>seis años y multa hasta de cincuenta días de salario, y si mediare violencia física o</w:t>
      </w:r>
      <w:r>
        <w:rPr>
          <w:spacing w:val="-64"/>
        </w:rPr>
        <w:t xml:space="preserve"> </w:t>
      </w:r>
      <w:r>
        <w:t>moral,</w:t>
      </w:r>
      <w:r>
        <w:rPr>
          <w:spacing w:val="-4"/>
        </w:rPr>
        <w:t xml:space="preserve"> </w:t>
      </w:r>
      <w:r>
        <w:t>de seis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ocho</w:t>
      </w:r>
      <w:r>
        <w:rPr>
          <w:spacing w:val="-5"/>
        </w:rPr>
        <w:t xml:space="preserve"> </w:t>
      </w:r>
      <w:r>
        <w:t>años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</w:t>
      </w:r>
      <w:r>
        <w:t>isión y</w:t>
      </w:r>
      <w:r>
        <w:rPr>
          <w:spacing w:val="-3"/>
        </w:rPr>
        <w:t xml:space="preserve"> </w:t>
      </w:r>
      <w:r>
        <w:t>multa</w:t>
      </w:r>
      <w:r>
        <w:rPr>
          <w:spacing w:val="-1"/>
        </w:rPr>
        <w:t xml:space="preserve"> </w:t>
      </w:r>
      <w:r>
        <w:t>hasta</w:t>
      </w:r>
      <w:r>
        <w:rPr>
          <w:spacing w:val="-2"/>
        </w:rPr>
        <w:t xml:space="preserve"> </w:t>
      </w:r>
      <w:r>
        <w:t>de sesenta</w:t>
      </w:r>
      <w:r>
        <w:rPr>
          <w:spacing w:val="-1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de salario.</w:t>
      </w:r>
    </w:p>
    <w:p w14:paraId="244D18C5" w14:textId="77777777" w:rsidR="00240745" w:rsidRDefault="00240745">
      <w:pPr>
        <w:pStyle w:val="Textoindependiente"/>
      </w:pPr>
    </w:p>
    <w:p w14:paraId="3CBC1682" w14:textId="77777777" w:rsidR="00240745" w:rsidRDefault="00894807">
      <w:pPr>
        <w:pStyle w:val="Textoindependiente"/>
        <w:spacing w:before="1"/>
        <w:ind w:left="121" w:right="197"/>
        <w:jc w:val="both"/>
      </w:pPr>
      <w:r>
        <w:rPr>
          <w:rFonts w:ascii="Arial" w:hAnsi="Arial"/>
          <w:b/>
        </w:rPr>
        <w:t>Artículo 337</w:t>
      </w:r>
      <w:r>
        <w:t>.- Si el aborto lo causare un médico cirujano, comadrón o partera,</w:t>
      </w:r>
      <w:r>
        <w:rPr>
          <w:spacing w:val="1"/>
        </w:rPr>
        <w:t xml:space="preserve"> </w:t>
      </w:r>
      <w:r>
        <w:t>además de las sanciones que le corresponden conforme al artículo anterior, se le</w:t>
      </w:r>
      <w:r>
        <w:rPr>
          <w:spacing w:val="1"/>
        </w:rPr>
        <w:t xml:space="preserve"> </w:t>
      </w:r>
      <w:r>
        <w:t>suspenderá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a cinco</w:t>
      </w:r>
      <w:r>
        <w:rPr>
          <w:spacing w:val="1"/>
        </w:rPr>
        <w:t xml:space="preserve"> </w:t>
      </w:r>
      <w:r>
        <w:t>años</w:t>
      </w:r>
      <w:r>
        <w:rPr>
          <w:spacing w:val="-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ejercicio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profesión.</w:t>
      </w:r>
    </w:p>
    <w:p w14:paraId="16B84402" w14:textId="77777777" w:rsidR="00240745" w:rsidRDefault="00240745">
      <w:pPr>
        <w:pStyle w:val="Textoindependiente"/>
        <w:spacing w:before="11"/>
        <w:rPr>
          <w:sz w:val="23"/>
        </w:rPr>
      </w:pPr>
    </w:p>
    <w:p w14:paraId="3615BED8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338</w:t>
      </w:r>
      <w:r>
        <w:t>.- No es punible el aborto culposo causado por la mujer embarazada,</w:t>
      </w:r>
      <w:r>
        <w:rPr>
          <w:spacing w:val="1"/>
        </w:rPr>
        <w:t xml:space="preserve"> </w:t>
      </w:r>
      <w:r>
        <w:t>ni</w:t>
      </w:r>
      <w:r>
        <w:rPr>
          <w:spacing w:val="-1"/>
        </w:rPr>
        <w:t xml:space="preserve"> </w:t>
      </w:r>
      <w:r>
        <w:t>cuando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embarazo sea</w:t>
      </w:r>
      <w:r>
        <w:rPr>
          <w:spacing w:val="1"/>
        </w:rPr>
        <w:t xml:space="preserve"> </w:t>
      </w:r>
      <w:r>
        <w:t>resu</w:t>
      </w:r>
      <w:r>
        <w:t>ltado de</w:t>
      </w:r>
      <w:r>
        <w:rPr>
          <w:spacing w:val="1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violación.</w:t>
      </w:r>
    </w:p>
    <w:p w14:paraId="7B472E32" w14:textId="77777777" w:rsidR="00240745" w:rsidRDefault="00240745">
      <w:pPr>
        <w:pStyle w:val="Textoindependiente"/>
      </w:pPr>
    </w:p>
    <w:p w14:paraId="74C42A2C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339</w:t>
      </w:r>
      <w:r>
        <w:t>.- No se aplicará sanción cuando de no provocarse el aborto, la mujer</w:t>
      </w:r>
      <w:r>
        <w:rPr>
          <w:spacing w:val="-64"/>
        </w:rPr>
        <w:t xml:space="preserve"> </w:t>
      </w:r>
      <w:r>
        <w:t>embarazada corra peligro de muerte, o de un grave daño a su salud, a juicio del</w:t>
      </w:r>
      <w:r>
        <w:rPr>
          <w:spacing w:val="1"/>
        </w:rPr>
        <w:t xml:space="preserve"> </w:t>
      </w:r>
      <w:r>
        <w:t>médico que la asista, oyendo éste el dictamen de otro médico, siempre</w:t>
      </w:r>
      <w:r>
        <w:t xml:space="preserve"> que esto</w:t>
      </w:r>
      <w:r>
        <w:rPr>
          <w:spacing w:val="1"/>
        </w:rPr>
        <w:t xml:space="preserve"> </w:t>
      </w:r>
      <w:r>
        <w:t>fuere</w:t>
      </w:r>
      <w:r>
        <w:rPr>
          <w:spacing w:val="-2"/>
        </w:rPr>
        <w:t xml:space="preserve"> </w:t>
      </w:r>
      <w:r>
        <w:t>posible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sea</w:t>
      </w:r>
      <w:r>
        <w:rPr>
          <w:spacing w:val="-2"/>
        </w:rPr>
        <w:t xml:space="preserve"> </w:t>
      </w:r>
      <w:r>
        <w:t>peligrosa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demora.</w:t>
      </w:r>
    </w:p>
    <w:p w14:paraId="2492DD7C" w14:textId="77777777" w:rsidR="00240745" w:rsidRDefault="00240745">
      <w:pPr>
        <w:pStyle w:val="Textoindependiente"/>
      </w:pPr>
    </w:p>
    <w:p w14:paraId="3147AF7F" w14:textId="77777777" w:rsidR="00240745" w:rsidRDefault="00894807">
      <w:pPr>
        <w:pStyle w:val="Textoindependiente"/>
        <w:ind w:left="296" w:right="374"/>
        <w:jc w:val="center"/>
      </w:pPr>
      <w:bookmarkStart w:id="511" w:name="CAPITULO_X"/>
      <w:bookmarkStart w:id="512" w:name="_bookmark307"/>
      <w:bookmarkEnd w:id="511"/>
      <w:bookmarkEnd w:id="512"/>
      <w:r>
        <w:t>CAPITULO</w:t>
      </w:r>
      <w:r>
        <w:rPr>
          <w:spacing w:val="-1"/>
        </w:rPr>
        <w:t xml:space="preserve"> </w:t>
      </w:r>
      <w:r>
        <w:t>X</w:t>
      </w:r>
    </w:p>
    <w:p w14:paraId="26245FA0" w14:textId="77777777" w:rsidR="00240745" w:rsidRDefault="00894807">
      <w:pPr>
        <w:pStyle w:val="Ttulo1"/>
        <w:ind w:left="294"/>
      </w:pPr>
      <w:bookmarkStart w:id="513" w:name="ABANDONO_DE_PERSONAS"/>
      <w:bookmarkStart w:id="514" w:name="_bookmark308"/>
      <w:bookmarkEnd w:id="513"/>
      <w:bookmarkEnd w:id="514"/>
      <w:r>
        <w:t>ABANDONO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PERSONAS</w:t>
      </w:r>
    </w:p>
    <w:p w14:paraId="5C753159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6F31454" w14:textId="77777777" w:rsidR="00240745" w:rsidRDefault="00240745">
      <w:pPr>
        <w:pStyle w:val="Textoindependiente"/>
        <w:spacing w:before="8"/>
        <w:rPr>
          <w:rFonts w:ascii="Arial"/>
          <w:b/>
          <w:sz w:val="17"/>
        </w:rPr>
      </w:pPr>
    </w:p>
    <w:p w14:paraId="065F8AB3" w14:textId="77777777" w:rsidR="00240745" w:rsidRDefault="00894807">
      <w:pPr>
        <w:pStyle w:val="Textoindependiente"/>
        <w:spacing w:before="92"/>
        <w:ind w:left="121" w:right="197"/>
        <w:jc w:val="both"/>
      </w:pPr>
      <w:r>
        <w:rPr>
          <w:rFonts w:ascii="Arial" w:hAnsi="Arial"/>
          <w:b/>
        </w:rPr>
        <w:t>Artículo 340</w:t>
      </w:r>
      <w:r>
        <w:t>.- El que abandone a un niño incapaz de cuidarse asimismo (sic) o 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persona</w:t>
      </w:r>
      <w:r>
        <w:rPr>
          <w:spacing w:val="1"/>
        </w:rPr>
        <w:t xml:space="preserve"> </w:t>
      </w:r>
      <w:r>
        <w:t>enferma,</w:t>
      </w:r>
      <w:r>
        <w:rPr>
          <w:spacing w:val="1"/>
        </w:rPr>
        <w:t xml:space="preserve"> </w:t>
      </w:r>
      <w:r>
        <w:t>poniendo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peligro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integridad</w:t>
      </w:r>
      <w:r>
        <w:rPr>
          <w:spacing w:val="1"/>
        </w:rPr>
        <w:t xml:space="preserve"> </w:t>
      </w:r>
      <w:r>
        <w:t>corporal</w:t>
      </w:r>
      <w:r>
        <w:rPr>
          <w:spacing w:val="1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éstos,</w:t>
      </w:r>
      <w:r>
        <w:rPr>
          <w:spacing w:val="1"/>
        </w:rPr>
        <w:t xml:space="preserve"> </w:t>
      </w:r>
      <w:r>
        <w:t>teniendo la obligación de cuidarlos, se le aplicará de un mes a cuatro años de</w:t>
      </w:r>
      <w:r>
        <w:rPr>
          <w:spacing w:val="1"/>
        </w:rPr>
        <w:t xml:space="preserve"> </w:t>
      </w:r>
      <w:r>
        <w:t>prisión y suspensión hasta por cinco años de los derechos de Patria Potestad o</w:t>
      </w:r>
      <w:r>
        <w:rPr>
          <w:spacing w:val="1"/>
        </w:rPr>
        <w:t xml:space="preserve"> </w:t>
      </w:r>
      <w:r>
        <w:t>Tutela, según el caso, e incapacidad para heredar en los términos de la Ley Civil.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 xml:space="preserve">caso </w:t>
      </w:r>
      <w:r>
        <w:t>de</w:t>
      </w:r>
      <w:r>
        <w:rPr>
          <w:spacing w:val="-1"/>
        </w:rPr>
        <w:t xml:space="preserve"> </w:t>
      </w:r>
      <w:r>
        <w:t>resultar</w:t>
      </w:r>
      <w:r>
        <w:rPr>
          <w:spacing w:val="-2"/>
        </w:rPr>
        <w:t xml:space="preserve"> </w:t>
      </w:r>
      <w:r>
        <w:t>además</w:t>
      </w:r>
      <w:r>
        <w:rPr>
          <w:spacing w:val="-4"/>
        </w:rPr>
        <w:t xml:space="preserve"> </w:t>
      </w:r>
      <w:r>
        <w:t>algún</w:t>
      </w:r>
      <w:r>
        <w:rPr>
          <w:spacing w:val="-2"/>
        </w:rPr>
        <w:t xml:space="preserve"> </w:t>
      </w:r>
      <w:r>
        <w:t>daño,</w:t>
      </w:r>
      <w:r>
        <w:rPr>
          <w:spacing w:val="-1"/>
        </w:rPr>
        <w:t xml:space="preserve"> </w:t>
      </w:r>
      <w:r>
        <w:t>se aplicarán las</w:t>
      </w:r>
      <w:r>
        <w:rPr>
          <w:spacing w:val="-2"/>
        </w:rPr>
        <w:t xml:space="preserve"> </w:t>
      </w:r>
      <w:r>
        <w:t>reglas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concurso.</w:t>
      </w:r>
    </w:p>
    <w:p w14:paraId="1A58A0A3" w14:textId="77777777" w:rsidR="00240745" w:rsidRDefault="00240745">
      <w:pPr>
        <w:pStyle w:val="Textoindependiente"/>
      </w:pPr>
    </w:p>
    <w:p w14:paraId="55175C1D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341</w:t>
      </w:r>
      <w:r>
        <w:t>.- Al que encuentre abandonado o abandone en cualquier sitio a un</w:t>
      </w:r>
      <w:r>
        <w:rPr>
          <w:spacing w:val="1"/>
        </w:rPr>
        <w:t xml:space="preserve"> </w:t>
      </w:r>
      <w:r>
        <w:t>menor incapaz de cuidarse asimismo (sic) o a una persona lesionada; inválida o</w:t>
      </w:r>
      <w:r>
        <w:rPr>
          <w:spacing w:val="1"/>
        </w:rPr>
        <w:t xml:space="preserve"> </w:t>
      </w:r>
      <w:r>
        <w:t>amenazada</w:t>
      </w:r>
      <w:r>
        <w:rPr>
          <w:spacing w:val="5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peligro</w:t>
      </w:r>
      <w:r>
        <w:rPr>
          <w:spacing w:val="8"/>
        </w:rPr>
        <w:t xml:space="preserve"> </w:t>
      </w:r>
      <w:r>
        <w:t>cualq</w:t>
      </w:r>
      <w:r>
        <w:t>uiera,</w:t>
      </w:r>
      <w:r>
        <w:rPr>
          <w:spacing w:val="7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aplicará</w:t>
      </w:r>
      <w:r>
        <w:rPr>
          <w:spacing w:val="8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un</w:t>
      </w:r>
      <w:r>
        <w:rPr>
          <w:spacing w:val="6"/>
        </w:rPr>
        <w:t xml:space="preserve"> </w:t>
      </w:r>
      <w:r>
        <w:t>mes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dos</w:t>
      </w:r>
      <w:r>
        <w:rPr>
          <w:spacing w:val="4"/>
        </w:rPr>
        <w:t xml:space="preserve"> </w:t>
      </w:r>
      <w:r>
        <w:t>años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prisión</w:t>
      </w:r>
      <w:r>
        <w:rPr>
          <w:spacing w:val="-64"/>
        </w:rPr>
        <w:t xml:space="preserve"> </w:t>
      </w:r>
      <w:r>
        <w:t>y multa hasta de diez días de salario si no diere aviso a la autoridad u omitiere</w:t>
      </w:r>
      <w:r>
        <w:rPr>
          <w:spacing w:val="1"/>
        </w:rPr>
        <w:t xml:space="preserve"> </w:t>
      </w:r>
      <w:r>
        <w:t>prestarles</w:t>
      </w:r>
      <w:r>
        <w:rPr>
          <w:spacing w:val="-2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auxilio</w:t>
      </w:r>
      <w:r>
        <w:rPr>
          <w:spacing w:val="-1"/>
        </w:rPr>
        <w:t xml:space="preserve"> </w:t>
      </w:r>
      <w:r>
        <w:t>necesario,</w:t>
      </w:r>
      <w:r>
        <w:rPr>
          <w:spacing w:val="-1"/>
        </w:rPr>
        <w:t xml:space="preserve"> </w:t>
      </w:r>
      <w:r>
        <w:t>cuando</w:t>
      </w:r>
      <w:r>
        <w:rPr>
          <w:spacing w:val="-2"/>
        </w:rPr>
        <w:t xml:space="preserve"> </w:t>
      </w:r>
      <w:r>
        <w:t>pudiere</w:t>
      </w:r>
      <w:r>
        <w:rPr>
          <w:spacing w:val="-1"/>
        </w:rPr>
        <w:t xml:space="preserve"> </w:t>
      </w:r>
      <w:r>
        <w:t>hacerlo</w:t>
      </w:r>
      <w:r>
        <w:rPr>
          <w:spacing w:val="-1"/>
        </w:rPr>
        <w:t xml:space="preserve"> </w:t>
      </w:r>
      <w:r>
        <w:t>sin</w:t>
      </w:r>
      <w:r>
        <w:rPr>
          <w:spacing w:val="-1"/>
        </w:rPr>
        <w:t xml:space="preserve"> </w:t>
      </w:r>
      <w:r>
        <w:t>riesgo personal.</w:t>
      </w:r>
    </w:p>
    <w:p w14:paraId="7C35A8A3" w14:textId="77777777" w:rsidR="00240745" w:rsidRDefault="00240745">
      <w:pPr>
        <w:pStyle w:val="Textoindependiente"/>
      </w:pPr>
    </w:p>
    <w:p w14:paraId="319368D5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2004)</w:t>
      </w:r>
    </w:p>
    <w:p w14:paraId="7F297157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342</w:t>
      </w:r>
      <w:r>
        <w:t>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automovilista,</w:t>
      </w:r>
      <w:r>
        <w:rPr>
          <w:spacing w:val="1"/>
        </w:rPr>
        <w:t xml:space="preserve"> </w:t>
      </w:r>
      <w:r>
        <w:t>motorista,</w:t>
      </w:r>
      <w:r>
        <w:rPr>
          <w:spacing w:val="1"/>
        </w:rPr>
        <w:t xml:space="preserve"> </w:t>
      </w:r>
      <w:r>
        <w:t>conductor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vehículo</w:t>
      </w:r>
      <w:r>
        <w:rPr>
          <w:spacing w:val="66"/>
        </w:rPr>
        <w:t xml:space="preserve"> </w:t>
      </w:r>
      <w:r>
        <w:t>cualquiera,</w:t>
      </w:r>
      <w:r>
        <w:rPr>
          <w:spacing w:val="1"/>
        </w:rPr>
        <w:t xml:space="preserve"> </w:t>
      </w:r>
      <w:r>
        <w:t>ciclista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jinete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deje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abandono,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prestarle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facilitarle</w:t>
      </w:r>
      <w:r>
        <w:rPr>
          <w:spacing w:val="1"/>
        </w:rPr>
        <w:t xml:space="preserve"> </w:t>
      </w:r>
      <w:r>
        <w:t>asistencia a persona a quien dañó por atropellamiento, choque o de cualquier otra</w:t>
      </w:r>
      <w:r>
        <w:rPr>
          <w:spacing w:val="1"/>
        </w:rPr>
        <w:t xml:space="preserve"> </w:t>
      </w:r>
      <w:r>
        <w:t xml:space="preserve">forma, será </w:t>
      </w:r>
      <w:r>
        <w:t>sancionado con la pena de uno a dos años de prisión, por esta sola</w:t>
      </w:r>
      <w:r>
        <w:rPr>
          <w:spacing w:val="1"/>
        </w:rPr>
        <w:t xml:space="preserve"> </w:t>
      </w:r>
      <w:r>
        <w:t>circunstancia e independientemente del lugar en que esto ocurra. Si del abandono</w:t>
      </w:r>
      <w:r>
        <w:rPr>
          <w:spacing w:val="1"/>
        </w:rPr>
        <w:t xml:space="preserve"> </w:t>
      </w:r>
      <w:r>
        <w:t>resultare</w:t>
      </w:r>
      <w:r>
        <w:rPr>
          <w:spacing w:val="18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muerte,</w:t>
      </w:r>
      <w:r>
        <w:rPr>
          <w:spacing w:val="18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sanción</w:t>
      </w:r>
      <w:r>
        <w:rPr>
          <w:spacing w:val="19"/>
        </w:rPr>
        <w:t xml:space="preserve"> </w:t>
      </w:r>
      <w:r>
        <w:t>será</w:t>
      </w:r>
      <w:r>
        <w:rPr>
          <w:spacing w:val="18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tres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t>ocho</w:t>
      </w:r>
      <w:r>
        <w:rPr>
          <w:spacing w:val="19"/>
        </w:rPr>
        <w:t xml:space="preserve"> </w:t>
      </w:r>
      <w:r>
        <w:t>años</w:t>
      </w:r>
      <w:r>
        <w:rPr>
          <w:spacing w:val="17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prisión</w:t>
      </w:r>
      <w:r>
        <w:rPr>
          <w:spacing w:val="19"/>
        </w:rPr>
        <w:t xml:space="preserve"> </w:t>
      </w:r>
      <w:r>
        <w:t>y</w:t>
      </w:r>
      <w:r>
        <w:rPr>
          <w:spacing w:val="17"/>
        </w:rPr>
        <w:t xml:space="preserve"> </w:t>
      </w:r>
      <w:r>
        <w:t>multa</w:t>
      </w:r>
      <w:r>
        <w:rPr>
          <w:spacing w:val="19"/>
        </w:rPr>
        <w:t xml:space="preserve"> </w:t>
      </w:r>
      <w:r>
        <w:t>hasta</w:t>
      </w:r>
      <w:r>
        <w:rPr>
          <w:spacing w:val="-64"/>
        </w:rPr>
        <w:t xml:space="preserve"> </w:t>
      </w:r>
      <w:r>
        <w:t>de cuarenta</w:t>
      </w:r>
      <w:r>
        <w:rPr>
          <w:spacing w:val="1"/>
        </w:rPr>
        <w:t xml:space="preserve"> </w:t>
      </w:r>
      <w:r>
        <w:t>días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salario.</w:t>
      </w:r>
    </w:p>
    <w:p w14:paraId="73EE1F1F" w14:textId="77777777" w:rsidR="00240745" w:rsidRDefault="00240745">
      <w:pPr>
        <w:pStyle w:val="Textoindependiente"/>
        <w:rPr>
          <w:sz w:val="26"/>
        </w:rPr>
      </w:pPr>
    </w:p>
    <w:p w14:paraId="112CE6AB" w14:textId="77777777" w:rsidR="00240745" w:rsidRDefault="00894807">
      <w:pPr>
        <w:pStyle w:val="Ttulo1"/>
        <w:spacing w:before="217" w:line="448" w:lineRule="auto"/>
        <w:ind w:left="2485" w:right="2563" w:firstLine="993"/>
        <w:jc w:val="left"/>
      </w:pPr>
      <w:bookmarkStart w:id="515" w:name="TITULO_VIGESIMO"/>
      <w:bookmarkStart w:id="516" w:name="_bookmark309"/>
      <w:bookmarkEnd w:id="515"/>
      <w:bookmarkEnd w:id="516"/>
      <w:r>
        <w:t>TITULO VIGESIMO</w:t>
      </w:r>
      <w:bookmarkStart w:id="517" w:name="DELITOS_CONTRA_EL_PATRIMONIO"/>
      <w:bookmarkEnd w:id="517"/>
      <w:r>
        <w:rPr>
          <w:spacing w:val="1"/>
        </w:rPr>
        <w:t xml:space="preserve"> </w:t>
      </w:r>
      <w:bookmarkStart w:id="518" w:name="_bookmark310"/>
      <w:bookmarkEnd w:id="518"/>
      <w:r>
        <w:t>DELITOS</w:t>
      </w:r>
      <w:r>
        <w:rPr>
          <w:spacing w:val="-3"/>
        </w:rPr>
        <w:t xml:space="preserve"> </w:t>
      </w:r>
      <w:r>
        <w:t>CONTRA</w:t>
      </w:r>
      <w:r>
        <w:rPr>
          <w:spacing w:val="-9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PATRIMONIO</w:t>
      </w:r>
    </w:p>
    <w:p w14:paraId="0299F216" w14:textId="77777777" w:rsidR="00240745" w:rsidRDefault="00894807">
      <w:pPr>
        <w:pStyle w:val="Textoindependiente"/>
        <w:spacing w:before="96"/>
        <w:ind w:left="296" w:right="372"/>
        <w:jc w:val="center"/>
      </w:pPr>
      <w:bookmarkStart w:id="519" w:name="_bookmark311"/>
      <w:bookmarkEnd w:id="519"/>
      <w:r>
        <w:t>CAPITULO</w:t>
      </w:r>
      <w:r>
        <w:rPr>
          <w:spacing w:val="-1"/>
        </w:rPr>
        <w:t xml:space="preserve"> </w:t>
      </w:r>
      <w:r>
        <w:t>I</w:t>
      </w:r>
    </w:p>
    <w:p w14:paraId="66E8DFCD" w14:textId="77777777" w:rsidR="00240745" w:rsidRDefault="00894807">
      <w:pPr>
        <w:pStyle w:val="Ttulo1"/>
        <w:ind w:right="374"/>
      </w:pPr>
      <w:bookmarkStart w:id="520" w:name="ROBO"/>
      <w:bookmarkStart w:id="521" w:name="_bookmark312"/>
      <w:bookmarkEnd w:id="520"/>
      <w:bookmarkEnd w:id="521"/>
      <w:r>
        <w:t>ROBO</w:t>
      </w:r>
    </w:p>
    <w:p w14:paraId="0EDEA2F4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0E1E2F34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343</w:t>
      </w:r>
      <w:r>
        <w:t>.- Comete el delito de robo, el que se apodera de una cosa ajena,</w:t>
      </w:r>
      <w:r>
        <w:rPr>
          <w:spacing w:val="1"/>
        </w:rPr>
        <w:t xml:space="preserve"> </w:t>
      </w:r>
      <w:r>
        <w:t>mueble, sin derecho y sin consentimiento de las personas que pueden disponer de</w:t>
      </w:r>
      <w:r>
        <w:rPr>
          <w:spacing w:val="-64"/>
        </w:rPr>
        <w:t xml:space="preserve"> </w:t>
      </w:r>
      <w:r>
        <w:t>ella con</w:t>
      </w:r>
      <w:r>
        <w:rPr>
          <w:spacing w:val="-1"/>
        </w:rPr>
        <w:t xml:space="preserve"> </w:t>
      </w:r>
      <w:r>
        <w:t>arreglo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Ley.</w:t>
      </w:r>
    </w:p>
    <w:p w14:paraId="37059916" w14:textId="77777777" w:rsidR="00240745" w:rsidRDefault="00240745">
      <w:pPr>
        <w:pStyle w:val="Textoindependiente"/>
      </w:pPr>
    </w:p>
    <w:p w14:paraId="6CCEA77F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344</w:t>
      </w:r>
      <w:r>
        <w:t>.- Se equiparan al robo y se sancionarán como tal la disposición o</w:t>
      </w:r>
      <w:r>
        <w:rPr>
          <w:spacing w:val="1"/>
        </w:rPr>
        <w:t xml:space="preserve"> </w:t>
      </w:r>
      <w:r>
        <w:t>destrucción de una cosa mueble, ejecutada intencionalmente por el dueño de la</w:t>
      </w:r>
      <w:r>
        <w:rPr>
          <w:spacing w:val="1"/>
        </w:rPr>
        <w:t xml:space="preserve"> </w:t>
      </w:r>
      <w:r>
        <w:t>cosa si se halla en poder de otro a título de prenda o depósito, decretado por una</w:t>
      </w:r>
      <w:r>
        <w:rPr>
          <w:spacing w:val="1"/>
        </w:rPr>
        <w:t xml:space="preserve"> </w:t>
      </w:r>
      <w:r>
        <w:t>autoridad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hecho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su intervención,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mediante</w:t>
      </w:r>
      <w:r>
        <w:rPr>
          <w:spacing w:val="-1"/>
        </w:rPr>
        <w:t xml:space="preserve"> </w:t>
      </w:r>
      <w:r>
        <w:t>contrato</w:t>
      </w:r>
      <w:r>
        <w:rPr>
          <w:spacing w:val="-2"/>
        </w:rPr>
        <w:t xml:space="preserve"> </w:t>
      </w:r>
      <w:r>
        <w:t>público</w:t>
      </w:r>
      <w:r>
        <w:rPr>
          <w:spacing w:val="-6"/>
        </w:rPr>
        <w:t xml:space="preserve"> </w:t>
      </w:r>
      <w:r>
        <w:t>o privado</w:t>
      </w:r>
    </w:p>
    <w:p w14:paraId="4EFCB06B" w14:textId="77777777" w:rsidR="00240745" w:rsidRDefault="00240745">
      <w:pPr>
        <w:pStyle w:val="Textoindependiente"/>
      </w:pPr>
    </w:p>
    <w:p w14:paraId="4F08C752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345</w:t>
      </w:r>
      <w:r>
        <w:t>.- Para la aplicación de la sanción, se dará por consumado el robo</w:t>
      </w:r>
      <w:r>
        <w:rPr>
          <w:spacing w:val="1"/>
        </w:rPr>
        <w:t xml:space="preserve"> </w:t>
      </w:r>
      <w:r>
        <w:t>desde el momento en que el ladrón tiene en su poder la cosa robada; aún cuando</w:t>
      </w:r>
      <w:r>
        <w:rPr>
          <w:spacing w:val="1"/>
        </w:rPr>
        <w:t xml:space="preserve"> </w:t>
      </w:r>
      <w:r>
        <w:t>la abandone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desapoderen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ella.</w:t>
      </w:r>
    </w:p>
    <w:p w14:paraId="1ED37573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314D7C65" w14:textId="77777777" w:rsidR="00240745" w:rsidRDefault="00240745">
      <w:pPr>
        <w:pStyle w:val="Textoindependiente"/>
        <w:spacing w:before="8"/>
        <w:rPr>
          <w:sz w:val="17"/>
        </w:rPr>
      </w:pPr>
    </w:p>
    <w:p w14:paraId="04A9EA57" w14:textId="77777777" w:rsidR="00240745" w:rsidRDefault="00894807">
      <w:pPr>
        <w:pStyle w:val="Textoindependiente"/>
        <w:spacing w:before="92"/>
        <w:ind w:left="121" w:right="196"/>
        <w:jc w:val="both"/>
      </w:pPr>
      <w:r>
        <w:rPr>
          <w:rFonts w:ascii="Arial" w:hAnsi="Arial"/>
          <w:b/>
        </w:rPr>
        <w:t>Artículo 346</w:t>
      </w:r>
      <w:r>
        <w:t>.- Tanto para la aplicación de las sanciones, como para establecer el</w:t>
      </w:r>
      <w:r>
        <w:rPr>
          <w:spacing w:val="1"/>
        </w:rPr>
        <w:t xml:space="preserve"> </w:t>
      </w:r>
      <w:r>
        <w:t>monto o la cuantía que correspondan a los delitos de este Título, se tomará en</w:t>
      </w:r>
      <w:r>
        <w:rPr>
          <w:spacing w:val="1"/>
        </w:rPr>
        <w:t xml:space="preserve"> </w:t>
      </w:r>
      <w:r>
        <w:t>consideración para su fijación el salario mínimo general diario vigente en</w:t>
      </w:r>
      <w:r>
        <w:t xml:space="preserve"> el Estado</w:t>
      </w:r>
      <w:r>
        <w:rPr>
          <w:spacing w:val="-64"/>
        </w:rPr>
        <w:t xml:space="preserve"> </w:t>
      </w:r>
      <w:r>
        <w:t>en el momento de la ejecución. En los artículos correspondientes, cuando se hable</w:t>
      </w:r>
      <w:r>
        <w:rPr>
          <w:spacing w:val="-6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salarios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entenderá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refiere</w:t>
      </w:r>
      <w:r>
        <w:rPr>
          <w:spacing w:val="-1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mínimo</w:t>
      </w:r>
      <w:r>
        <w:rPr>
          <w:spacing w:val="-1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vigente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Estado.</w:t>
      </w:r>
    </w:p>
    <w:p w14:paraId="058FAF33" w14:textId="77777777" w:rsidR="00240745" w:rsidRDefault="00240745">
      <w:pPr>
        <w:pStyle w:val="Textoindependiente"/>
      </w:pPr>
    </w:p>
    <w:p w14:paraId="7440F5B7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347</w:t>
      </w:r>
      <w:r>
        <w:t>.-</w:t>
      </w:r>
      <w:r>
        <w:rPr>
          <w:spacing w:val="-4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delito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Robo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sancionará</w:t>
      </w:r>
      <w:r>
        <w:rPr>
          <w:spacing w:val="-2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reglas</w:t>
      </w:r>
      <w:r>
        <w:rPr>
          <w:spacing w:val="-3"/>
        </w:rPr>
        <w:t xml:space="preserve"> </w:t>
      </w:r>
      <w:r>
        <w:t>siguientes:</w:t>
      </w:r>
    </w:p>
    <w:p w14:paraId="7B1F648A" w14:textId="77777777" w:rsidR="00240745" w:rsidRDefault="00240745">
      <w:pPr>
        <w:pStyle w:val="Textoindependiente"/>
      </w:pPr>
    </w:p>
    <w:p w14:paraId="7E60F418" w14:textId="77777777" w:rsidR="00240745" w:rsidRDefault="00894807">
      <w:pPr>
        <w:pStyle w:val="Prrafodelista"/>
        <w:numPr>
          <w:ilvl w:val="0"/>
          <w:numId w:val="24"/>
        </w:numPr>
        <w:tabs>
          <w:tab w:val="left" w:pos="348"/>
        </w:tabs>
        <w:ind w:firstLine="0"/>
        <w:jc w:val="both"/>
        <w:rPr>
          <w:sz w:val="24"/>
        </w:rPr>
      </w:pPr>
      <w:r>
        <w:rPr>
          <w:sz w:val="24"/>
        </w:rPr>
        <w:t>Cuando el valor de lo robado no exceda de cien veces el salario, se impondrá</w:t>
      </w:r>
      <w:r>
        <w:rPr>
          <w:spacing w:val="1"/>
          <w:sz w:val="24"/>
        </w:rPr>
        <w:t xml:space="preserve"> </w:t>
      </w:r>
      <w:r>
        <w:rPr>
          <w:sz w:val="24"/>
        </w:rPr>
        <w:t>hasta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3"/>
          <w:sz w:val="24"/>
        </w:rPr>
        <w:t xml:space="preserve"> </w:t>
      </w:r>
      <w:r>
        <w:rPr>
          <w:sz w:val="24"/>
        </w:rPr>
        <w:t>años de prisión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multa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diez</w:t>
      </w:r>
      <w:r>
        <w:rPr>
          <w:spacing w:val="-2"/>
          <w:sz w:val="24"/>
        </w:rPr>
        <w:t xml:space="preserve"> </w:t>
      </w:r>
      <w:r>
        <w:rPr>
          <w:sz w:val="24"/>
        </w:rPr>
        <w:t>a treinta</w:t>
      </w:r>
      <w:r>
        <w:rPr>
          <w:spacing w:val="-1"/>
          <w:sz w:val="24"/>
        </w:rPr>
        <w:t xml:space="preserve"> </w:t>
      </w:r>
      <w:r>
        <w:rPr>
          <w:sz w:val="24"/>
        </w:rPr>
        <w:t>días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salario.</w:t>
      </w:r>
    </w:p>
    <w:p w14:paraId="6881478F" w14:textId="77777777" w:rsidR="00240745" w:rsidRDefault="00240745">
      <w:pPr>
        <w:pStyle w:val="Textoindependiente"/>
      </w:pPr>
    </w:p>
    <w:p w14:paraId="42A3291E" w14:textId="77777777" w:rsidR="00240745" w:rsidRDefault="00894807">
      <w:pPr>
        <w:pStyle w:val="Prrafodelista"/>
        <w:numPr>
          <w:ilvl w:val="0"/>
          <w:numId w:val="24"/>
        </w:numPr>
        <w:tabs>
          <w:tab w:val="left" w:pos="400"/>
        </w:tabs>
        <w:ind w:firstLine="0"/>
        <w:jc w:val="both"/>
        <w:rPr>
          <w:sz w:val="24"/>
        </w:rPr>
      </w:pPr>
      <w:r>
        <w:rPr>
          <w:sz w:val="24"/>
        </w:rPr>
        <w:t>Cuando exceda de cien veces el salario, pero no de quinientas, la sanción será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dos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cuatro años</w:t>
      </w:r>
      <w:r>
        <w:rPr>
          <w:spacing w:val="-4"/>
          <w:sz w:val="24"/>
        </w:rPr>
        <w:t xml:space="preserve"> </w:t>
      </w:r>
      <w:r>
        <w:rPr>
          <w:sz w:val="24"/>
        </w:rPr>
        <w:t>de prisión y</w:t>
      </w:r>
      <w:r>
        <w:rPr>
          <w:spacing w:val="-3"/>
          <w:sz w:val="24"/>
        </w:rPr>
        <w:t xml:space="preserve"> </w:t>
      </w:r>
      <w:r>
        <w:rPr>
          <w:sz w:val="24"/>
        </w:rPr>
        <w:t>multa de</w:t>
      </w:r>
      <w:r>
        <w:rPr>
          <w:spacing w:val="-1"/>
          <w:sz w:val="24"/>
        </w:rPr>
        <w:t xml:space="preserve"> </w:t>
      </w:r>
      <w:r>
        <w:rPr>
          <w:sz w:val="24"/>
        </w:rPr>
        <w:t>quince a sesenta</w:t>
      </w:r>
      <w:r>
        <w:rPr>
          <w:spacing w:val="-2"/>
          <w:sz w:val="24"/>
        </w:rPr>
        <w:t xml:space="preserve"> </w:t>
      </w:r>
      <w:r>
        <w:rPr>
          <w:sz w:val="24"/>
        </w:rPr>
        <w:t>días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salario.</w:t>
      </w:r>
    </w:p>
    <w:p w14:paraId="086D3A85" w14:textId="77777777" w:rsidR="00240745" w:rsidRDefault="00240745">
      <w:pPr>
        <w:pStyle w:val="Textoindependiente"/>
      </w:pPr>
    </w:p>
    <w:p w14:paraId="616AB2E4" w14:textId="77777777" w:rsidR="00240745" w:rsidRDefault="00894807">
      <w:pPr>
        <w:pStyle w:val="Prrafodelista"/>
        <w:numPr>
          <w:ilvl w:val="0"/>
          <w:numId w:val="24"/>
        </w:numPr>
        <w:tabs>
          <w:tab w:val="left" w:pos="463"/>
        </w:tabs>
        <w:ind w:right="194" w:firstLine="0"/>
        <w:jc w:val="both"/>
        <w:rPr>
          <w:sz w:val="24"/>
        </w:rPr>
      </w:pPr>
      <w:r>
        <w:rPr>
          <w:sz w:val="24"/>
        </w:rPr>
        <w:t>Cuando exceda de quinientas veces el salario, la sanción será de cuatro a diez</w:t>
      </w:r>
      <w:r>
        <w:rPr>
          <w:spacing w:val="1"/>
          <w:sz w:val="24"/>
        </w:rPr>
        <w:t xml:space="preserve"> </w:t>
      </w:r>
      <w:r>
        <w:rPr>
          <w:sz w:val="24"/>
        </w:rPr>
        <w:t>años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prisión y</w:t>
      </w:r>
      <w:r>
        <w:rPr>
          <w:spacing w:val="-2"/>
          <w:sz w:val="24"/>
        </w:rPr>
        <w:t xml:space="preserve"> </w:t>
      </w:r>
      <w:r>
        <w:rPr>
          <w:sz w:val="24"/>
        </w:rPr>
        <w:t>mu</w:t>
      </w:r>
      <w:r>
        <w:rPr>
          <w:sz w:val="24"/>
        </w:rPr>
        <w:t>lta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veinte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cien</w:t>
      </w:r>
      <w:r>
        <w:rPr>
          <w:spacing w:val="-2"/>
          <w:sz w:val="24"/>
        </w:rPr>
        <w:t xml:space="preserve"> </w:t>
      </w:r>
      <w:r>
        <w:rPr>
          <w:sz w:val="24"/>
        </w:rPr>
        <w:t>días de</w:t>
      </w:r>
      <w:r>
        <w:rPr>
          <w:spacing w:val="1"/>
          <w:sz w:val="24"/>
        </w:rPr>
        <w:t xml:space="preserve"> </w:t>
      </w:r>
      <w:r>
        <w:rPr>
          <w:sz w:val="24"/>
        </w:rPr>
        <w:t>salario.</w:t>
      </w:r>
    </w:p>
    <w:p w14:paraId="555DC5F8" w14:textId="77777777" w:rsidR="00240745" w:rsidRDefault="00240745">
      <w:pPr>
        <w:pStyle w:val="Textoindependiente"/>
      </w:pPr>
    </w:p>
    <w:p w14:paraId="09809F94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26769422" w14:textId="77777777" w:rsidR="00240745" w:rsidRDefault="00894807">
      <w:pPr>
        <w:pStyle w:val="Textoindependiente"/>
        <w:ind w:left="121" w:right="196"/>
        <w:jc w:val="both"/>
      </w:pPr>
      <w:r>
        <w:t>Para estimar la cuantía del robo se atenderá únicamente al valor intrínseco del</w:t>
      </w:r>
      <w:r>
        <w:rPr>
          <w:spacing w:val="1"/>
        </w:rPr>
        <w:t xml:space="preserve"> </w:t>
      </w:r>
      <w:r>
        <w:t>objeto</w:t>
      </w:r>
      <w:r>
        <w:rPr>
          <w:spacing w:val="28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t>apoderamiento,</w:t>
      </w:r>
      <w:r>
        <w:rPr>
          <w:spacing w:val="26"/>
        </w:rPr>
        <w:t xml:space="preserve"> </w:t>
      </w:r>
      <w:r>
        <w:t>pero</w:t>
      </w:r>
      <w:r>
        <w:rPr>
          <w:spacing w:val="27"/>
        </w:rPr>
        <w:t xml:space="preserve"> </w:t>
      </w:r>
      <w:r>
        <w:t>si</w:t>
      </w:r>
      <w:r>
        <w:rPr>
          <w:spacing w:val="28"/>
        </w:rPr>
        <w:t xml:space="preserve"> </w:t>
      </w:r>
      <w:r>
        <w:t>por</w:t>
      </w:r>
      <w:r>
        <w:rPr>
          <w:spacing w:val="27"/>
        </w:rPr>
        <w:t xml:space="preserve"> </w:t>
      </w:r>
      <w:r>
        <w:t>alguna</w:t>
      </w:r>
      <w:r>
        <w:rPr>
          <w:spacing w:val="29"/>
        </w:rPr>
        <w:t xml:space="preserve"> </w:t>
      </w:r>
      <w:r>
        <w:t>circunstancia</w:t>
      </w:r>
      <w:r>
        <w:rPr>
          <w:spacing w:val="27"/>
        </w:rPr>
        <w:t xml:space="preserve"> </w:t>
      </w:r>
      <w:r>
        <w:t>no</w:t>
      </w:r>
      <w:r>
        <w:rPr>
          <w:spacing w:val="24"/>
        </w:rPr>
        <w:t xml:space="preserve"> </w:t>
      </w:r>
      <w:r>
        <w:t>fuere</w:t>
      </w:r>
      <w:r>
        <w:rPr>
          <w:spacing w:val="29"/>
        </w:rPr>
        <w:t xml:space="preserve"> </w:t>
      </w:r>
      <w:r>
        <w:t>valorado</w:t>
      </w:r>
      <w:r>
        <w:rPr>
          <w:spacing w:val="26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los términos del artículo 218 del Código de Procedimientos Penales del Estado o</w:t>
      </w:r>
      <w:r>
        <w:rPr>
          <w:spacing w:val="1"/>
        </w:rPr>
        <w:t xml:space="preserve"> </w:t>
      </w:r>
      <w:r>
        <w:t>no sea estimable en dinero o si por su naturaleza no fuere posible fijar su valor, se</w:t>
      </w:r>
      <w:r>
        <w:rPr>
          <w:spacing w:val="1"/>
        </w:rPr>
        <w:t xml:space="preserve"> </w:t>
      </w:r>
      <w:r>
        <w:t>aplicará prisión de uno a cinco años y multa de diez a treinta días de salario</w:t>
      </w:r>
      <w:r>
        <w:rPr>
          <w:spacing w:val="1"/>
        </w:rPr>
        <w:t xml:space="preserve"> </w:t>
      </w:r>
      <w:r>
        <w:t>mínimo.</w:t>
      </w:r>
    </w:p>
    <w:p w14:paraId="2E1DAC00" w14:textId="77777777" w:rsidR="00240745" w:rsidRDefault="00240745">
      <w:pPr>
        <w:pStyle w:val="Textoindependiente"/>
      </w:pPr>
    </w:p>
    <w:p w14:paraId="435C5910" w14:textId="77777777" w:rsidR="00240745" w:rsidRDefault="00894807">
      <w:pPr>
        <w:pStyle w:val="Textoindependiente"/>
        <w:ind w:left="121" w:right="195"/>
      </w:pPr>
      <w:r>
        <w:t>En</w:t>
      </w:r>
      <w:r>
        <w:rPr>
          <w:spacing w:val="17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t>casos</w:t>
      </w:r>
      <w:r>
        <w:rPr>
          <w:spacing w:val="15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tentativa</w:t>
      </w:r>
      <w:r>
        <w:rPr>
          <w:spacing w:val="17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robo,</w:t>
      </w:r>
      <w:r>
        <w:rPr>
          <w:spacing w:val="18"/>
        </w:rPr>
        <w:t xml:space="preserve"> </w:t>
      </w:r>
      <w:r>
        <w:t>cuando</w:t>
      </w:r>
      <w:r>
        <w:rPr>
          <w:spacing w:val="18"/>
        </w:rPr>
        <w:t xml:space="preserve"> </w:t>
      </w:r>
      <w:r>
        <w:t>no</w:t>
      </w:r>
      <w:r>
        <w:rPr>
          <w:spacing w:val="17"/>
        </w:rPr>
        <w:t xml:space="preserve"> </w:t>
      </w:r>
      <w:r>
        <w:t>fuere</w:t>
      </w:r>
      <w:r>
        <w:rPr>
          <w:spacing w:val="16"/>
        </w:rPr>
        <w:t xml:space="preserve"> </w:t>
      </w:r>
      <w:r>
        <w:t>posible</w:t>
      </w:r>
      <w:r>
        <w:rPr>
          <w:spacing w:val="16"/>
        </w:rPr>
        <w:t xml:space="preserve"> </w:t>
      </w:r>
      <w:r>
        <w:t>determinar</w:t>
      </w:r>
      <w:r>
        <w:rPr>
          <w:spacing w:val="17"/>
        </w:rPr>
        <w:t xml:space="preserve"> </w:t>
      </w:r>
      <w:r>
        <w:t>su</w:t>
      </w:r>
      <w:r>
        <w:rPr>
          <w:spacing w:val="17"/>
        </w:rPr>
        <w:t xml:space="preserve"> </w:t>
      </w:r>
      <w:r>
        <w:t>monto,</w:t>
      </w:r>
      <w:r>
        <w:rPr>
          <w:spacing w:val="-63"/>
        </w:rPr>
        <w:t xml:space="preserve"> </w:t>
      </w:r>
      <w:r>
        <w:t>se aplicarán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tres</w:t>
      </w:r>
      <w:r>
        <w:rPr>
          <w:spacing w:val="-3"/>
        </w:rPr>
        <w:t xml:space="preserve"> </w:t>
      </w:r>
      <w:r>
        <w:t>días a</w:t>
      </w:r>
      <w:r>
        <w:rPr>
          <w:spacing w:val="1"/>
        </w:rPr>
        <w:t xml:space="preserve"> </w:t>
      </w:r>
      <w:r>
        <w:t>tres</w:t>
      </w:r>
      <w:r>
        <w:rPr>
          <w:spacing w:val="-3"/>
        </w:rPr>
        <w:t xml:space="preserve"> </w:t>
      </w:r>
      <w:r>
        <w:t>años de</w:t>
      </w:r>
      <w:r>
        <w:rPr>
          <w:spacing w:val="1"/>
        </w:rPr>
        <w:t xml:space="preserve"> </w:t>
      </w:r>
      <w:r>
        <w:t>prisión.</w:t>
      </w:r>
    </w:p>
    <w:p w14:paraId="48D18537" w14:textId="77777777" w:rsidR="00240745" w:rsidRDefault="00894807">
      <w:pPr>
        <w:pStyle w:val="Textoindependiente"/>
        <w:spacing w:before="3" w:line="550" w:lineRule="atLeast"/>
        <w:ind w:left="121" w:right="1988"/>
      </w:pPr>
      <w:r>
        <w:rPr>
          <w:rFonts w:ascii="Arial" w:hAnsi="Arial"/>
          <w:b/>
        </w:rPr>
        <w:t>Artículo 348</w:t>
      </w:r>
      <w:r>
        <w:t>.- Se considerará calificado el delito de robo, cuando:</w:t>
      </w:r>
      <w:r>
        <w:rPr>
          <w:spacing w:val="-64"/>
        </w:rPr>
        <w:t xml:space="preserve"> </w:t>
      </w:r>
      <w:r>
        <w:t>(REFORMADO, P.O.</w:t>
      </w:r>
      <w:r>
        <w:rPr>
          <w:spacing w:val="-2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DE MAYO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2012)</w:t>
      </w:r>
    </w:p>
    <w:p w14:paraId="28F076FC" w14:textId="77777777" w:rsidR="00240745" w:rsidRDefault="00894807">
      <w:pPr>
        <w:pStyle w:val="Prrafodelista"/>
        <w:numPr>
          <w:ilvl w:val="0"/>
          <w:numId w:val="23"/>
        </w:numPr>
        <w:tabs>
          <w:tab w:val="left" w:pos="367"/>
        </w:tabs>
        <w:spacing w:before="2"/>
        <w:ind w:right="196" w:firstLine="0"/>
        <w:jc w:val="both"/>
        <w:rPr>
          <w:sz w:val="24"/>
        </w:rPr>
      </w:pPr>
      <w:r>
        <w:rPr>
          <w:sz w:val="24"/>
        </w:rPr>
        <w:t>Se ejecute con violencia física o moral en las personas o sobre las cosas o</w:t>
      </w:r>
      <w:r>
        <w:rPr>
          <w:spacing w:val="1"/>
          <w:sz w:val="24"/>
        </w:rPr>
        <w:t xml:space="preserve"> </w:t>
      </w:r>
      <w:r>
        <w:rPr>
          <w:sz w:val="24"/>
        </w:rPr>
        <w:t>utilizando armas u otros objetos que tengan las características o configuración de</w:t>
      </w:r>
      <w:r>
        <w:rPr>
          <w:spacing w:val="1"/>
          <w:sz w:val="24"/>
        </w:rPr>
        <w:t xml:space="preserve"> </w:t>
      </w:r>
      <w:r>
        <w:rPr>
          <w:sz w:val="24"/>
        </w:rPr>
        <w:t>armas de fuego, pistolas de municiones, de utilería, réplicas, no aptas para el</w:t>
      </w:r>
      <w:r>
        <w:rPr>
          <w:spacing w:val="1"/>
          <w:sz w:val="24"/>
        </w:rPr>
        <w:t xml:space="preserve"> </w:t>
      </w:r>
      <w:r>
        <w:rPr>
          <w:sz w:val="24"/>
        </w:rPr>
        <w:t>disparo o aquélla</w:t>
      </w:r>
      <w:r>
        <w:rPr>
          <w:sz w:val="24"/>
        </w:rPr>
        <w:t>s que arrojen proyectiles a través de aire o gas comprimido, aun</w:t>
      </w:r>
      <w:r>
        <w:rPr>
          <w:spacing w:val="1"/>
          <w:sz w:val="24"/>
        </w:rPr>
        <w:t xml:space="preserve"> </w:t>
      </w:r>
      <w:r>
        <w:rPr>
          <w:sz w:val="24"/>
        </w:rPr>
        <w:t>cuando la violencia se haga a persona distinta de la robada, que se halle en</w:t>
      </w:r>
      <w:r>
        <w:rPr>
          <w:spacing w:val="1"/>
          <w:sz w:val="24"/>
        </w:rPr>
        <w:t xml:space="preserve"> </w:t>
      </w:r>
      <w:r>
        <w:rPr>
          <w:sz w:val="24"/>
        </w:rPr>
        <w:t>compañía de ésta, o cuando el ladrón la ejecute después de consumado el robo,</w:t>
      </w:r>
      <w:r>
        <w:rPr>
          <w:spacing w:val="1"/>
          <w:sz w:val="24"/>
        </w:rPr>
        <w:t xml:space="preserve"> </w:t>
      </w:r>
      <w:r>
        <w:rPr>
          <w:sz w:val="24"/>
        </w:rPr>
        <w:t>para proporcionarse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fuga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defend</w:t>
      </w:r>
      <w:r>
        <w:rPr>
          <w:sz w:val="24"/>
        </w:rPr>
        <w:t>er</w:t>
      </w:r>
      <w:r>
        <w:rPr>
          <w:spacing w:val="-2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robado;</w:t>
      </w:r>
    </w:p>
    <w:p w14:paraId="2C115985" w14:textId="77777777" w:rsidR="00240745" w:rsidRDefault="00240745">
      <w:pPr>
        <w:pStyle w:val="Textoindependiente"/>
      </w:pPr>
    </w:p>
    <w:p w14:paraId="30A41118" w14:textId="77777777" w:rsidR="00240745" w:rsidRDefault="00894807">
      <w:pPr>
        <w:pStyle w:val="Prrafodelista"/>
        <w:numPr>
          <w:ilvl w:val="0"/>
          <w:numId w:val="23"/>
        </w:numPr>
        <w:tabs>
          <w:tab w:val="left" w:pos="400"/>
        </w:tabs>
        <w:ind w:firstLine="0"/>
        <w:jc w:val="both"/>
        <w:rPr>
          <w:sz w:val="24"/>
        </w:rPr>
      </w:pPr>
      <w:r>
        <w:rPr>
          <w:sz w:val="24"/>
        </w:rPr>
        <w:t>El objeto del robo sea un expediente o algún documento de protocolo, oficina o</w:t>
      </w:r>
      <w:r>
        <w:rPr>
          <w:spacing w:val="1"/>
          <w:sz w:val="24"/>
        </w:rPr>
        <w:t xml:space="preserve"> </w:t>
      </w:r>
      <w:r>
        <w:rPr>
          <w:sz w:val="24"/>
        </w:rPr>
        <w:t>archivo público, o documento que contenga obligación, liberación o transmisión de</w:t>
      </w:r>
      <w:r>
        <w:rPr>
          <w:spacing w:val="-64"/>
          <w:sz w:val="24"/>
        </w:rPr>
        <w:t xml:space="preserve"> </w:t>
      </w:r>
      <w:r>
        <w:rPr>
          <w:sz w:val="24"/>
        </w:rPr>
        <w:t>derechos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obren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expediente judicial;</w:t>
      </w:r>
    </w:p>
    <w:p w14:paraId="21308E07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5EC560E2" w14:textId="77777777" w:rsidR="00240745" w:rsidRDefault="00240745">
      <w:pPr>
        <w:pStyle w:val="Textoindependiente"/>
        <w:spacing w:before="8"/>
        <w:rPr>
          <w:sz w:val="17"/>
        </w:rPr>
      </w:pPr>
    </w:p>
    <w:p w14:paraId="55229CBC" w14:textId="77777777" w:rsidR="00240745" w:rsidRDefault="00894807">
      <w:pPr>
        <w:pStyle w:val="Prrafodelista"/>
        <w:numPr>
          <w:ilvl w:val="0"/>
          <w:numId w:val="23"/>
        </w:numPr>
        <w:tabs>
          <w:tab w:val="left" w:pos="578"/>
        </w:tabs>
        <w:spacing w:before="92"/>
        <w:ind w:right="197" w:firstLine="0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cometa</w:t>
      </w:r>
      <w:r>
        <w:rPr>
          <w:spacing w:val="1"/>
          <w:sz w:val="24"/>
        </w:rPr>
        <w:t xml:space="preserve"> </w:t>
      </w:r>
      <w:r>
        <w:rPr>
          <w:sz w:val="24"/>
        </w:rPr>
        <w:t>aprovechando</w:t>
      </w:r>
      <w:r>
        <w:rPr>
          <w:spacing w:val="1"/>
          <w:sz w:val="24"/>
        </w:rPr>
        <w:t xml:space="preserve"> </w:t>
      </w:r>
      <w:r>
        <w:rPr>
          <w:sz w:val="24"/>
        </w:rPr>
        <w:t>alguna</w:t>
      </w:r>
      <w:r>
        <w:rPr>
          <w:spacing w:val="1"/>
          <w:sz w:val="24"/>
        </w:rPr>
        <w:t xml:space="preserve"> </w:t>
      </w:r>
      <w:r>
        <w:rPr>
          <w:sz w:val="24"/>
        </w:rPr>
        <w:t>relación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servidumbre,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trabajo,</w:t>
      </w:r>
      <w:r>
        <w:rPr>
          <w:spacing w:val="1"/>
          <w:sz w:val="24"/>
        </w:rPr>
        <w:t xml:space="preserve"> </w:t>
      </w:r>
      <w:r>
        <w:rPr>
          <w:sz w:val="24"/>
        </w:rPr>
        <w:t>hospedaje</w:t>
      </w:r>
      <w:r>
        <w:rPr>
          <w:spacing w:val="-2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hospitalidad;</w:t>
      </w:r>
    </w:p>
    <w:p w14:paraId="2BE3C1F3" w14:textId="77777777" w:rsidR="00240745" w:rsidRDefault="00240745">
      <w:pPr>
        <w:pStyle w:val="Textoindependiente"/>
      </w:pPr>
    </w:p>
    <w:p w14:paraId="5B943F19" w14:textId="77777777" w:rsidR="00240745" w:rsidRDefault="00894807">
      <w:pPr>
        <w:pStyle w:val="Prrafodelista"/>
        <w:numPr>
          <w:ilvl w:val="0"/>
          <w:numId w:val="23"/>
        </w:numPr>
        <w:tabs>
          <w:tab w:val="left" w:pos="484"/>
        </w:tabs>
        <w:ind w:right="196" w:firstLine="0"/>
        <w:jc w:val="both"/>
        <w:rPr>
          <w:sz w:val="24"/>
        </w:rPr>
      </w:pPr>
      <w:r>
        <w:rPr>
          <w:sz w:val="24"/>
        </w:rPr>
        <w:t>Se cometa en paraje solitario, en lugar cerrado o en edificio, vivienda, aposento</w:t>
      </w:r>
      <w:r>
        <w:rPr>
          <w:spacing w:val="-64"/>
          <w:sz w:val="24"/>
        </w:rPr>
        <w:t xml:space="preserve"> </w:t>
      </w:r>
      <w:r>
        <w:rPr>
          <w:sz w:val="24"/>
        </w:rPr>
        <w:t>o cuarto que estén habitados o destinados para habitación, comprendiéndose en</w:t>
      </w:r>
      <w:r>
        <w:rPr>
          <w:spacing w:val="1"/>
          <w:sz w:val="24"/>
        </w:rPr>
        <w:t xml:space="preserve"> </w:t>
      </w:r>
      <w:r>
        <w:rPr>
          <w:sz w:val="24"/>
        </w:rPr>
        <w:t>esta</w:t>
      </w:r>
      <w:r>
        <w:rPr>
          <w:spacing w:val="1"/>
          <w:sz w:val="24"/>
        </w:rPr>
        <w:t xml:space="preserve"> </w:t>
      </w:r>
      <w:r>
        <w:rPr>
          <w:sz w:val="24"/>
        </w:rPr>
        <w:t>denomin</w:t>
      </w:r>
      <w:r>
        <w:rPr>
          <w:sz w:val="24"/>
        </w:rPr>
        <w:t>ación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sólo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estén</w:t>
      </w:r>
      <w:r>
        <w:rPr>
          <w:spacing w:val="1"/>
          <w:sz w:val="24"/>
        </w:rPr>
        <w:t xml:space="preserve"> </w:t>
      </w:r>
      <w:r>
        <w:rPr>
          <w:sz w:val="24"/>
        </w:rPr>
        <w:t>fijos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tierra,</w:t>
      </w:r>
      <w:r>
        <w:rPr>
          <w:spacing w:val="1"/>
          <w:sz w:val="24"/>
        </w:rPr>
        <w:t xml:space="preserve"> </w:t>
      </w:r>
      <w:r>
        <w:rPr>
          <w:sz w:val="24"/>
        </w:rPr>
        <w:t>sino</w:t>
      </w:r>
      <w:r>
        <w:rPr>
          <w:spacing w:val="1"/>
          <w:sz w:val="24"/>
        </w:rPr>
        <w:t xml:space="preserve"> </w:t>
      </w:r>
      <w:r>
        <w:rPr>
          <w:sz w:val="24"/>
        </w:rPr>
        <w:t>también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64"/>
          <w:sz w:val="24"/>
        </w:rPr>
        <w:t xml:space="preserve"> </w:t>
      </w:r>
      <w:r>
        <w:rPr>
          <w:sz w:val="24"/>
        </w:rPr>
        <w:t>movibles, sea cual</w:t>
      </w:r>
      <w:r>
        <w:rPr>
          <w:spacing w:val="-3"/>
          <w:sz w:val="24"/>
        </w:rPr>
        <w:t xml:space="preserve"> </w:t>
      </w:r>
      <w:r>
        <w:rPr>
          <w:sz w:val="24"/>
        </w:rPr>
        <w:t>fuere la</w:t>
      </w:r>
      <w:r>
        <w:rPr>
          <w:spacing w:val="-2"/>
          <w:sz w:val="24"/>
        </w:rPr>
        <w:t xml:space="preserve"> </w:t>
      </w:r>
      <w:r>
        <w:rPr>
          <w:sz w:val="24"/>
        </w:rPr>
        <w:t>materia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estén construidos;</w:t>
      </w:r>
    </w:p>
    <w:p w14:paraId="61458848" w14:textId="77777777" w:rsidR="00240745" w:rsidRDefault="00240745">
      <w:pPr>
        <w:pStyle w:val="Textoindependiente"/>
      </w:pPr>
    </w:p>
    <w:p w14:paraId="438A2911" w14:textId="77777777" w:rsidR="00240745" w:rsidRDefault="00894807">
      <w:pPr>
        <w:pStyle w:val="Prrafodelista"/>
        <w:numPr>
          <w:ilvl w:val="0"/>
          <w:numId w:val="23"/>
        </w:numPr>
        <w:tabs>
          <w:tab w:val="left" w:pos="432"/>
        </w:tabs>
        <w:ind w:firstLine="0"/>
        <w:jc w:val="both"/>
        <w:rPr>
          <w:sz w:val="24"/>
        </w:rPr>
      </w:pPr>
      <w:r>
        <w:rPr>
          <w:sz w:val="24"/>
        </w:rPr>
        <w:t>Se cometa aprovechando la falta de vigilancia, el desorden o confusión que se</w:t>
      </w:r>
      <w:r>
        <w:rPr>
          <w:spacing w:val="1"/>
          <w:sz w:val="24"/>
        </w:rPr>
        <w:t xml:space="preserve"> </w:t>
      </w:r>
      <w:r>
        <w:rPr>
          <w:sz w:val="24"/>
        </w:rPr>
        <w:t>produzca por un incendio, naufragio, inundación, a</w:t>
      </w:r>
      <w:r>
        <w:rPr>
          <w:sz w:val="24"/>
        </w:rPr>
        <w:t>ccidentes o delitos en el tránsito</w:t>
      </w:r>
      <w:r>
        <w:rPr>
          <w:spacing w:val="-64"/>
          <w:sz w:val="24"/>
        </w:rPr>
        <w:t xml:space="preserve"> </w:t>
      </w:r>
      <w:r>
        <w:rPr>
          <w:sz w:val="24"/>
        </w:rPr>
        <w:t>de vehículos o</w:t>
      </w:r>
      <w:r>
        <w:rPr>
          <w:spacing w:val="-1"/>
          <w:sz w:val="24"/>
        </w:rPr>
        <w:t xml:space="preserve"> </w:t>
      </w:r>
      <w:r>
        <w:rPr>
          <w:sz w:val="24"/>
        </w:rPr>
        <w:t>aeronaves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z w:val="24"/>
        </w:rPr>
        <w:t>otros siniestros;</w:t>
      </w:r>
    </w:p>
    <w:p w14:paraId="26565522" w14:textId="77777777" w:rsidR="00240745" w:rsidRDefault="00240745">
      <w:pPr>
        <w:pStyle w:val="Textoindependiente"/>
      </w:pPr>
    </w:p>
    <w:p w14:paraId="590CB8AA" w14:textId="77777777" w:rsidR="00240745" w:rsidRDefault="00894807">
      <w:pPr>
        <w:pStyle w:val="Prrafodelista"/>
        <w:numPr>
          <w:ilvl w:val="0"/>
          <w:numId w:val="23"/>
        </w:numPr>
        <w:tabs>
          <w:tab w:val="left" w:pos="489"/>
        </w:tabs>
        <w:ind w:right="197" w:firstLine="0"/>
        <w:jc w:val="both"/>
        <w:rPr>
          <w:sz w:val="24"/>
        </w:rPr>
      </w:pPr>
      <w:r>
        <w:rPr>
          <w:sz w:val="24"/>
        </w:rPr>
        <w:t>Se roben tubos, conexiones, tapas de registro o cualesquier otros implementos</w:t>
      </w:r>
      <w:r>
        <w:rPr>
          <w:spacing w:val="-64"/>
          <w:sz w:val="24"/>
        </w:rPr>
        <w:t xml:space="preserve"> </w:t>
      </w:r>
      <w:r>
        <w:rPr>
          <w:sz w:val="24"/>
        </w:rPr>
        <w:t>de un servicio público u otros objetos que estén bajo la salvaguarda pública, sin</w:t>
      </w:r>
      <w:r>
        <w:rPr>
          <w:spacing w:val="1"/>
          <w:sz w:val="24"/>
        </w:rPr>
        <w:t xml:space="preserve"> </w:t>
      </w:r>
      <w:r>
        <w:rPr>
          <w:sz w:val="24"/>
        </w:rPr>
        <w:t>perjuicio de</w:t>
      </w:r>
      <w:r>
        <w:rPr>
          <w:spacing w:val="1"/>
          <w:sz w:val="24"/>
        </w:rPr>
        <w:t xml:space="preserve"> </w:t>
      </w:r>
      <w:r>
        <w:rPr>
          <w:sz w:val="24"/>
        </w:rPr>
        <w:t>lo que</w:t>
      </w:r>
      <w:r>
        <w:rPr>
          <w:spacing w:val="-1"/>
          <w:sz w:val="24"/>
        </w:rPr>
        <w:t xml:space="preserve"> </w:t>
      </w:r>
      <w:r>
        <w:rPr>
          <w:sz w:val="24"/>
        </w:rPr>
        <w:t>proceda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daño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propiedad;</w:t>
      </w:r>
    </w:p>
    <w:p w14:paraId="58153E41" w14:textId="77777777" w:rsidR="00240745" w:rsidRDefault="00240745">
      <w:pPr>
        <w:pStyle w:val="Textoindependiente"/>
      </w:pPr>
    </w:p>
    <w:p w14:paraId="42021E0D" w14:textId="77777777" w:rsidR="00240745" w:rsidRDefault="00894807">
      <w:pPr>
        <w:pStyle w:val="Prrafodelista"/>
        <w:numPr>
          <w:ilvl w:val="0"/>
          <w:numId w:val="23"/>
        </w:numPr>
        <w:tabs>
          <w:tab w:val="left" w:pos="568"/>
        </w:tabs>
        <w:ind w:right="197" w:firstLine="0"/>
        <w:jc w:val="both"/>
        <w:rPr>
          <w:sz w:val="24"/>
        </w:rPr>
      </w:pPr>
      <w:r>
        <w:rPr>
          <w:sz w:val="24"/>
        </w:rPr>
        <w:t>Se cometa de noche, llevando armas, con fractura o empleo de llaves falsas,</w:t>
      </w:r>
      <w:r>
        <w:rPr>
          <w:spacing w:val="1"/>
          <w:sz w:val="24"/>
        </w:rPr>
        <w:t xml:space="preserve"> </w:t>
      </w:r>
      <w:r>
        <w:rPr>
          <w:sz w:val="24"/>
        </w:rPr>
        <w:t>horadación,</w:t>
      </w:r>
      <w:r>
        <w:rPr>
          <w:spacing w:val="1"/>
          <w:sz w:val="24"/>
        </w:rPr>
        <w:t xml:space="preserve"> </w:t>
      </w:r>
      <w:r>
        <w:rPr>
          <w:sz w:val="24"/>
        </w:rPr>
        <w:t>excavación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escalamiento,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sean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ladrones</w:t>
      </w:r>
      <w:r>
        <w:rPr>
          <w:spacing w:val="1"/>
          <w:sz w:val="24"/>
        </w:rPr>
        <w:t xml:space="preserve"> </w:t>
      </w:r>
      <w:r>
        <w:rPr>
          <w:sz w:val="24"/>
        </w:rPr>
        <w:t>dos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más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fingiéndose</w:t>
      </w:r>
      <w:r>
        <w:rPr>
          <w:spacing w:val="-8"/>
          <w:sz w:val="24"/>
        </w:rPr>
        <w:t xml:space="preserve"> </w:t>
      </w:r>
      <w:r>
        <w:rPr>
          <w:sz w:val="24"/>
        </w:rPr>
        <w:t>funcionarios</w:t>
      </w:r>
      <w:r>
        <w:rPr>
          <w:spacing w:val="-3"/>
          <w:sz w:val="24"/>
        </w:rPr>
        <w:t xml:space="preserve"> </w:t>
      </w:r>
      <w:r>
        <w:rPr>
          <w:sz w:val="24"/>
        </w:rPr>
        <w:t>públicos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suponiendo</w:t>
      </w:r>
      <w:r>
        <w:rPr>
          <w:spacing w:val="-2"/>
          <w:sz w:val="24"/>
        </w:rPr>
        <w:t xml:space="preserve"> </w:t>
      </w:r>
      <w:r>
        <w:rPr>
          <w:sz w:val="24"/>
        </w:rPr>
        <w:t>una</w:t>
      </w:r>
      <w:r>
        <w:rPr>
          <w:spacing w:val="-5"/>
          <w:sz w:val="24"/>
        </w:rPr>
        <w:t xml:space="preserve"> </w:t>
      </w:r>
      <w:r>
        <w:rPr>
          <w:sz w:val="24"/>
        </w:rPr>
        <w:t>orden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alguna</w:t>
      </w:r>
      <w:r>
        <w:rPr>
          <w:spacing w:val="-3"/>
          <w:sz w:val="24"/>
        </w:rPr>
        <w:t xml:space="preserve"> </w:t>
      </w:r>
      <w:r>
        <w:rPr>
          <w:sz w:val="24"/>
        </w:rPr>
        <w:t>autoridad;</w:t>
      </w:r>
      <w:r>
        <w:rPr>
          <w:spacing w:val="-2"/>
          <w:sz w:val="24"/>
        </w:rPr>
        <w:t xml:space="preserve"> </w:t>
      </w:r>
      <w:r>
        <w:rPr>
          <w:sz w:val="24"/>
        </w:rPr>
        <w:t>y,</w:t>
      </w:r>
    </w:p>
    <w:p w14:paraId="6647BBC7" w14:textId="77777777" w:rsidR="00240745" w:rsidRDefault="00240745">
      <w:pPr>
        <w:pStyle w:val="Textoindependiente"/>
      </w:pPr>
    </w:p>
    <w:p w14:paraId="68FBA013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 2012)</w:t>
      </w:r>
    </w:p>
    <w:p w14:paraId="1838F07E" w14:textId="77777777" w:rsidR="00240745" w:rsidRDefault="00894807">
      <w:pPr>
        <w:pStyle w:val="Prrafodelista"/>
        <w:numPr>
          <w:ilvl w:val="0"/>
          <w:numId w:val="23"/>
        </w:numPr>
        <w:tabs>
          <w:tab w:val="left" w:pos="660"/>
        </w:tabs>
        <w:ind w:right="200" w:firstLine="0"/>
        <w:rPr>
          <w:sz w:val="24"/>
        </w:rPr>
      </w:pPr>
      <w:r>
        <w:rPr>
          <w:sz w:val="24"/>
        </w:rPr>
        <w:t>Recaiga</w:t>
      </w:r>
      <w:r>
        <w:rPr>
          <w:spacing w:val="37"/>
          <w:sz w:val="24"/>
        </w:rPr>
        <w:t xml:space="preserve"> </w:t>
      </w:r>
      <w:r>
        <w:rPr>
          <w:sz w:val="24"/>
        </w:rPr>
        <w:t>sobre</w:t>
      </w:r>
      <w:r>
        <w:rPr>
          <w:spacing w:val="38"/>
          <w:sz w:val="24"/>
        </w:rPr>
        <w:t xml:space="preserve"> </w:t>
      </w:r>
      <w:r>
        <w:rPr>
          <w:sz w:val="24"/>
        </w:rPr>
        <w:t>vehículo</w:t>
      </w:r>
      <w:r>
        <w:rPr>
          <w:spacing w:val="37"/>
          <w:sz w:val="24"/>
        </w:rPr>
        <w:t xml:space="preserve"> </w:t>
      </w:r>
      <w:r>
        <w:rPr>
          <w:sz w:val="24"/>
        </w:rPr>
        <w:t>automotriz,</w:t>
      </w:r>
      <w:r>
        <w:rPr>
          <w:spacing w:val="38"/>
          <w:sz w:val="24"/>
        </w:rPr>
        <w:t xml:space="preserve"> </w:t>
      </w:r>
      <w:r>
        <w:rPr>
          <w:sz w:val="24"/>
        </w:rPr>
        <w:t>parte</w:t>
      </w:r>
      <w:r>
        <w:rPr>
          <w:spacing w:val="38"/>
          <w:sz w:val="24"/>
        </w:rPr>
        <w:t xml:space="preserve"> </w:t>
      </w:r>
      <w:r>
        <w:rPr>
          <w:sz w:val="24"/>
        </w:rPr>
        <w:t>de</w:t>
      </w:r>
      <w:r>
        <w:rPr>
          <w:spacing w:val="36"/>
          <w:sz w:val="24"/>
        </w:rPr>
        <w:t xml:space="preserve"> </w:t>
      </w:r>
      <w:r>
        <w:rPr>
          <w:sz w:val="24"/>
        </w:rPr>
        <w:t>él</w:t>
      </w:r>
      <w:r>
        <w:rPr>
          <w:spacing w:val="33"/>
          <w:sz w:val="24"/>
        </w:rPr>
        <w:t xml:space="preserve"> </w:t>
      </w:r>
      <w:r>
        <w:rPr>
          <w:sz w:val="24"/>
        </w:rPr>
        <w:t>u</w:t>
      </w:r>
      <w:r>
        <w:rPr>
          <w:spacing w:val="38"/>
          <w:sz w:val="24"/>
        </w:rPr>
        <w:t xml:space="preserve"> </w:t>
      </w:r>
      <w:r>
        <w:rPr>
          <w:sz w:val="24"/>
        </w:rPr>
        <w:t>objetos</w:t>
      </w:r>
      <w:r>
        <w:rPr>
          <w:spacing w:val="35"/>
          <w:sz w:val="24"/>
        </w:rPr>
        <w:t xml:space="preserve"> </w:t>
      </w:r>
      <w:r>
        <w:rPr>
          <w:sz w:val="24"/>
        </w:rPr>
        <w:t>guardados</w:t>
      </w:r>
      <w:r>
        <w:rPr>
          <w:spacing w:val="36"/>
          <w:sz w:val="24"/>
        </w:rPr>
        <w:t xml:space="preserve"> </w:t>
      </w:r>
      <w:r>
        <w:rPr>
          <w:sz w:val="24"/>
        </w:rPr>
        <w:t>en</w:t>
      </w:r>
      <w:r>
        <w:rPr>
          <w:spacing w:val="38"/>
          <w:sz w:val="24"/>
        </w:rPr>
        <w:t xml:space="preserve"> </w:t>
      </w:r>
      <w:r>
        <w:rPr>
          <w:sz w:val="24"/>
        </w:rPr>
        <w:t>su</w:t>
      </w:r>
      <w:r>
        <w:rPr>
          <w:spacing w:val="-64"/>
          <w:sz w:val="24"/>
        </w:rPr>
        <w:t xml:space="preserve"> </w:t>
      </w:r>
      <w:r>
        <w:rPr>
          <w:sz w:val="24"/>
        </w:rPr>
        <w:t>interior;</w:t>
      </w:r>
    </w:p>
    <w:p w14:paraId="5B6EC15A" w14:textId="77777777" w:rsidR="00240745" w:rsidRDefault="00894807">
      <w:pPr>
        <w:pStyle w:val="Textoindependiente"/>
        <w:spacing w:before="2" w:line="550" w:lineRule="atLeast"/>
        <w:ind w:left="121" w:right="1307"/>
      </w:pPr>
      <w:r>
        <w:t>Para los efectos de esta fracción, se equipara al robo calificado, cuando:</w:t>
      </w:r>
      <w:r>
        <w:rPr>
          <w:spacing w:val="-64"/>
        </w:rPr>
        <w:t xml:space="preserve"> </w:t>
      </w:r>
      <w:r>
        <w:t>a).-</w:t>
      </w:r>
      <w:r>
        <w:rPr>
          <w:spacing w:val="-3"/>
        </w:rPr>
        <w:t xml:space="preserve"> </w:t>
      </w:r>
      <w:r>
        <w:t>Se desmantele</w:t>
      </w:r>
      <w:r>
        <w:rPr>
          <w:spacing w:val="-2"/>
        </w:rPr>
        <w:t xml:space="preserve"> </w:t>
      </w:r>
      <w:r>
        <w:t>uno o</w:t>
      </w:r>
      <w:r>
        <w:rPr>
          <w:spacing w:val="-2"/>
        </w:rPr>
        <w:t xml:space="preserve"> </w:t>
      </w:r>
      <w:r>
        <w:t>más</w:t>
      </w:r>
      <w:r>
        <w:rPr>
          <w:spacing w:val="-1"/>
        </w:rPr>
        <w:t xml:space="preserve"> </w:t>
      </w:r>
      <w:r>
        <w:t>vehículos</w:t>
      </w:r>
      <w:r>
        <w:rPr>
          <w:spacing w:val="-3"/>
        </w:rPr>
        <w:t xml:space="preserve"> </w:t>
      </w:r>
      <w:r>
        <w:t>automotores</w:t>
      </w:r>
      <w:r>
        <w:rPr>
          <w:spacing w:val="-1"/>
        </w:rPr>
        <w:t xml:space="preserve"> </w:t>
      </w:r>
      <w:r>
        <w:t>robados;</w:t>
      </w:r>
    </w:p>
    <w:p w14:paraId="42FC80A6" w14:textId="77777777" w:rsidR="00240745" w:rsidRDefault="00894807">
      <w:pPr>
        <w:pStyle w:val="Textoindependiente"/>
        <w:spacing w:before="2"/>
        <w:ind w:left="121" w:right="198"/>
        <w:jc w:val="both"/>
      </w:pPr>
      <w:r>
        <w:t>b).- Se detente, posea o custodie documentos falsos o alterados de propiedad de</w:t>
      </w:r>
      <w:r>
        <w:rPr>
          <w:spacing w:val="1"/>
        </w:rPr>
        <w:t xml:space="preserve"> </w:t>
      </w:r>
      <w:r>
        <w:t>uno</w:t>
      </w:r>
      <w:r>
        <w:rPr>
          <w:spacing w:val="5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más</w:t>
      </w:r>
      <w:r>
        <w:rPr>
          <w:spacing w:val="8"/>
        </w:rPr>
        <w:t xml:space="preserve"> </w:t>
      </w:r>
      <w:r>
        <w:t>vehículos</w:t>
      </w:r>
      <w:r>
        <w:rPr>
          <w:spacing w:val="8"/>
        </w:rPr>
        <w:t xml:space="preserve"> </w:t>
      </w:r>
      <w:r>
        <w:t>robados,</w:t>
      </w:r>
      <w:r>
        <w:rPr>
          <w:spacing w:val="8"/>
        </w:rPr>
        <w:t xml:space="preserve"> </w:t>
      </w:r>
      <w:r>
        <w:t>salvo</w:t>
      </w:r>
      <w:r>
        <w:rPr>
          <w:spacing w:val="8"/>
        </w:rPr>
        <w:t xml:space="preserve"> </w:t>
      </w:r>
      <w:r>
        <w:t>cuando</w:t>
      </w:r>
      <w:r>
        <w:rPr>
          <w:spacing w:val="6"/>
        </w:rPr>
        <w:t xml:space="preserve"> </w:t>
      </w:r>
      <w:r>
        <w:t>se</w:t>
      </w:r>
      <w:r>
        <w:rPr>
          <w:spacing w:val="9"/>
        </w:rPr>
        <w:t xml:space="preserve"> </w:t>
      </w:r>
      <w:r>
        <w:t>pruebe</w:t>
      </w:r>
      <w:r>
        <w:rPr>
          <w:spacing w:val="9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buena</w:t>
      </w:r>
      <w:r>
        <w:rPr>
          <w:spacing w:val="6"/>
        </w:rPr>
        <w:t xml:space="preserve"> </w:t>
      </w:r>
      <w:r>
        <w:t>fe</w:t>
      </w:r>
      <w:r>
        <w:rPr>
          <w:spacing w:val="6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su</w:t>
      </w:r>
      <w:r>
        <w:rPr>
          <w:spacing w:val="6"/>
        </w:rPr>
        <w:t xml:space="preserve"> </w:t>
      </w:r>
      <w:r>
        <w:t>tenencia</w:t>
      </w:r>
      <w:r>
        <w:rPr>
          <w:spacing w:val="-64"/>
        </w:rPr>
        <w:t xml:space="preserve"> </w:t>
      </w:r>
      <w:r>
        <w:t>o propiedad</w:t>
      </w:r>
      <w:r>
        <w:rPr>
          <w:spacing w:val="1"/>
        </w:rPr>
        <w:t xml:space="preserve"> </w:t>
      </w:r>
      <w:r>
        <w:t>del vehículo</w:t>
      </w:r>
      <w:r>
        <w:rPr>
          <w:spacing w:val="1"/>
        </w:rPr>
        <w:t xml:space="preserve"> </w:t>
      </w:r>
      <w:r>
        <w:t>de 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trate.</w:t>
      </w:r>
    </w:p>
    <w:p w14:paraId="6BE029CF" w14:textId="77777777" w:rsidR="00240745" w:rsidRDefault="00240745">
      <w:pPr>
        <w:pStyle w:val="Textoindependiente"/>
      </w:pPr>
    </w:p>
    <w:p w14:paraId="11B0CB4F" w14:textId="77777777" w:rsidR="00240745" w:rsidRDefault="00894807">
      <w:pPr>
        <w:pStyle w:val="Textoindependiente"/>
        <w:spacing w:before="1"/>
        <w:ind w:left="121" w:right="195"/>
        <w:jc w:val="both"/>
      </w:pPr>
      <w:r>
        <w:t>La buena fe se demostrará cuando en la documentación probatoria de propiedad</w:t>
      </w:r>
      <w:r>
        <w:rPr>
          <w:spacing w:val="1"/>
        </w:rPr>
        <w:t xml:space="preserve"> </w:t>
      </w:r>
      <w:r>
        <w:t>se establezca la fecha de adquisición y el precio de su transmisión, el nombre,</w:t>
      </w:r>
      <w:r>
        <w:rPr>
          <w:spacing w:val="1"/>
        </w:rPr>
        <w:t xml:space="preserve"> </w:t>
      </w:r>
      <w:r>
        <w:t>domicilio</w:t>
      </w:r>
      <w:r>
        <w:rPr>
          <w:spacing w:val="22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número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identificación</w:t>
      </w:r>
      <w:r>
        <w:rPr>
          <w:spacing w:val="23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vendedor</w:t>
      </w:r>
      <w:r>
        <w:rPr>
          <w:spacing w:val="21"/>
        </w:rPr>
        <w:t xml:space="preserve"> </w:t>
      </w:r>
      <w:r>
        <w:t>con</w:t>
      </w:r>
      <w:r>
        <w:rPr>
          <w:spacing w:val="22"/>
        </w:rPr>
        <w:t xml:space="preserve"> </w:t>
      </w:r>
      <w:r>
        <w:t>los</w:t>
      </w:r>
      <w:r>
        <w:rPr>
          <w:spacing w:val="22"/>
        </w:rPr>
        <w:t xml:space="preserve"> </w:t>
      </w:r>
      <w:r>
        <w:t>datos</w:t>
      </w:r>
      <w:r>
        <w:rPr>
          <w:spacing w:val="22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su</w:t>
      </w:r>
      <w:r>
        <w:rPr>
          <w:spacing w:val="23"/>
        </w:rPr>
        <w:t xml:space="preserve"> </w:t>
      </w:r>
      <w:r>
        <w:t>credencial</w:t>
      </w:r>
      <w:r>
        <w:rPr>
          <w:spacing w:val="-64"/>
        </w:rPr>
        <w:t xml:space="preserve"> </w:t>
      </w:r>
      <w:r>
        <w:t>de elector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pasaporte,</w:t>
      </w:r>
      <w:r>
        <w:rPr>
          <w:spacing w:val="-2"/>
        </w:rPr>
        <w:t xml:space="preserve"> </w:t>
      </w:r>
      <w:r>
        <w:t>siempre que aquélla</w:t>
      </w:r>
      <w:r>
        <w:rPr>
          <w:spacing w:val="-1"/>
        </w:rPr>
        <w:t xml:space="preserve"> </w:t>
      </w:r>
      <w:r>
        <w:t>fuere de</w:t>
      </w:r>
      <w:r>
        <w:rPr>
          <w:spacing w:val="-2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cierta.</w:t>
      </w:r>
    </w:p>
    <w:p w14:paraId="467458C3" w14:textId="77777777" w:rsidR="00240745" w:rsidRDefault="00240745">
      <w:pPr>
        <w:pStyle w:val="Textoindependiente"/>
        <w:rPr>
          <w:sz w:val="26"/>
        </w:rPr>
      </w:pPr>
    </w:p>
    <w:p w14:paraId="787DFA1E" w14:textId="77777777" w:rsidR="00240745" w:rsidRDefault="00240745">
      <w:pPr>
        <w:pStyle w:val="Textoindependiente"/>
        <w:spacing w:before="11"/>
        <w:rPr>
          <w:sz w:val="21"/>
        </w:rPr>
      </w:pPr>
    </w:p>
    <w:p w14:paraId="13F14378" w14:textId="77777777" w:rsidR="00240745" w:rsidRDefault="00894807">
      <w:pPr>
        <w:pStyle w:val="Textoindependiente"/>
        <w:ind w:left="121"/>
        <w:jc w:val="both"/>
      </w:pPr>
      <w:r>
        <w:t>(ADICIONADA,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</w:t>
      </w:r>
      <w:r>
        <w:t>CIEMBRE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2004)</w:t>
      </w:r>
    </w:p>
    <w:p w14:paraId="29B5FBBB" w14:textId="77777777" w:rsidR="00240745" w:rsidRDefault="00894807">
      <w:pPr>
        <w:pStyle w:val="Prrafodelista"/>
        <w:numPr>
          <w:ilvl w:val="0"/>
          <w:numId w:val="23"/>
        </w:numPr>
        <w:tabs>
          <w:tab w:val="left" w:pos="504"/>
        </w:tabs>
        <w:ind w:firstLine="0"/>
        <w:rPr>
          <w:sz w:val="24"/>
        </w:rPr>
      </w:pPr>
      <w:r>
        <w:rPr>
          <w:sz w:val="24"/>
        </w:rPr>
        <w:t>El</w:t>
      </w:r>
      <w:r>
        <w:rPr>
          <w:spacing w:val="18"/>
          <w:sz w:val="24"/>
        </w:rPr>
        <w:t xml:space="preserve"> </w:t>
      </w:r>
      <w:r>
        <w:rPr>
          <w:sz w:val="24"/>
        </w:rPr>
        <w:t>objeto</w:t>
      </w:r>
      <w:r>
        <w:rPr>
          <w:spacing w:val="17"/>
          <w:sz w:val="24"/>
        </w:rPr>
        <w:t xml:space="preserve"> </w:t>
      </w:r>
      <w:r>
        <w:rPr>
          <w:sz w:val="24"/>
        </w:rPr>
        <w:t>del</w:t>
      </w:r>
      <w:r>
        <w:rPr>
          <w:spacing w:val="16"/>
          <w:sz w:val="24"/>
        </w:rPr>
        <w:t xml:space="preserve"> </w:t>
      </w:r>
      <w:r>
        <w:rPr>
          <w:sz w:val="24"/>
        </w:rPr>
        <w:t>robo</w:t>
      </w:r>
      <w:r>
        <w:rPr>
          <w:spacing w:val="17"/>
          <w:sz w:val="24"/>
        </w:rPr>
        <w:t xml:space="preserve"> </w:t>
      </w:r>
      <w:r>
        <w:rPr>
          <w:sz w:val="24"/>
        </w:rPr>
        <w:t>recaiga</w:t>
      </w:r>
      <w:r>
        <w:rPr>
          <w:spacing w:val="20"/>
          <w:sz w:val="24"/>
        </w:rPr>
        <w:t xml:space="preserve"> </w:t>
      </w:r>
      <w:r>
        <w:rPr>
          <w:sz w:val="24"/>
        </w:rPr>
        <w:t>sobre</w:t>
      </w:r>
      <w:r>
        <w:rPr>
          <w:spacing w:val="17"/>
          <w:sz w:val="24"/>
        </w:rPr>
        <w:t xml:space="preserve"> </w:t>
      </w:r>
      <w:r>
        <w:rPr>
          <w:sz w:val="24"/>
        </w:rPr>
        <w:t>cultivos</w:t>
      </w:r>
      <w:r>
        <w:rPr>
          <w:spacing w:val="17"/>
          <w:sz w:val="24"/>
        </w:rPr>
        <w:t xml:space="preserve"> </w:t>
      </w:r>
      <w:r>
        <w:rPr>
          <w:sz w:val="24"/>
        </w:rPr>
        <w:t>de</w:t>
      </w:r>
      <w:r>
        <w:rPr>
          <w:spacing w:val="20"/>
          <w:sz w:val="24"/>
        </w:rPr>
        <w:t xml:space="preserve"> </w:t>
      </w:r>
      <w:r>
        <w:rPr>
          <w:sz w:val="24"/>
        </w:rPr>
        <w:t>camarón</w:t>
      </w:r>
      <w:r>
        <w:rPr>
          <w:spacing w:val="17"/>
          <w:sz w:val="24"/>
        </w:rPr>
        <w:t xml:space="preserve"> </w:t>
      </w:r>
      <w:r>
        <w:rPr>
          <w:sz w:val="24"/>
        </w:rPr>
        <w:t>o</w:t>
      </w:r>
      <w:r>
        <w:rPr>
          <w:spacing w:val="20"/>
          <w:sz w:val="24"/>
        </w:rPr>
        <w:t xml:space="preserve"> </w:t>
      </w:r>
      <w:r>
        <w:rPr>
          <w:sz w:val="24"/>
        </w:rPr>
        <w:t>cualquier</w:t>
      </w:r>
      <w:r>
        <w:rPr>
          <w:spacing w:val="18"/>
          <w:sz w:val="24"/>
        </w:rPr>
        <w:t xml:space="preserve"> </w:t>
      </w:r>
      <w:r>
        <w:rPr>
          <w:sz w:val="24"/>
        </w:rPr>
        <w:t>otra</w:t>
      </w:r>
      <w:r>
        <w:rPr>
          <w:spacing w:val="17"/>
          <w:sz w:val="24"/>
        </w:rPr>
        <w:t xml:space="preserve"> </w:t>
      </w:r>
      <w:r>
        <w:rPr>
          <w:sz w:val="24"/>
        </w:rPr>
        <w:t>especie</w:t>
      </w:r>
      <w:r>
        <w:rPr>
          <w:spacing w:val="-63"/>
          <w:sz w:val="24"/>
        </w:rPr>
        <w:t xml:space="preserve"> </w:t>
      </w:r>
      <w:r>
        <w:rPr>
          <w:sz w:val="24"/>
        </w:rPr>
        <w:t>similar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-2"/>
          <w:sz w:val="24"/>
        </w:rPr>
        <w:t xml:space="preserve"> </w:t>
      </w:r>
      <w:r>
        <w:rPr>
          <w:sz w:val="24"/>
        </w:rPr>
        <w:t>granjas</w:t>
      </w:r>
      <w:r>
        <w:rPr>
          <w:spacing w:val="-1"/>
          <w:sz w:val="24"/>
        </w:rPr>
        <w:t xml:space="preserve"> </w:t>
      </w:r>
      <w:r>
        <w:rPr>
          <w:sz w:val="24"/>
        </w:rPr>
        <w:t>acuícolas de</w:t>
      </w:r>
      <w:r>
        <w:rPr>
          <w:spacing w:val="-1"/>
          <w:sz w:val="24"/>
        </w:rPr>
        <w:t xml:space="preserve"> </w:t>
      </w:r>
      <w:r>
        <w:rPr>
          <w:sz w:val="24"/>
        </w:rPr>
        <w:t>particulares.</w:t>
      </w:r>
    </w:p>
    <w:p w14:paraId="4587040F" w14:textId="77777777" w:rsidR="00240745" w:rsidRDefault="00240745">
      <w:pPr>
        <w:pStyle w:val="Textoindependiente"/>
      </w:pPr>
    </w:p>
    <w:p w14:paraId="67B38618" w14:textId="77777777" w:rsidR="00240745" w:rsidRDefault="00894807">
      <w:pPr>
        <w:pStyle w:val="Textoindependiente"/>
        <w:ind w:left="121" w:right="198"/>
        <w:jc w:val="both"/>
      </w:pPr>
      <w:r>
        <w:t>Además de las sanciones señaladas en el Artículo 347 de éste Código, se aplicará</w:t>
      </w:r>
      <w:r>
        <w:rPr>
          <w:spacing w:val="-64"/>
        </w:rPr>
        <w:t xml:space="preserve"> </w:t>
      </w:r>
      <w:r>
        <w:t>de uno</w:t>
      </w:r>
      <w:r>
        <w:rPr>
          <w:spacing w:val="-2"/>
        </w:rPr>
        <w:t xml:space="preserve"> </w:t>
      </w:r>
      <w:r>
        <w:t>a cinco</w:t>
      </w:r>
      <w:r>
        <w:rPr>
          <w:spacing w:val="-1"/>
        </w:rPr>
        <w:t xml:space="preserve"> </w:t>
      </w:r>
      <w:r>
        <w:t>años</w:t>
      </w:r>
      <w:r>
        <w:rPr>
          <w:spacing w:val="-1"/>
        </w:rPr>
        <w:t xml:space="preserve"> </w:t>
      </w:r>
      <w:r>
        <w:t>de prisión</w:t>
      </w:r>
      <w:r>
        <w:rPr>
          <w:spacing w:val="-2"/>
        </w:rPr>
        <w:t xml:space="preserve"> </w:t>
      </w:r>
      <w:r>
        <w:t>al responsable del</w:t>
      </w:r>
      <w:r>
        <w:rPr>
          <w:spacing w:val="-1"/>
        </w:rPr>
        <w:t xml:space="preserve"> </w:t>
      </w:r>
      <w:r>
        <w:t>robo</w:t>
      </w:r>
      <w:r>
        <w:rPr>
          <w:spacing w:val="1"/>
        </w:rPr>
        <w:t xml:space="preserve"> </w:t>
      </w:r>
      <w:r>
        <w:t>calificado.</w:t>
      </w:r>
    </w:p>
    <w:p w14:paraId="6D2C2DF8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52EC6879" w14:textId="77777777" w:rsidR="00240745" w:rsidRDefault="00240745">
      <w:pPr>
        <w:pStyle w:val="Textoindependiente"/>
        <w:spacing w:before="8"/>
        <w:rPr>
          <w:sz w:val="17"/>
        </w:rPr>
      </w:pPr>
    </w:p>
    <w:p w14:paraId="5270BAA7" w14:textId="77777777" w:rsidR="00240745" w:rsidRDefault="00894807">
      <w:pPr>
        <w:pStyle w:val="Textoindependiente"/>
        <w:spacing w:before="92"/>
        <w:ind w:left="121"/>
        <w:jc w:val="both"/>
      </w:pPr>
      <w:r>
        <w:t>(ADICIONADO,</w:t>
      </w:r>
      <w:r>
        <w:rPr>
          <w:spacing w:val="-1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2012)</w:t>
      </w:r>
    </w:p>
    <w:p w14:paraId="49B58A8F" w14:textId="77777777" w:rsidR="00240745" w:rsidRDefault="00894807">
      <w:pPr>
        <w:pStyle w:val="Textoindependiente"/>
        <w:ind w:left="121" w:right="196"/>
        <w:jc w:val="both"/>
      </w:pPr>
      <w:r>
        <w:t>A quien aporte recursos económicos o de cualquier índole para la ejecución de las</w:t>
      </w:r>
      <w:r>
        <w:rPr>
          <w:spacing w:val="-64"/>
        </w:rPr>
        <w:t xml:space="preserve"> </w:t>
      </w:r>
      <w:r>
        <w:t>actividades descritas en las fracciones anteriores, se le considerará copartícipe en</w:t>
      </w:r>
      <w:r>
        <w:rPr>
          <w:spacing w:val="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términos del artículo 13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Código.</w:t>
      </w:r>
    </w:p>
    <w:p w14:paraId="54916D62" w14:textId="77777777" w:rsidR="00240745" w:rsidRDefault="00240745">
      <w:pPr>
        <w:pStyle w:val="Textoindependiente"/>
        <w:rPr>
          <w:sz w:val="26"/>
        </w:rPr>
      </w:pPr>
    </w:p>
    <w:p w14:paraId="6A1E35D8" w14:textId="77777777" w:rsidR="00240745" w:rsidRDefault="00240745">
      <w:pPr>
        <w:pStyle w:val="Textoindependiente"/>
        <w:rPr>
          <w:sz w:val="22"/>
        </w:rPr>
      </w:pPr>
    </w:p>
    <w:p w14:paraId="2404993B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349</w:t>
      </w:r>
      <w:r>
        <w:t>.-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robo,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Juez</w:t>
      </w:r>
      <w:r>
        <w:rPr>
          <w:spacing w:val="1"/>
        </w:rPr>
        <w:t xml:space="preserve"> </w:t>
      </w:r>
      <w:r>
        <w:t>creyera</w:t>
      </w:r>
      <w:r>
        <w:rPr>
          <w:spacing w:val="1"/>
        </w:rPr>
        <w:t xml:space="preserve"> </w:t>
      </w:r>
      <w:r>
        <w:t>conveniente,</w:t>
      </w:r>
      <w:r>
        <w:rPr>
          <w:spacing w:val="1"/>
        </w:rPr>
        <w:t xml:space="preserve"> </w:t>
      </w:r>
      <w:r>
        <w:t>podrá</w:t>
      </w:r>
      <w:r>
        <w:rPr>
          <w:spacing w:val="-64"/>
        </w:rPr>
        <w:t xml:space="preserve"> </w:t>
      </w:r>
      <w:r>
        <w:t>suspender al</w:t>
      </w:r>
      <w:r>
        <w:rPr>
          <w:spacing w:val="1"/>
        </w:rPr>
        <w:t xml:space="preserve"> </w:t>
      </w:r>
      <w:r>
        <w:t>delincuente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mes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seis</w:t>
      </w:r>
      <w:r>
        <w:rPr>
          <w:spacing w:val="1"/>
        </w:rPr>
        <w:t xml:space="preserve"> </w:t>
      </w:r>
      <w:r>
        <w:t>años,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derechos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patria</w:t>
      </w:r>
      <w:r>
        <w:rPr>
          <w:spacing w:val="1"/>
        </w:rPr>
        <w:t xml:space="preserve"> </w:t>
      </w:r>
      <w:r>
        <w:t>potestad,</w:t>
      </w:r>
      <w:r>
        <w:rPr>
          <w:spacing w:val="1"/>
        </w:rPr>
        <w:t xml:space="preserve"> </w:t>
      </w:r>
      <w:r>
        <w:t>tutela,</w:t>
      </w:r>
      <w:r>
        <w:rPr>
          <w:spacing w:val="1"/>
        </w:rPr>
        <w:t xml:space="preserve"> </w:t>
      </w:r>
      <w:r>
        <w:t>curatela,</w:t>
      </w:r>
      <w:r>
        <w:rPr>
          <w:spacing w:val="1"/>
        </w:rPr>
        <w:t xml:space="preserve"> </w:t>
      </w:r>
      <w:r>
        <w:t>perito,</w:t>
      </w:r>
      <w:r>
        <w:rPr>
          <w:spacing w:val="1"/>
        </w:rPr>
        <w:t xml:space="preserve"> </w:t>
      </w:r>
      <w:r>
        <w:t>depositario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interventor</w:t>
      </w:r>
      <w:r>
        <w:rPr>
          <w:spacing w:val="1"/>
        </w:rPr>
        <w:t xml:space="preserve"> </w:t>
      </w:r>
      <w:r>
        <w:t>judicial,</w:t>
      </w:r>
      <w:r>
        <w:rPr>
          <w:spacing w:val="1"/>
        </w:rPr>
        <w:t xml:space="preserve"> </w:t>
      </w:r>
      <w:r>
        <w:t>síndico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interventor en concurso o quiebra, asesor o representante de ausentes, y en el</w:t>
      </w:r>
      <w:r>
        <w:rPr>
          <w:spacing w:val="1"/>
        </w:rPr>
        <w:t xml:space="preserve"> </w:t>
      </w:r>
      <w:r>
        <w:t>ejercicio de cualquiera</w:t>
      </w:r>
      <w:r>
        <w:rPr>
          <w:spacing w:val="-1"/>
        </w:rPr>
        <w:t xml:space="preserve"> </w:t>
      </w:r>
      <w:r>
        <w:t>profesión de las que</w:t>
      </w:r>
      <w:r>
        <w:rPr>
          <w:spacing w:val="-2"/>
        </w:rPr>
        <w:t xml:space="preserve"> </w:t>
      </w:r>
      <w:r>
        <w:t>exijan título.</w:t>
      </w:r>
    </w:p>
    <w:p w14:paraId="5F772647" w14:textId="77777777" w:rsidR="00240745" w:rsidRDefault="00240745">
      <w:pPr>
        <w:pStyle w:val="Textoindependiente"/>
      </w:pPr>
    </w:p>
    <w:p w14:paraId="79045452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350</w:t>
      </w:r>
      <w:r>
        <w:t>.- A quien se imputare el hecho de haber tomado una cosa ajena sin</w:t>
      </w:r>
      <w:r>
        <w:rPr>
          <w:spacing w:val="1"/>
        </w:rPr>
        <w:t xml:space="preserve"> </w:t>
      </w:r>
      <w:r>
        <w:t>consentimiento del dueño o legítimo p</w:t>
      </w:r>
      <w:r>
        <w:t>oseedor y acredite haberla tomado con</w:t>
      </w:r>
      <w:r>
        <w:rPr>
          <w:spacing w:val="1"/>
        </w:rPr>
        <w:t xml:space="preserve"> </w:t>
      </w:r>
      <w:r>
        <w:t>carácter temporal y no para apropiársela o venderla, se le aplicará de uno a seis</w:t>
      </w:r>
      <w:r>
        <w:rPr>
          <w:spacing w:val="1"/>
        </w:rPr>
        <w:t xml:space="preserve"> </w:t>
      </w:r>
      <w:r>
        <w:t>meses de prisión, siempre que justifique no haberse negado a devolverla, si se le</w:t>
      </w:r>
      <w:r>
        <w:rPr>
          <w:spacing w:val="1"/>
        </w:rPr>
        <w:t xml:space="preserve"> </w:t>
      </w:r>
      <w:r>
        <w:t>requirió a ello. Además pagará al ofendido como respon</w:t>
      </w:r>
      <w:r>
        <w:t>sabilidad civil el doble del</w:t>
      </w:r>
      <w:r>
        <w:rPr>
          <w:spacing w:val="1"/>
        </w:rPr>
        <w:t xml:space="preserve"> </w:t>
      </w:r>
      <w:r>
        <w:t>alquiler, arrendamiento</w:t>
      </w:r>
      <w:r>
        <w:rPr>
          <w:spacing w:val="-1"/>
        </w:rPr>
        <w:t xml:space="preserve"> </w:t>
      </w:r>
      <w:r>
        <w:t>o interés de la</w:t>
      </w:r>
      <w:r>
        <w:rPr>
          <w:spacing w:val="1"/>
        </w:rPr>
        <w:t xml:space="preserve"> </w:t>
      </w:r>
      <w:r>
        <w:t>cosa</w:t>
      </w:r>
      <w:r>
        <w:rPr>
          <w:spacing w:val="-1"/>
        </w:rPr>
        <w:t xml:space="preserve"> </w:t>
      </w:r>
      <w:r>
        <w:t>usada.</w:t>
      </w:r>
    </w:p>
    <w:p w14:paraId="3623C886" w14:textId="77777777" w:rsidR="00240745" w:rsidRDefault="00240745">
      <w:pPr>
        <w:pStyle w:val="Textoindependiente"/>
      </w:pPr>
    </w:p>
    <w:p w14:paraId="15D0848A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351</w:t>
      </w:r>
      <w:r>
        <w:t>.- Se impondrá de uno a nueve años de prisión y multa hasta el</w:t>
      </w:r>
      <w:r>
        <w:rPr>
          <w:spacing w:val="1"/>
        </w:rPr>
        <w:t xml:space="preserve"> </w:t>
      </w:r>
      <w:r>
        <w:t>equivalente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diez</w:t>
      </w:r>
      <w:r>
        <w:rPr>
          <w:spacing w:val="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salario,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robe</w:t>
      </w:r>
      <w:r>
        <w:rPr>
          <w:spacing w:val="1"/>
        </w:rPr>
        <w:t xml:space="preserve"> </w:t>
      </w:r>
      <w:r>
        <w:t>postes,</w:t>
      </w:r>
      <w:r>
        <w:rPr>
          <w:spacing w:val="1"/>
        </w:rPr>
        <w:t xml:space="preserve"> </w:t>
      </w:r>
      <w:r>
        <w:t>alambres</w:t>
      </w:r>
      <w:r>
        <w:rPr>
          <w:spacing w:val="1"/>
        </w:rPr>
        <w:t xml:space="preserve"> </w:t>
      </w:r>
      <w:r>
        <w:t>u</w:t>
      </w:r>
      <w:r>
        <w:rPr>
          <w:spacing w:val="66"/>
        </w:rPr>
        <w:t xml:space="preserve"> </w:t>
      </w:r>
      <w:r>
        <w:t>otros</w:t>
      </w:r>
      <w:r>
        <w:rPr>
          <w:spacing w:val="1"/>
        </w:rPr>
        <w:t xml:space="preserve"> </w:t>
      </w:r>
      <w:r>
        <w:t>materiales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cercas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sembradíos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potreros,</w:t>
      </w:r>
      <w:r>
        <w:rPr>
          <w:spacing w:val="1"/>
        </w:rPr>
        <w:t xml:space="preserve"> </w:t>
      </w:r>
      <w:r>
        <w:t>dejando</w:t>
      </w:r>
      <w:r>
        <w:rPr>
          <w:spacing w:val="1"/>
        </w:rPr>
        <w:t xml:space="preserve"> </w:t>
      </w:r>
      <w:r>
        <w:t>éstos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descubierto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todo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parte,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robe</w:t>
      </w:r>
      <w:r>
        <w:rPr>
          <w:spacing w:val="1"/>
        </w:rPr>
        <w:t xml:space="preserve"> </w:t>
      </w:r>
      <w:r>
        <w:t>bombas,</w:t>
      </w:r>
      <w:r>
        <w:rPr>
          <w:spacing w:val="1"/>
        </w:rPr>
        <w:t xml:space="preserve"> </w:t>
      </w:r>
      <w:r>
        <w:t>motores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partes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implementos,</w:t>
      </w:r>
      <w:r>
        <w:rPr>
          <w:spacing w:val="22"/>
        </w:rPr>
        <w:t xml:space="preserve"> </w:t>
      </w:r>
      <w:r>
        <w:t>o</w:t>
      </w:r>
      <w:r>
        <w:rPr>
          <w:spacing w:val="22"/>
        </w:rPr>
        <w:t xml:space="preserve"> </w:t>
      </w:r>
      <w:r>
        <w:t>cualquier</w:t>
      </w:r>
      <w:r>
        <w:rPr>
          <w:spacing w:val="20"/>
        </w:rPr>
        <w:t xml:space="preserve"> </w:t>
      </w:r>
      <w:r>
        <w:t>objeto</w:t>
      </w:r>
      <w:r>
        <w:rPr>
          <w:spacing w:val="22"/>
        </w:rPr>
        <w:t xml:space="preserve"> </w:t>
      </w:r>
      <w:r>
        <w:t>o</w:t>
      </w:r>
      <w:r>
        <w:rPr>
          <w:spacing w:val="20"/>
        </w:rPr>
        <w:t xml:space="preserve"> </w:t>
      </w:r>
      <w:r>
        <w:t>aparato</w:t>
      </w:r>
      <w:r>
        <w:rPr>
          <w:spacing w:val="22"/>
        </w:rPr>
        <w:t xml:space="preserve"> </w:t>
      </w:r>
      <w:r>
        <w:t>que</w:t>
      </w:r>
      <w:r>
        <w:rPr>
          <w:spacing w:val="22"/>
        </w:rPr>
        <w:t xml:space="preserve"> </w:t>
      </w:r>
      <w:r>
        <w:t>esté</w:t>
      </w:r>
      <w:r>
        <w:rPr>
          <w:spacing w:val="22"/>
        </w:rPr>
        <w:t xml:space="preserve"> </w:t>
      </w:r>
      <w:r>
        <w:t>usándose</w:t>
      </w:r>
      <w:r>
        <w:rPr>
          <w:spacing w:val="22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agricultura</w:t>
      </w:r>
      <w:r>
        <w:rPr>
          <w:spacing w:val="22"/>
        </w:rPr>
        <w:t xml:space="preserve"> </w:t>
      </w:r>
      <w:r>
        <w:t>o</w:t>
      </w:r>
      <w:r>
        <w:rPr>
          <w:spacing w:val="-64"/>
        </w:rPr>
        <w:t xml:space="preserve"> </w:t>
      </w:r>
      <w:r>
        <w:t>en la ganadería, o en un servicio público, o que esté bajo la salvaguarda pública,</w:t>
      </w:r>
      <w:r>
        <w:rPr>
          <w:spacing w:val="1"/>
        </w:rPr>
        <w:t xml:space="preserve"> </w:t>
      </w:r>
      <w:r>
        <w:t>sin perjuicio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 que</w:t>
      </w:r>
      <w:r>
        <w:rPr>
          <w:spacing w:val="-1"/>
        </w:rPr>
        <w:t xml:space="preserve"> </w:t>
      </w:r>
      <w:r>
        <w:t>proceda por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daño</w:t>
      </w:r>
      <w:r>
        <w:rPr>
          <w:spacing w:val="-1"/>
        </w:rPr>
        <w:t xml:space="preserve"> </w:t>
      </w:r>
      <w:r>
        <w:t>a la</w:t>
      </w:r>
      <w:r>
        <w:rPr>
          <w:spacing w:val="1"/>
        </w:rPr>
        <w:t xml:space="preserve"> </w:t>
      </w:r>
      <w:r>
        <w:t>propiedad.</w:t>
      </w:r>
    </w:p>
    <w:p w14:paraId="7B795D06" w14:textId="77777777" w:rsidR="00240745" w:rsidRDefault="00240745">
      <w:pPr>
        <w:pStyle w:val="Textoindependiente"/>
      </w:pPr>
    </w:p>
    <w:p w14:paraId="79F2A68A" w14:textId="77777777" w:rsidR="00240745" w:rsidRDefault="00894807">
      <w:pPr>
        <w:pStyle w:val="Textoindependiente"/>
        <w:spacing w:before="1"/>
        <w:ind w:left="121" w:right="196"/>
        <w:jc w:val="both"/>
      </w:pPr>
      <w:r>
        <w:rPr>
          <w:rFonts w:ascii="Arial" w:hAnsi="Arial"/>
          <w:b/>
        </w:rPr>
        <w:t>Artículo 352</w:t>
      </w:r>
      <w:r>
        <w:t>.- Cuando el monto de lo robado no exceda del equivalente a treinta</w:t>
      </w:r>
      <w:r>
        <w:rPr>
          <w:spacing w:val="1"/>
        </w:rPr>
        <w:t xml:space="preserve"> </w:t>
      </w:r>
      <w:r>
        <w:t xml:space="preserve">días de salario, sea restituido </w:t>
      </w:r>
      <w:r>
        <w:t>por el ladrón espontáneamente y pague éste todos</w:t>
      </w:r>
      <w:r>
        <w:rPr>
          <w:spacing w:val="1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t>daños</w:t>
      </w:r>
      <w:r>
        <w:rPr>
          <w:spacing w:val="16"/>
        </w:rPr>
        <w:t xml:space="preserve"> </w:t>
      </w:r>
      <w:r>
        <w:t>y</w:t>
      </w:r>
      <w:r>
        <w:rPr>
          <w:spacing w:val="15"/>
        </w:rPr>
        <w:t xml:space="preserve"> </w:t>
      </w:r>
      <w:r>
        <w:t>perjuicios</w:t>
      </w:r>
      <w:r>
        <w:rPr>
          <w:spacing w:val="16"/>
        </w:rPr>
        <w:t xml:space="preserve"> </w:t>
      </w:r>
      <w:r>
        <w:t>antes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la</w:t>
      </w:r>
      <w:r>
        <w:rPr>
          <w:spacing w:val="18"/>
        </w:rPr>
        <w:t xml:space="preserve"> </w:t>
      </w:r>
      <w:r>
        <w:t>autoridad</w:t>
      </w:r>
      <w:r>
        <w:rPr>
          <w:spacing w:val="17"/>
        </w:rPr>
        <w:t xml:space="preserve"> </w:t>
      </w:r>
      <w:r>
        <w:t>tome</w:t>
      </w:r>
      <w:r>
        <w:rPr>
          <w:spacing w:val="17"/>
        </w:rPr>
        <w:t xml:space="preserve"> </w:t>
      </w:r>
      <w:r>
        <w:t>conocimiento</w:t>
      </w:r>
      <w:r>
        <w:rPr>
          <w:spacing w:val="18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delito,</w:t>
      </w:r>
      <w:r>
        <w:rPr>
          <w:spacing w:val="17"/>
        </w:rPr>
        <w:t xml:space="preserve"> </w:t>
      </w:r>
      <w:r>
        <w:t>no</w:t>
      </w:r>
      <w:r>
        <w:rPr>
          <w:spacing w:val="-6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impondrá</w:t>
      </w:r>
      <w:r>
        <w:rPr>
          <w:spacing w:val="1"/>
        </w:rPr>
        <w:t xml:space="preserve"> </w:t>
      </w:r>
      <w:r>
        <w:t>sanción</w:t>
      </w:r>
      <w:r>
        <w:rPr>
          <w:spacing w:val="1"/>
        </w:rPr>
        <w:t xml:space="preserve"> </w:t>
      </w:r>
      <w:r>
        <w:t>alguna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ejecutado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robo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medio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violencia.</w:t>
      </w:r>
    </w:p>
    <w:p w14:paraId="6CEBE39B" w14:textId="77777777" w:rsidR="00240745" w:rsidRDefault="00240745">
      <w:pPr>
        <w:pStyle w:val="Textoindependiente"/>
        <w:spacing w:before="11"/>
        <w:rPr>
          <w:sz w:val="23"/>
        </w:rPr>
      </w:pPr>
    </w:p>
    <w:p w14:paraId="3087ABAB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353</w:t>
      </w:r>
      <w:r>
        <w:t>.- El robo cometido por un ascendiente contra su descendiente o por</w:t>
      </w:r>
      <w:r>
        <w:rPr>
          <w:spacing w:val="1"/>
        </w:rPr>
        <w:t xml:space="preserve"> </w:t>
      </w:r>
      <w:r>
        <w:t>éste contra aquél o por un cónyuge contra el otro, entre concubinos, por un suegro</w:t>
      </w:r>
      <w:r>
        <w:rPr>
          <w:spacing w:val="-64"/>
        </w:rPr>
        <w:t xml:space="preserve"> </w:t>
      </w:r>
      <w:r>
        <w:t>contra su yerno o nuera, por éstos contra aquél, por un padrastro contra su hijastra</w:t>
      </w:r>
      <w:r>
        <w:rPr>
          <w:spacing w:val="-64"/>
        </w:rPr>
        <w:t xml:space="preserve"> </w:t>
      </w:r>
      <w:r>
        <w:t xml:space="preserve">o viceversa, por un </w:t>
      </w:r>
      <w:r>
        <w:t>hermano contra su hermano, produce responsabilidad penal;</w:t>
      </w:r>
      <w:r>
        <w:rPr>
          <w:spacing w:val="1"/>
        </w:rPr>
        <w:t xml:space="preserve"> </w:t>
      </w:r>
      <w:r>
        <w:t>pero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podrá</w:t>
      </w:r>
      <w:r>
        <w:rPr>
          <w:spacing w:val="-1"/>
        </w:rPr>
        <w:t xml:space="preserve"> </w:t>
      </w:r>
      <w:r>
        <w:t>proceder</w:t>
      </w:r>
      <w:r>
        <w:rPr>
          <w:spacing w:val="-3"/>
        </w:rPr>
        <w:t xml:space="preserve"> </w:t>
      </w:r>
      <w:r>
        <w:t>contra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responsable</w:t>
      </w:r>
      <w:r>
        <w:rPr>
          <w:spacing w:val="-1"/>
        </w:rPr>
        <w:t xml:space="preserve"> </w:t>
      </w:r>
      <w:r>
        <w:t>sino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petición</w:t>
      </w:r>
      <w:r>
        <w:rPr>
          <w:spacing w:val="-1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agraviado.</w:t>
      </w:r>
    </w:p>
    <w:p w14:paraId="5FD18A6C" w14:textId="77777777" w:rsidR="00240745" w:rsidRDefault="00240745">
      <w:pPr>
        <w:pStyle w:val="Textoindependiente"/>
      </w:pPr>
    </w:p>
    <w:p w14:paraId="04B84022" w14:textId="77777777" w:rsidR="00240745" w:rsidRDefault="00894807">
      <w:pPr>
        <w:pStyle w:val="Textoindependiente"/>
        <w:ind w:left="121" w:right="196"/>
        <w:jc w:val="both"/>
      </w:pPr>
      <w:r>
        <w:t>Si además de las personas a que se refiere el párrafo anterior, tuviere intervención</w:t>
      </w:r>
      <w:r>
        <w:rPr>
          <w:spacing w:val="-64"/>
        </w:rPr>
        <w:t xml:space="preserve"> </w:t>
      </w:r>
      <w:r>
        <w:t>en el robo alguna otra, para sanc</w:t>
      </w:r>
      <w:r>
        <w:t>ionar a ésta se necesita querella del ofendido,</w:t>
      </w:r>
      <w:r>
        <w:rPr>
          <w:spacing w:val="1"/>
        </w:rPr>
        <w:t xml:space="preserve"> </w:t>
      </w:r>
      <w:r>
        <w:t>pero en este caso se procederá contra todos los responsables, incluyendo a los</w:t>
      </w:r>
      <w:r>
        <w:rPr>
          <w:spacing w:val="1"/>
        </w:rPr>
        <w:t xml:space="preserve"> </w:t>
      </w:r>
      <w:r>
        <w:t>que se</w:t>
      </w:r>
      <w:r>
        <w:rPr>
          <w:spacing w:val="-2"/>
        </w:rPr>
        <w:t xml:space="preserve"> </w:t>
      </w:r>
      <w:r>
        <w:t>mencionan</w:t>
      </w:r>
      <w:r>
        <w:rPr>
          <w:spacing w:val="1"/>
        </w:rPr>
        <w:t xml:space="preserve"> </w:t>
      </w:r>
      <w:r>
        <w:t>en la</w:t>
      </w:r>
      <w:r>
        <w:rPr>
          <w:spacing w:val="1"/>
        </w:rPr>
        <w:t xml:space="preserve"> </w:t>
      </w:r>
      <w:r>
        <w:t>primera parte</w:t>
      </w:r>
      <w:r>
        <w:rPr>
          <w:spacing w:val="1"/>
        </w:rPr>
        <w:t xml:space="preserve"> </w:t>
      </w:r>
      <w:r>
        <w:t>de este</w:t>
      </w:r>
      <w:r>
        <w:rPr>
          <w:spacing w:val="1"/>
        </w:rPr>
        <w:t xml:space="preserve"> </w:t>
      </w:r>
      <w:r>
        <w:t>artículo.</w:t>
      </w:r>
    </w:p>
    <w:p w14:paraId="2B81053C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FB2A112" w14:textId="77777777" w:rsidR="00240745" w:rsidRDefault="00240745">
      <w:pPr>
        <w:pStyle w:val="Textoindependiente"/>
        <w:spacing w:before="8"/>
        <w:rPr>
          <w:sz w:val="17"/>
        </w:rPr>
      </w:pPr>
    </w:p>
    <w:p w14:paraId="52D9F3F3" w14:textId="77777777" w:rsidR="00240745" w:rsidRDefault="00894807">
      <w:pPr>
        <w:pStyle w:val="Textoindependiente"/>
        <w:spacing w:before="92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354</w:t>
      </w:r>
      <w:r>
        <w:t>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infractor</w:t>
      </w:r>
      <w:r>
        <w:rPr>
          <w:spacing w:val="1"/>
        </w:rPr>
        <w:t xml:space="preserve"> </w:t>
      </w:r>
      <w:r>
        <w:t>quedará</w:t>
      </w:r>
      <w:r>
        <w:rPr>
          <w:spacing w:val="1"/>
        </w:rPr>
        <w:t xml:space="preserve"> </w:t>
      </w:r>
      <w:r>
        <w:t>exonerado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sanción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casos</w:t>
      </w:r>
      <w:r>
        <w:rPr>
          <w:spacing w:val="-64"/>
        </w:rPr>
        <w:t xml:space="preserve"> </w:t>
      </w:r>
      <w:r>
        <w:t>siguientes:</w:t>
      </w:r>
    </w:p>
    <w:p w14:paraId="0E7084E7" w14:textId="77777777" w:rsidR="00240745" w:rsidRDefault="00240745">
      <w:pPr>
        <w:pStyle w:val="Textoindependiente"/>
      </w:pPr>
    </w:p>
    <w:p w14:paraId="0DA73A4F" w14:textId="77777777" w:rsidR="00240745" w:rsidRDefault="00894807">
      <w:pPr>
        <w:pStyle w:val="Prrafodelista"/>
        <w:numPr>
          <w:ilvl w:val="0"/>
          <w:numId w:val="22"/>
        </w:numPr>
        <w:tabs>
          <w:tab w:val="left" w:pos="398"/>
        </w:tabs>
        <w:ind w:firstLine="0"/>
        <w:jc w:val="both"/>
        <w:rPr>
          <w:sz w:val="24"/>
        </w:rPr>
      </w:pP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sin</w:t>
      </w:r>
      <w:r>
        <w:rPr>
          <w:spacing w:val="1"/>
          <w:sz w:val="24"/>
        </w:rPr>
        <w:t xml:space="preserve"> </w:t>
      </w:r>
      <w:r>
        <w:rPr>
          <w:sz w:val="24"/>
        </w:rPr>
        <w:t>emplear</w:t>
      </w:r>
      <w:r>
        <w:rPr>
          <w:spacing w:val="1"/>
          <w:sz w:val="24"/>
        </w:rPr>
        <w:t xml:space="preserve"> </w:t>
      </w:r>
      <w:r>
        <w:rPr>
          <w:sz w:val="24"/>
        </w:rPr>
        <w:t>engaño</w:t>
      </w:r>
      <w:r>
        <w:rPr>
          <w:spacing w:val="1"/>
          <w:sz w:val="24"/>
        </w:rPr>
        <w:t xml:space="preserve"> </w:t>
      </w:r>
      <w:r>
        <w:rPr>
          <w:sz w:val="24"/>
        </w:rPr>
        <w:t>ni</w:t>
      </w:r>
      <w:r>
        <w:rPr>
          <w:spacing w:val="1"/>
          <w:sz w:val="24"/>
        </w:rPr>
        <w:t xml:space="preserve"> </w:t>
      </w:r>
      <w:r>
        <w:rPr>
          <w:sz w:val="24"/>
        </w:rPr>
        <w:t>medios</w:t>
      </w:r>
      <w:r>
        <w:rPr>
          <w:spacing w:val="1"/>
          <w:sz w:val="24"/>
        </w:rPr>
        <w:t xml:space="preserve"> </w:t>
      </w:r>
      <w:r>
        <w:rPr>
          <w:sz w:val="24"/>
        </w:rPr>
        <w:t>violentos,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apodera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alimento</w:t>
      </w:r>
      <w:r>
        <w:rPr>
          <w:spacing w:val="1"/>
          <w:sz w:val="24"/>
        </w:rPr>
        <w:t xml:space="preserve"> </w:t>
      </w:r>
      <w:r>
        <w:rPr>
          <w:sz w:val="24"/>
        </w:rPr>
        <w:t>estrictamente</w:t>
      </w:r>
      <w:r>
        <w:rPr>
          <w:spacing w:val="1"/>
          <w:sz w:val="24"/>
        </w:rPr>
        <w:t xml:space="preserve"> </w:t>
      </w:r>
      <w:r>
        <w:rPr>
          <w:sz w:val="24"/>
        </w:rPr>
        <w:t>indispensable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satisfacer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necesidades</w:t>
      </w:r>
      <w:r>
        <w:rPr>
          <w:spacing w:val="1"/>
          <w:sz w:val="24"/>
        </w:rPr>
        <w:t xml:space="preserve"> </w:t>
      </w:r>
      <w:r>
        <w:rPr>
          <w:sz w:val="24"/>
        </w:rPr>
        <w:t>personales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familiares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alimentación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momento;</w:t>
      </w:r>
      <w:r>
        <w:rPr>
          <w:spacing w:val="1"/>
          <w:sz w:val="24"/>
        </w:rPr>
        <w:t xml:space="preserve"> </w:t>
      </w:r>
      <w:r>
        <w:rPr>
          <w:sz w:val="24"/>
        </w:rPr>
        <w:t>y,</w:t>
      </w:r>
    </w:p>
    <w:p w14:paraId="63749880" w14:textId="77777777" w:rsidR="00240745" w:rsidRDefault="00240745">
      <w:pPr>
        <w:pStyle w:val="Textoindependiente"/>
      </w:pPr>
    </w:p>
    <w:p w14:paraId="0B0B625C" w14:textId="77777777" w:rsidR="00240745" w:rsidRDefault="00894807">
      <w:pPr>
        <w:pStyle w:val="Prrafodelista"/>
        <w:numPr>
          <w:ilvl w:val="0"/>
          <w:numId w:val="22"/>
        </w:numPr>
        <w:tabs>
          <w:tab w:val="left" w:pos="391"/>
        </w:tabs>
        <w:ind w:right="196" w:firstLine="0"/>
        <w:jc w:val="both"/>
        <w:rPr>
          <w:sz w:val="24"/>
        </w:rPr>
      </w:pPr>
      <w:r>
        <w:rPr>
          <w:sz w:val="24"/>
        </w:rPr>
        <w:t>Cuando el valor de lo robado no exceda del equivalente a treinta días de salario,</w:t>
      </w:r>
      <w:r>
        <w:rPr>
          <w:spacing w:val="-64"/>
          <w:sz w:val="24"/>
        </w:rPr>
        <w:t xml:space="preserve"> </w:t>
      </w:r>
      <w:r>
        <w:rPr>
          <w:sz w:val="24"/>
        </w:rPr>
        <w:t>sea restituido por el responsable espontáneamente y pague los daños y perjuicios</w:t>
      </w:r>
      <w:r>
        <w:rPr>
          <w:spacing w:val="1"/>
          <w:sz w:val="24"/>
        </w:rPr>
        <w:t xml:space="preserve"> </w:t>
      </w:r>
      <w:r>
        <w:rPr>
          <w:sz w:val="24"/>
        </w:rPr>
        <w:t>antes de que la autoridad lo aprehenda por el delito cometido, y siempre que no se</w:t>
      </w:r>
      <w:r>
        <w:rPr>
          <w:spacing w:val="-64"/>
          <w:sz w:val="24"/>
        </w:rPr>
        <w:t xml:space="preserve"> </w:t>
      </w:r>
      <w:r>
        <w:rPr>
          <w:sz w:val="24"/>
        </w:rPr>
        <w:t>haya ejecu</w:t>
      </w:r>
      <w:r>
        <w:rPr>
          <w:sz w:val="24"/>
        </w:rPr>
        <w:t>tado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robo</w:t>
      </w:r>
      <w:r>
        <w:rPr>
          <w:spacing w:val="-1"/>
          <w:sz w:val="24"/>
        </w:rPr>
        <w:t xml:space="preserve"> </w:t>
      </w:r>
      <w:r>
        <w:rPr>
          <w:sz w:val="24"/>
        </w:rPr>
        <w:t>por</w:t>
      </w:r>
      <w:r>
        <w:rPr>
          <w:spacing w:val="-3"/>
          <w:sz w:val="24"/>
        </w:rPr>
        <w:t xml:space="preserve"> </w:t>
      </w:r>
      <w:r>
        <w:rPr>
          <w:sz w:val="24"/>
        </w:rPr>
        <w:t>medio de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violencia.</w:t>
      </w:r>
    </w:p>
    <w:p w14:paraId="4EC92090" w14:textId="77777777" w:rsidR="00240745" w:rsidRDefault="00240745">
      <w:pPr>
        <w:pStyle w:val="Textoindependiente"/>
      </w:pPr>
    </w:p>
    <w:p w14:paraId="14F3168C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355</w:t>
      </w:r>
      <w:r>
        <w:t>.- Si precediere, acompañare o siguiere el robo algún otro hecho que</w:t>
      </w:r>
      <w:r>
        <w:rPr>
          <w:spacing w:val="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solo constituya un delito, se</w:t>
      </w:r>
      <w:r>
        <w:rPr>
          <w:spacing w:val="-2"/>
        </w:rPr>
        <w:t xml:space="preserve"> </w:t>
      </w:r>
      <w:r>
        <w:t>aplicarán las</w:t>
      </w:r>
      <w:r>
        <w:rPr>
          <w:spacing w:val="-1"/>
        </w:rPr>
        <w:t xml:space="preserve"> </w:t>
      </w:r>
      <w:r>
        <w:t>reglas</w:t>
      </w:r>
      <w:r>
        <w:rPr>
          <w:spacing w:val="-1"/>
        </w:rPr>
        <w:t xml:space="preserve"> </w:t>
      </w:r>
      <w:r>
        <w:t>del concurso.</w:t>
      </w:r>
    </w:p>
    <w:p w14:paraId="4CB4B15B" w14:textId="77777777" w:rsidR="00240745" w:rsidRDefault="00240745">
      <w:pPr>
        <w:pStyle w:val="Textoindependiente"/>
      </w:pPr>
    </w:p>
    <w:p w14:paraId="4B04C840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356</w:t>
      </w:r>
      <w:r>
        <w:t>.- Cualesquiera que sea el monto de lo robado sie</w:t>
      </w:r>
      <w:r>
        <w:t>mpre y cuando se</w:t>
      </w:r>
      <w:r>
        <w:rPr>
          <w:spacing w:val="1"/>
        </w:rPr>
        <w:t xml:space="preserve"> </w:t>
      </w:r>
      <w:r>
        <w:t>repare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daño</w:t>
      </w:r>
      <w:r>
        <w:rPr>
          <w:spacing w:val="1"/>
        </w:rPr>
        <w:t xml:space="preserve"> </w:t>
      </w:r>
      <w:r>
        <w:t>causado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ofendido</w:t>
      </w:r>
      <w:r>
        <w:rPr>
          <w:spacing w:val="1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antes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cerrar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período</w:t>
      </w:r>
      <w:r>
        <w:rPr>
          <w:spacing w:val="6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instrucción, las sanciones a que se refieren los artículos que preceden, se reducirá</w:t>
      </w:r>
      <w:r>
        <w:rPr>
          <w:spacing w:val="-64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terceras</w:t>
      </w:r>
      <w:r>
        <w:rPr>
          <w:spacing w:val="1"/>
        </w:rPr>
        <w:t xml:space="preserve"> </w:t>
      </w:r>
      <w:r>
        <w:t>partes,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salvedad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procesado</w:t>
      </w:r>
      <w:r>
        <w:rPr>
          <w:spacing w:val="66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delincuente</w:t>
      </w:r>
      <w:r>
        <w:rPr>
          <w:spacing w:val="-2"/>
        </w:rPr>
        <w:t xml:space="preserve"> </w:t>
      </w:r>
      <w:r>
        <w:t>primario.</w:t>
      </w:r>
    </w:p>
    <w:p w14:paraId="11831113" w14:textId="77777777" w:rsidR="00240745" w:rsidRDefault="00240745">
      <w:pPr>
        <w:pStyle w:val="Textoindependiente"/>
      </w:pPr>
    </w:p>
    <w:p w14:paraId="6C32C6DD" w14:textId="77777777" w:rsidR="00240745" w:rsidRDefault="00894807">
      <w:pPr>
        <w:pStyle w:val="Textoindependiente"/>
        <w:ind w:left="296" w:right="374"/>
        <w:jc w:val="center"/>
      </w:pPr>
      <w:bookmarkStart w:id="522" w:name="_bookmark313"/>
      <w:bookmarkEnd w:id="522"/>
      <w:r>
        <w:t>CAPITULO</w:t>
      </w:r>
      <w:r>
        <w:rPr>
          <w:spacing w:val="-3"/>
        </w:rPr>
        <w:t xml:space="preserve"> </w:t>
      </w:r>
      <w:r>
        <w:t>II</w:t>
      </w:r>
    </w:p>
    <w:p w14:paraId="7303F8A1" w14:textId="77777777" w:rsidR="00240745" w:rsidRDefault="00894807">
      <w:pPr>
        <w:pStyle w:val="Ttulo1"/>
        <w:ind w:right="376"/>
      </w:pPr>
      <w:bookmarkStart w:id="523" w:name="ABIGEATO"/>
      <w:bookmarkStart w:id="524" w:name="_bookmark314"/>
      <w:bookmarkEnd w:id="523"/>
      <w:bookmarkEnd w:id="524"/>
      <w:r>
        <w:t>ABIGEATO</w:t>
      </w:r>
    </w:p>
    <w:p w14:paraId="7A662B80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3C9FC6CF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357</w:t>
      </w:r>
      <w:r>
        <w:t>.- Comete el delito de abigeato, el que se apodera de una o más</w:t>
      </w:r>
      <w:r>
        <w:rPr>
          <w:spacing w:val="1"/>
        </w:rPr>
        <w:t xml:space="preserve"> </w:t>
      </w:r>
      <w:r>
        <w:t>cabezas de ganado ajeno cualquiera que sea su especie, sin consentimiento de</w:t>
      </w:r>
      <w:r>
        <w:rPr>
          <w:spacing w:val="1"/>
        </w:rPr>
        <w:t xml:space="preserve"> </w:t>
      </w:r>
      <w:r>
        <w:t>quien legalmente</w:t>
      </w:r>
      <w:r>
        <w:rPr>
          <w:spacing w:val="-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disponer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ellas.</w:t>
      </w:r>
    </w:p>
    <w:p w14:paraId="589AD009" w14:textId="77777777" w:rsidR="00240745" w:rsidRDefault="00240745">
      <w:pPr>
        <w:pStyle w:val="Textoindependiente"/>
      </w:pPr>
    </w:p>
    <w:p w14:paraId="462BC522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</w:t>
      </w:r>
      <w:r>
        <w:t>.</w:t>
      </w:r>
      <w:r>
        <w:rPr>
          <w:spacing w:val="-4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1836775B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358</w:t>
      </w:r>
      <w:r>
        <w:t>.-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responsable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delito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abigeato</w:t>
      </w:r>
      <w:r>
        <w:rPr>
          <w:spacing w:val="1"/>
        </w:rPr>
        <w:t xml:space="preserve"> </w:t>
      </w:r>
      <w:r>
        <w:t>consumado</w:t>
      </w:r>
      <w:r>
        <w:rPr>
          <w:spacing w:val="1"/>
        </w:rPr>
        <w:t xml:space="preserve"> </w:t>
      </w:r>
      <w:r>
        <w:t>en</w:t>
      </w:r>
      <w:r>
        <w:rPr>
          <w:spacing w:val="66"/>
        </w:rPr>
        <w:t xml:space="preserve"> </w:t>
      </w:r>
      <w:r>
        <w:t>ganado</w:t>
      </w:r>
      <w:r>
        <w:rPr>
          <w:spacing w:val="1"/>
        </w:rPr>
        <w:t xml:space="preserve"> </w:t>
      </w:r>
      <w:r>
        <w:t>bovino,</w:t>
      </w:r>
      <w:r>
        <w:rPr>
          <w:spacing w:val="-2"/>
        </w:rPr>
        <w:t xml:space="preserve"> </w:t>
      </w:r>
      <w:r>
        <w:t>equino,</w:t>
      </w:r>
      <w:r>
        <w:rPr>
          <w:spacing w:val="-4"/>
        </w:rPr>
        <w:t xml:space="preserve"> </w:t>
      </w:r>
      <w:r>
        <w:t>mular</w:t>
      </w:r>
      <w:r>
        <w:rPr>
          <w:spacing w:val="-6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asnal.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sancionará</w:t>
      </w:r>
      <w:r>
        <w:rPr>
          <w:spacing w:val="-1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reglas</w:t>
      </w:r>
      <w:r>
        <w:rPr>
          <w:spacing w:val="-2"/>
        </w:rPr>
        <w:t xml:space="preserve"> </w:t>
      </w:r>
      <w:r>
        <w:t>siguientes:</w:t>
      </w:r>
    </w:p>
    <w:p w14:paraId="7C8D94E7" w14:textId="77777777" w:rsidR="00240745" w:rsidRDefault="00240745">
      <w:pPr>
        <w:pStyle w:val="Textoindependiente"/>
      </w:pPr>
    </w:p>
    <w:p w14:paraId="5E96609F" w14:textId="77777777" w:rsidR="00240745" w:rsidRDefault="00894807">
      <w:pPr>
        <w:pStyle w:val="Prrafodelista"/>
        <w:numPr>
          <w:ilvl w:val="0"/>
          <w:numId w:val="21"/>
        </w:numPr>
        <w:tabs>
          <w:tab w:val="left" w:pos="338"/>
        </w:tabs>
        <w:ind w:right="197" w:firstLine="0"/>
        <w:jc w:val="both"/>
        <w:rPr>
          <w:sz w:val="24"/>
        </w:rPr>
      </w:pPr>
      <w:r>
        <w:rPr>
          <w:sz w:val="24"/>
        </w:rPr>
        <w:t>Si el apoderamiento fuere de una cabeza de ganado, se sancionará con prisión</w:t>
      </w:r>
      <w:r>
        <w:rPr>
          <w:spacing w:val="1"/>
          <w:sz w:val="24"/>
        </w:rPr>
        <w:t xml:space="preserve"> </w:t>
      </w:r>
      <w:r>
        <w:rPr>
          <w:sz w:val="24"/>
        </w:rPr>
        <w:t>de dos a</w:t>
      </w:r>
      <w:r>
        <w:rPr>
          <w:spacing w:val="-2"/>
          <w:sz w:val="24"/>
        </w:rPr>
        <w:t xml:space="preserve"> </w:t>
      </w:r>
      <w:r>
        <w:rPr>
          <w:sz w:val="24"/>
        </w:rPr>
        <w:t>cinco</w:t>
      </w:r>
      <w:r>
        <w:rPr>
          <w:spacing w:val="-1"/>
          <w:sz w:val="24"/>
        </w:rPr>
        <w:t xml:space="preserve"> </w:t>
      </w:r>
      <w:r>
        <w:rPr>
          <w:sz w:val="24"/>
        </w:rPr>
        <w:t>años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multa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diez</w:t>
      </w:r>
      <w:r>
        <w:rPr>
          <w:spacing w:val="-2"/>
          <w:sz w:val="24"/>
        </w:rPr>
        <w:t xml:space="preserve"> </w:t>
      </w:r>
      <w:r>
        <w:rPr>
          <w:sz w:val="24"/>
        </w:rPr>
        <w:t>a cincuenta</w:t>
      </w:r>
      <w:r>
        <w:rPr>
          <w:spacing w:val="-1"/>
          <w:sz w:val="24"/>
        </w:rPr>
        <w:t xml:space="preserve"> </w:t>
      </w:r>
      <w:r>
        <w:rPr>
          <w:sz w:val="24"/>
        </w:rPr>
        <w:t>días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salario;</w:t>
      </w:r>
    </w:p>
    <w:p w14:paraId="4A059398" w14:textId="77777777" w:rsidR="00240745" w:rsidRDefault="00240745">
      <w:pPr>
        <w:pStyle w:val="Textoindependiente"/>
      </w:pPr>
    </w:p>
    <w:p w14:paraId="52FC1445" w14:textId="77777777" w:rsidR="00240745" w:rsidRDefault="00894807">
      <w:pPr>
        <w:pStyle w:val="Prrafodelista"/>
        <w:numPr>
          <w:ilvl w:val="0"/>
          <w:numId w:val="21"/>
        </w:numPr>
        <w:tabs>
          <w:tab w:val="left" w:pos="396"/>
        </w:tabs>
        <w:ind w:right="197" w:firstLine="0"/>
        <w:jc w:val="both"/>
        <w:rPr>
          <w:sz w:val="24"/>
        </w:rPr>
      </w:pPr>
      <w:r>
        <w:rPr>
          <w:sz w:val="24"/>
        </w:rPr>
        <w:t>Si el apoderamiento fuere de dos a diez cabezas de ganado, se sancionará con</w:t>
      </w:r>
      <w:r>
        <w:rPr>
          <w:spacing w:val="1"/>
          <w:sz w:val="24"/>
        </w:rPr>
        <w:t xml:space="preserve"> </w:t>
      </w:r>
      <w:r>
        <w:rPr>
          <w:sz w:val="24"/>
        </w:rPr>
        <w:t>prisión de cuatro a ocho años de pri</w:t>
      </w:r>
      <w:r>
        <w:rPr>
          <w:sz w:val="24"/>
        </w:rPr>
        <w:t>sión y multa de quince a sesenta días de</w:t>
      </w:r>
      <w:r>
        <w:rPr>
          <w:spacing w:val="1"/>
          <w:sz w:val="24"/>
        </w:rPr>
        <w:t xml:space="preserve"> </w:t>
      </w:r>
      <w:r>
        <w:rPr>
          <w:sz w:val="24"/>
        </w:rPr>
        <w:t>salario, y</w:t>
      </w:r>
    </w:p>
    <w:p w14:paraId="2BA2840B" w14:textId="77777777" w:rsidR="00240745" w:rsidRDefault="00240745">
      <w:pPr>
        <w:pStyle w:val="Textoindependiente"/>
      </w:pPr>
    </w:p>
    <w:p w14:paraId="14B05FD5" w14:textId="77777777" w:rsidR="00240745" w:rsidRDefault="00894807">
      <w:pPr>
        <w:pStyle w:val="Prrafodelista"/>
        <w:numPr>
          <w:ilvl w:val="0"/>
          <w:numId w:val="21"/>
        </w:numPr>
        <w:tabs>
          <w:tab w:val="left" w:pos="472"/>
        </w:tabs>
        <w:ind w:firstLine="0"/>
        <w:jc w:val="both"/>
        <w:rPr>
          <w:sz w:val="24"/>
        </w:rPr>
      </w:pPr>
      <w:r>
        <w:rPr>
          <w:sz w:val="24"/>
        </w:rPr>
        <w:t>Si el apoderamiento excediere de diez cabezas de ganado, se sancionará con</w:t>
      </w:r>
      <w:r>
        <w:rPr>
          <w:spacing w:val="1"/>
          <w:sz w:val="24"/>
        </w:rPr>
        <w:t xml:space="preserve"> </w:t>
      </w:r>
      <w:r>
        <w:rPr>
          <w:sz w:val="24"/>
        </w:rPr>
        <w:t>prisión de</w:t>
      </w:r>
      <w:r>
        <w:rPr>
          <w:spacing w:val="-2"/>
          <w:sz w:val="24"/>
        </w:rPr>
        <w:t xml:space="preserve"> </w:t>
      </w:r>
      <w:r>
        <w:rPr>
          <w:sz w:val="24"/>
        </w:rPr>
        <w:t>seis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diez</w:t>
      </w:r>
      <w:r>
        <w:rPr>
          <w:spacing w:val="-3"/>
          <w:sz w:val="24"/>
        </w:rPr>
        <w:t xml:space="preserve"> </w:t>
      </w:r>
      <w:r>
        <w:rPr>
          <w:sz w:val="24"/>
        </w:rPr>
        <w:t>años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multa de veinte</w:t>
      </w:r>
      <w:r>
        <w:rPr>
          <w:spacing w:val="-2"/>
          <w:sz w:val="24"/>
        </w:rPr>
        <w:t xml:space="preserve"> </w:t>
      </w:r>
      <w:r>
        <w:rPr>
          <w:sz w:val="24"/>
        </w:rPr>
        <w:t>a setenta días</w:t>
      </w:r>
      <w:r>
        <w:rPr>
          <w:spacing w:val="-1"/>
          <w:sz w:val="24"/>
        </w:rPr>
        <w:t xml:space="preserve"> </w:t>
      </w:r>
      <w:r>
        <w:rPr>
          <w:sz w:val="24"/>
        </w:rPr>
        <w:t>de salario.</w:t>
      </w:r>
    </w:p>
    <w:p w14:paraId="4D592CF2" w14:textId="77777777" w:rsidR="00240745" w:rsidRDefault="00240745">
      <w:pPr>
        <w:pStyle w:val="Textoindependiente"/>
      </w:pPr>
    </w:p>
    <w:p w14:paraId="711E0D16" w14:textId="77777777" w:rsidR="00240745" w:rsidRDefault="00894807">
      <w:pPr>
        <w:pStyle w:val="Textoindependiente"/>
        <w:ind w:left="121"/>
        <w:jc w:val="both"/>
      </w:pPr>
      <w:r>
        <w:t>(ADICIONADO</w:t>
      </w:r>
      <w:r>
        <w:rPr>
          <w:spacing w:val="-2"/>
        </w:rPr>
        <w:t xml:space="preserve"> </w:t>
      </w:r>
      <w:r>
        <w:t>[ANTES</w:t>
      </w:r>
      <w:r>
        <w:rPr>
          <w:spacing w:val="-2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358],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2012)</w:t>
      </w:r>
    </w:p>
    <w:p w14:paraId="28E908A5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EFD5AF7" w14:textId="77777777" w:rsidR="00240745" w:rsidRDefault="00240745">
      <w:pPr>
        <w:pStyle w:val="Textoindependiente"/>
        <w:spacing w:before="8"/>
        <w:rPr>
          <w:sz w:val="17"/>
        </w:rPr>
      </w:pPr>
    </w:p>
    <w:p w14:paraId="289771F9" w14:textId="77777777" w:rsidR="00240745" w:rsidRDefault="00894807">
      <w:pPr>
        <w:pStyle w:val="Textoindependiente"/>
        <w:spacing w:before="92"/>
        <w:ind w:left="121" w:right="198"/>
        <w:jc w:val="both"/>
      </w:pPr>
      <w:r>
        <w:rPr>
          <w:rFonts w:ascii="Arial" w:hAnsi="Arial"/>
          <w:b/>
        </w:rPr>
        <w:t xml:space="preserve">Artículo 358 Bis.- </w:t>
      </w:r>
      <w:r>
        <w:t>Cuando el abigeato recaiga sobre ganado caprino, ovino o</w:t>
      </w:r>
      <w:r>
        <w:rPr>
          <w:spacing w:val="1"/>
        </w:rPr>
        <w:t xml:space="preserve"> </w:t>
      </w:r>
      <w:r>
        <w:t>porcino,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delito se</w:t>
      </w:r>
      <w:r>
        <w:rPr>
          <w:spacing w:val="-1"/>
        </w:rPr>
        <w:t xml:space="preserve"> </w:t>
      </w:r>
      <w:r>
        <w:t>sancionará</w:t>
      </w:r>
      <w:r>
        <w:rPr>
          <w:spacing w:val="-2"/>
        </w:rPr>
        <w:t xml:space="preserve"> </w:t>
      </w:r>
      <w:r>
        <w:t>conforme a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reglas</w:t>
      </w:r>
      <w:r>
        <w:rPr>
          <w:spacing w:val="-1"/>
        </w:rPr>
        <w:t xml:space="preserve"> </w:t>
      </w:r>
      <w:r>
        <w:t>siguientes:</w:t>
      </w:r>
    </w:p>
    <w:p w14:paraId="54FC38CB" w14:textId="77777777" w:rsidR="00240745" w:rsidRDefault="00240745">
      <w:pPr>
        <w:pStyle w:val="Textoindependiente"/>
      </w:pPr>
    </w:p>
    <w:p w14:paraId="6B1BADB1" w14:textId="77777777" w:rsidR="00240745" w:rsidRDefault="00894807">
      <w:pPr>
        <w:pStyle w:val="Prrafodelista"/>
        <w:numPr>
          <w:ilvl w:val="0"/>
          <w:numId w:val="20"/>
        </w:numPr>
        <w:tabs>
          <w:tab w:val="left" w:pos="338"/>
        </w:tabs>
        <w:ind w:right="197" w:firstLine="0"/>
        <w:rPr>
          <w:sz w:val="24"/>
        </w:rPr>
      </w:pPr>
      <w:r>
        <w:rPr>
          <w:sz w:val="24"/>
        </w:rPr>
        <w:t>Si</w:t>
      </w:r>
      <w:r>
        <w:rPr>
          <w:spacing w:val="11"/>
          <w:sz w:val="24"/>
        </w:rPr>
        <w:t xml:space="preserve"> </w:t>
      </w:r>
      <w:r>
        <w:rPr>
          <w:sz w:val="24"/>
        </w:rPr>
        <w:t>el</w:t>
      </w:r>
      <w:r>
        <w:rPr>
          <w:spacing w:val="11"/>
          <w:sz w:val="24"/>
        </w:rPr>
        <w:t xml:space="preserve"> </w:t>
      </w:r>
      <w:r>
        <w:rPr>
          <w:sz w:val="24"/>
        </w:rPr>
        <w:t>apoderamiento</w:t>
      </w:r>
      <w:r>
        <w:rPr>
          <w:spacing w:val="10"/>
          <w:sz w:val="24"/>
        </w:rPr>
        <w:t xml:space="preserve"> </w:t>
      </w:r>
      <w:r>
        <w:rPr>
          <w:sz w:val="24"/>
        </w:rPr>
        <w:t>fuere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una</w:t>
      </w:r>
      <w:r>
        <w:rPr>
          <w:spacing w:val="12"/>
          <w:sz w:val="24"/>
        </w:rPr>
        <w:t xml:space="preserve"> </w:t>
      </w:r>
      <w:r>
        <w:rPr>
          <w:sz w:val="24"/>
        </w:rPr>
        <w:t>cabeza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ganado,</w:t>
      </w:r>
      <w:r>
        <w:rPr>
          <w:spacing w:val="12"/>
          <w:sz w:val="24"/>
        </w:rPr>
        <w:t xml:space="preserve"> </w:t>
      </w:r>
      <w:r>
        <w:rPr>
          <w:sz w:val="24"/>
        </w:rPr>
        <w:t>se</w:t>
      </w:r>
      <w:r>
        <w:rPr>
          <w:spacing w:val="12"/>
          <w:sz w:val="24"/>
        </w:rPr>
        <w:t xml:space="preserve"> </w:t>
      </w:r>
      <w:r>
        <w:rPr>
          <w:sz w:val="24"/>
        </w:rPr>
        <w:t>sancionará</w:t>
      </w:r>
      <w:r>
        <w:rPr>
          <w:spacing w:val="12"/>
          <w:sz w:val="24"/>
        </w:rPr>
        <w:t xml:space="preserve"> </w:t>
      </w:r>
      <w:r>
        <w:rPr>
          <w:sz w:val="24"/>
        </w:rPr>
        <w:t>con</w:t>
      </w:r>
      <w:r>
        <w:rPr>
          <w:spacing w:val="12"/>
          <w:sz w:val="24"/>
        </w:rPr>
        <w:t xml:space="preserve"> </w:t>
      </w:r>
      <w:r>
        <w:rPr>
          <w:sz w:val="24"/>
        </w:rPr>
        <w:t>prisión</w:t>
      </w:r>
      <w:r>
        <w:rPr>
          <w:spacing w:val="-64"/>
          <w:sz w:val="24"/>
        </w:rPr>
        <w:t xml:space="preserve"> </w:t>
      </w:r>
      <w:r>
        <w:rPr>
          <w:sz w:val="24"/>
        </w:rPr>
        <w:t>d</w:t>
      </w:r>
      <w:r>
        <w:rPr>
          <w:sz w:val="24"/>
        </w:rPr>
        <w:t>e uno</w:t>
      </w:r>
      <w:r>
        <w:rPr>
          <w:spacing w:val="-1"/>
          <w:sz w:val="24"/>
        </w:rPr>
        <w:t xml:space="preserve"> </w:t>
      </w:r>
      <w:r>
        <w:rPr>
          <w:sz w:val="24"/>
        </w:rPr>
        <w:t>a tres</w:t>
      </w:r>
      <w:r>
        <w:rPr>
          <w:spacing w:val="-2"/>
          <w:sz w:val="24"/>
        </w:rPr>
        <w:t xml:space="preserve"> </w:t>
      </w:r>
      <w:r>
        <w:rPr>
          <w:sz w:val="24"/>
        </w:rPr>
        <w:t>años y</w:t>
      </w:r>
      <w:r>
        <w:rPr>
          <w:spacing w:val="-3"/>
          <w:sz w:val="24"/>
        </w:rPr>
        <w:t xml:space="preserve"> </w:t>
      </w:r>
      <w:r>
        <w:rPr>
          <w:sz w:val="24"/>
        </w:rPr>
        <w:t>multa</w:t>
      </w:r>
      <w:r>
        <w:rPr>
          <w:spacing w:val="1"/>
          <w:sz w:val="24"/>
        </w:rPr>
        <w:t xml:space="preserve"> </w:t>
      </w:r>
      <w:r>
        <w:rPr>
          <w:sz w:val="24"/>
        </w:rPr>
        <w:t>de uno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diez</w:t>
      </w:r>
      <w:r>
        <w:rPr>
          <w:spacing w:val="-3"/>
          <w:sz w:val="24"/>
        </w:rPr>
        <w:t xml:space="preserve"> </w:t>
      </w:r>
      <w:r>
        <w:rPr>
          <w:sz w:val="24"/>
        </w:rPr>
        <w:t>días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salario;</w:t>
      </w:r>
    </w:p>
    <w:p w14:paraId="1FE3595C" w14:textId="77777777" w:rsidR="00240745" w:rsidRDefault="00240745">
      <w:pPr>
        <w:pStyle w:val="Textoindependiente"/>
      </w:pPr>
    </w:p>
    <w:p w14:paraId="6FE7F436" w14:textId="77777777" w:rsidR="00240745" w:rsidRDefault="00894807">
      <w:pPr>
        <w:pStyle w:val="Prrafodelista"/>
        <w:numPr>
          <w:ilvl w:val="0"/>
          <w:numId w:val="20"/>
        </w:numPr>
        <w:tabs>
          <w:tab w:val="left" w:pos="396"/>
        </w:tabs>
        <w:ind w:right="197" w:firstLine="0"/>
        <w:rPr>
          <w:sz w:val="24"/>
        </w:rPr>
      </w:pPr>
      <w:r>
        <w:rPr>
          <w:sz w:val="24"/>
        </w:rPr>
        <w:t>Si</w:t>
      </w:r>
      <w:r>
        <w:rPr>
          <w:spacing w:val="2"/>
          <w:sz w:val="24"/>
        </w:rPr>
        <w:t xml:space="preserve"> </w:t>
      </w:r>
      <w:r>
        <w:rPr>
          <w:sz w:val="24"/>
        </w:rPr>
        <w:t>el</w:t>
      </w:r>
      <w:r>
        <w:rPr>
          <w:spacing w:val="2"/>
          <w:sz w:val="24"/>
        </w:rPr>
        <w:t xml:space="preserve"> </w:t>
      </w:r>
      <w:r>
        <w:rPr>
          <w:sz w:val="24"/>
        </w:rPr>
        <w:t>apoderamiento</w:t>
      </w:r>
      <w:r>
        <w:rPr>
          <w:spacing w:val="1"/>
          <w:sz w:val="24"/>
        </w:rPr>
        <w:t xml:space="preserve"> </w:t>
      </w:r>
      <w:r>
        <w:rPr>
          <w:sz w:val="24"/>
        </w:rPr>
        <w:t>fuere</w:t>
      </w:r>
      <w:r>
        <w:rPr>
          <w:spacing w:val="5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dos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4"/>
          <w:sz w:val="24"/>
        </w:rPr>
        <w:t xml:space="preserve"> </w:t>
      </w:r>
      <w:r>
        <w:rPr>
          <w:sz w:val="24"/>
        </w:rPr>
        <w:t>diez</w:t>
      </w:r>
      <w:r>
        <w:rPr>
          <w:spacing w:val="1"/>
          <w:sz w:val="24"/>
        </w:rPr>
        <w:t xml:space="preserve"> </w:t>
      </w:r>
      <w:r>
        <w:rPr>
          <w:sz w:val="24"/>
        </w:rPr>
        <w:t>cabezas</w:t>
      </w:r>
      <w:r>
        <w:rPr>
          <w:spacing w:val="3"/>
          <w:sz w:val="24"/>
        </w:rPr>
        <w:t xml:space="preserve"> </w:t>
      </w:r>
      <w:r>
        <w:rPr>
          <w:sz w:val="24"/>
        </w:rPr>
        <w:t>de</w:t>
      </w:r>
      <w:r>
        <w:rPr>
          <w:spacing w:val="4"/>
          <w:sz w:val="24"/>
        </w:rPr>
        <w:t xml:space="preserve"> </w:t>
      </w:r>
      <w:r>
        <w:rPr>
          <w:sz w:val="24"/>
        </w:rPr>
        <w:t>ganado,</w:t>
      </w:r>
      <w:r>
        <w:rPr>
          <w:spacing w:val="3"/>
          <w:sz w:val="24"/>
        </w:rPr>
        <w:t xml:space="preserve"> </w:t>
      </w:r>
      <w:r>
        <w:rPr>
          <w:sz w:val="24"/>
        </w:rPr>
        <w:t>se</w:t>
      </w:r>
      <w:r>
        <w:rPr>
          <w:spacing w:val="2"/>
          <w:sz w:val="24"/>
        </w:rPr>
        <w:t xml:space="preserve"> </w:t>
      </w:r>
      <w:r>
        <w:rPr>
          <w:sz w:val="24"/>
        </w:rPr>
        <w:t>sancionará</w:t>
      </w:r>
      <w:r>
        <w:rPr>
          <w:spacing w:val="4"/>
          <w:sz w:val="24"/>
        </w:rPr>
        <w:t xml:space="preserve"> </w:t>
      </w:r>
      <w:r>
        <w:rPr>
          <w:sz w:val="24"/>
        </w:rPr>
        <w:t>con</w:t>
      </w:r>
      <w:r>
        <w:rPr>
          <w:spacing w:val="-64"/>
          <w:sz w:val="24"/>
        </w:rPr>
        <w:t xml:space="preserve"> </w:t>
      </w:r>
      <w:r>
        <w:rPr>
          <w:sz w:val="24"/>
        </w:rPr>
        <w:t>prisión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dos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cuatro</w:t>
      </w:r>
      <w:r>
        <w:rPr>
          <w:spacing w:val="-2"/>
          <w:sz w:val="24"/>
        </w:rPr>
        <w:t xml:space="preserve"> </w:t>
      </w:r>
      <w:r>
        <w:rPr>
          <w:sz w:val="24"/>
        </w:rPr>
        <w:t>años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prisión y</w:t>
      </w:r>
      <w:r>
        <w:rPr>
          <w:spacing w:val="-3"/>
          <w:sz w:val="24"/>
        </w:rPr>
        <w:t xml:space="preserve"> </w:t>
      </w:r>
      <w:r>
        <w:rPr>
          <w:sz w:val="24"/>
        </w:rPr>
        <w:t>multa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siete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treinta</w:t>
      </w:r>
      <w:r>
        <w:rPr>
          <w:spacing w:val="-2"/>
          <w:sz w:val="24"/>
        </w:rPr>
        <w:t xml:space="preserve"> </w:t>
      </w:r>
      <w:r>
        <w:rPr>
          <w:sz w:val="24"/>
        </w:rPr>
        <w:t>días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salario, y</w:t>
      </w:r>
    </w:p>
    <w:p w14:paraId="3090BAFF" w14:textId="77777777" w:rsidR="00240745" w:rsidRDefault="00240745">
      <w:pPr>
        <w:pStyle w:val="Textoindependiente"/>
      </w:pPr>
    </w:p>
    <w:p w14:paraId="3B629A62" w14:textId="77777777" w:rsidR="00240745" w:rsidRDefault="00894807">
      <w:pPr>
        <w:pStyle w:val="Prrafodelista"/>
        <w:numPr>
          <w:ilvl w:val="0"/>
          <w:numId w:val="20"/>
        </w:numPr>
        <w:tabs>
          <w:tab w:val="left" w:pos="480"/>
        </w:tabs>
        <w:ind w:firstLine="0"/>
        <w:rPr>
          <w:sz w:val="24"/>
        </w:rPr>
      </w:pPr>
      <w:r>
        <w:rPr>
          <w:sz w:val="24"/>
        </w:rPr>
        <w:t>Si</w:t>
      </w:r>
      <w:r>
        <w:rPr>
          <w:spacing w:val="19"/>
          <w:sz w:val="24"/>
        </w:rPr>
        <w:t xml:space="preserve"> </w:t>
      </w:r>
      <w:r>
        <w:rPr>
          <w:sz w:val="24"/>
        </w:rPr>
        <w:t>excediere</w:t>
      </w:r>
      <w:r>
        <w:rPr>
          <w:spacing w:val="21"/>
          <w:sz w:val="24"/>
        </w:rPr>
        <w:t xml:space="preserve"> </w:t>
      </w:r>
      <w:r>
        <w:rPr>
          <w:sz w:val="24"/>
        </w:rPr>
        <w:t>de</w:t>
      </w:r>
      <w:r>
        <w:rPr>
          <w:spacing w:val="22"/>
          <w:sz w:val="24"/>
        </w:rPr>
        <w:t xml:space="preserve"> </w:t>
      </w:r>
      <w:r>
        <w:rPr>
          <w:sz w:val="24"/>
        </w:rPr>
        <w:t>diez</w:t>
      </w:r>
      <w:r>
        <w:rPr>
          <w:spacing w:val="17"/>
          <w:sz w:val="24"/>
        </w:rPr>
        <w:t xml:space="preserve"> </w:t>
      </w:r>
      <w:r>
        <w:rPr>
          <w:sz w:val="24"/>
        </w:rPr>
        <w:t>cabezas</w:t>
      </w:r>
      <w:r>
        <w:rPr>
          <w:spacing w:val="21"/>
          <w:sz w:val="24"/>
        </w:rPr>
        <w:t xml:space="preserve"> </w:t>
      </w:r>
      <w:r>
        <w:rPr>
          <w:sz w:val="24"/>
        </w:rPr>
        <w:t>de</w:t>
      </w:r>
      <w:r>
        <w:rPr>
          <w:spacing w:val="21"/>
          <w:sz w:val="24"/>
        </w:rPr>
        <w:t xml:space="preserve"> </w:t>
      </w:r>
      <w:r>
        <w:rPr>
          <w:sz w:val="24"/>
        </w:rPr>
        <w:t>ganado,</w:t>
      </w:r>
      <w:r>
        <w:rPr>
          <w:spacing w:val="21"/>
          <w:sz w:val="24"/>
        </w:rPr>
        <w:t xml:space="preserve"> </w:t>
      </w:r>
      <w:r>
        <w:rPr>
          <w:sz w:val="24"/>
        </w:rPr>
        <w:t>se</w:t>
      </w:r>
      <w:r>
        <w:rPr>
          <w:spacing w:val="21"/>
          <w:sz w:val="24"/>
        </w:rPr>
        <w:t xml:space="preserve"> </w:t>
      </w:r>
      <w:r>
        <w:rPr>
          <w:sz w:val="24"/>
        </w:rPr>
        <w:t>sancionará</w:t>
      </w:r>
      <w:r>
        <w:rPr>
          <w:spacing w:val="22"/>
          <w:sz w:val="24"/>
        </w:rPr>
        <w:t xml:space="preserve"> </w:t>
      </w:r>
      <w:r>
        <w:rPr>
          <w:sz w:val="24"/>
        </w:rPr>
        <w:t>con</w:t>
      </w:r>
      <w:r>
        <w:rPr>
          <w:spacing w:val="18"/>
          <w:sz w:val="24"/>
        </w:rPr>
        <w:t xml:space="preserve"> </w:t>
      </w:r>
      <w:r>
        <w:rPr>
          <w:sz w:val="24"/>
        </w:rPr>
        <w:t>prisión</w:t>
      </w:r>
      <w:r>
        <w:rPr>
          <w:spacing w:val="22"/>
          <w:sz w:val="24"/>
        </w:rPr>
        <w:t xml:space="preserve"> </w:t>
      </w:r>
      <w:r>
        <w:rPr>
          <w:sz w:val="24"/>
        </w:rPr>
        <w:t>de</w:t>
      </w:r>
      <w:r>
        <w:rPr>
          <w:spacing w:val="21"/>
          <w:sz w:val="24"/>
        </w:rPr>
        <w:t xml:space="preserve"> </w:t>
      </w:r>
      <w:r>
        <w:rPr>
          <w:sz w:val="24"/>
        </w:rPr>
        <w:t>tres</w:t>
      </w:r>
      <w:r>
        <w:rPr>
          <w:spacing w:val="21"/>
          <w:sz w:val="24"/>
        </w:rPr>
        <w:t xml:space="preserve"> </w:t>
      </w:r>
      <w:r>
        <w:rPr>
          <w:sz w:val="24"/>
        </w:rPr>
        <w:t>a</w:t>
      </w:r>
      <w:r>
        <w:rPr>
          <w:spacing w:val="-64"/>
          <w:sz w:val="24"/>
        </w:rPr>
        <w:t xml:space="preserve"> </w:t>
      </w:r>
      <w:r>
        <w:rPr>
          <w:sz w:val="24"/>
        </w:rPr>
        <w:t>cinco años y</w:t>
      </w:r>
      <w:r>
        <w:rPr>
          <w:spacing w:val="-2"/>
          <w:sz w:val="24"/>
        </w:rPr>
        <w:t xml:space="preserve"> </w:t>
      </w:r>
      <w:r>
        <w:rPr>
          <w:sz w:val="24"/>
        </w:rPr>
        <w:t>multa de</w:t>
      </w:r>
      <w:r>
        <w:rPr>
          <w:spacing w:val="-1"/>
          <w:sz w:val="24"/>
        </w:rPr>
        <w:t xml:space="preserve"> </w:t>
      </w:r>
      <w:r>
        <w:rPr>
          <w:sz w:val="24"/>
        </w:rPr>
        <w:t>diez</w:t>
      </w:r>
      <w:r>
        <w:rPr>
          <w:spacing w:val="-2"/>
          <w:sz w:val="24"/>
        </w:rPr>
        <w:t xml:space="preserve"> </w:t>
      </w:r>
      <w:r>
        <w:rPr>
          <w:sz w:val="24"/>
        </w:rPr>
        <w:t>a cuarenta</w:t>
      </w:r>
      <w:r>
        <w:rPr>
          <w:spacing w:val="-1"/>
          <w:sz w:val="24"/>
        </w:rPr>
        <w:t xml:space="preserve"> </w:t>
      </w:r>
      <w:r>
        <w:rPr>
          <w:sz w:val="24"/>
        </w:rPr>
        <w:t>días de salario.</w:t>
      </w:r>
    </w:p>
    <w:p w14:paraId="50C981F5" w14:textId="77777777" w:rsidR="00240745" w:rsidRDefault="00240745">
      <w:pPr>
        <w:pStyle w:val="Textoindependiente"/>
      </w:pPr>
    </w:p>
    <w:p w14:paraId="5D8B8478" w14:textId="77777777" w:rsidR="00240745" w:rsidRDefault="00894807">
      <w:pPr>
        <w:pStyle w:val="Textoindependiente"/>
        <w:ind w:left="121"/>
      </w:pPr>
      <w:r>
        <w:t>(ADICIONADO</w:t>
      </w:r>
      <w:r>
        <w:rPr>
          <w:spacing w:val="-2"/>
        </w:rPr>
        <w:t xml:space="preserve"> </w:t>
      </w:r>
      <w:r>
        <w:t>[ANTES</w:t>
      </w:r>
      <w:r>
        <w:rPr>
          <w:spacing w:val="-2"/>
        </w:rPr>
        <w:t xml:space="preserve"> </w:t>
      </w:r>
      <w:r>
        <w:t>ARTÍCULO</w:t>
      </w:r>
      <w:r>
        <w:rPr>
          <w:spacing w:val="-1"/>
        </w:rPr>
        <w:t xml:space="preserve"> </w:t>
      </w:r>
      <w:r>
        <w:t>358]</w:t>
      </w:r>
      <w:r>
        <w:rPr>
          <w:spacing w:val="-5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DICIEMBRE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2012)</w:t>
      </w:r>
    </w:p>
    <w:p w14:paraId="4C65E215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 xml:space="preserve">Artículo 358 ter.- </w:t>
      </w:r>
      <w:r>
        <w:t>Además de las sanciones señaladas en los artículos anteriores,</w:t>
      </w:r>
      <w:r>
        <w:rPr>
          <w:spacing w:val="1"/>
        </w:rPr>
        <w:t xml:space="preserve"> </w:t>
      </w:r>
      <w:r>
        <w:t>se aumentará la sanción de seis meses a tres años de prisión, cuando se realice</w:t>
      </w:r>
      <w:r>
        <w:rPr>
          <w:spacing w:val="1"/>
        </w:rPr>
        <w:t xml:space="preserve"> </w:t>
      </w:r>
      <w:r>
        <w:t>en cualquiera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 circunstancias siguientes:</w:t>
      </w:r>
    </w:p>
    <w:p w14:paraId="7B9F2E72" w14:textId="77777777" w:rsidR="00240745" w:rsidRDefault="00240745">
      <w:pPr>
        <w:pStyle w:val="Textoindependiente"/>
      </w:pPr>
    </w:p>
    <w:p w14:paraId="24C5BE0E" w14:textId="77777777" w:rsidR="00240745" w:rsidRDefault="00894807">
      <w:pPr>
        <w:pStyle w:val="Prrafodelista"/>
        <w:numPr>
          <w:ilvl w:val="0"/>
          <w:numId w:val="19"/>
        </w:numPr>
        <w:tabs>
          <w:tab w:val="left" w:pos="360"/>
        </w:tabs>
        <w:ind w:firstLine="0"/>
        <w:rPr>
          <w:sz w:val="24"/>
        </w:rPr>
      </w:pPr>
      <w:r>
        <w:rPr>
          <w:sz w:val="24"/>
        </w:rPr>
        <w:t>Quebrantando</w:t>
      </w:r>
      <w:r>
        <w:rPr>
          <w:spacing w:val="33"/>
          <w:sz w:val="24"/>
        </w:rPr>
        <w:t xml:space="preserve"> </w:t>
      </w:r>
      <w:r>
        <w:rPr>
          <w:sz w:val="24"/>
        </w:rPr>
        <w:t>la</w:t>
      </w:r>
      <w:r>
        <w:rPr>
          <w:spacing w:val="33"/>
          <w:sz w:val="24"/>
        </w:rPr>
        <w:t xml:space="preserve"> </w:t>
      </w:r>
      <w:r>
        <w:rPr>
          <w:sz w:val="24"/>
        </w:rPr>
        <w:t>confianza</w:t>
      </w:r>
      <w:r>
        <w:rPr>
          <w:spacing w:val="34"/>
          <w:sz w:val="24"/>
        </w:rPr>
        <w:t xml:space="preserve"> </w:t>
      </w:r>
      <w:r>
        <w:rPr>
          <w:sz w:val="24"/>
        </w:rPr>
        <w:t>o</w:t>
      </w:r>
      <w:r>
        <w:rPr>
          <w:spacing w:val="33"/>
          <w:sz w:val="24"/>
        </w:rPr>
        <w:t xml:space="preserve"> </w:t>
      </w:r>
      <w:r>
        <w:rPr>
          <w:sz w:val="24"/>
        </w:rPr>
        <w:t>seguridad</w:t>
      </w:r>
      <w:r>
        <w:rPr>
          <w:spacing w:val="33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una</w:t>
      </w:r>
      <w:r>
        <w:rPr>
          <w:spacing w:val="33"/>
          <w:sz w:val="24"/>
        </w:rPr>
        <w:t xml:space="preserve"> </w:t>
      </w:r>
      <w:r>
        <w:rPr>
          <w:sz w:val="24"/>
        </w:rPr>
        <w:t>relación</w:t>
      </w:r>
      <w:r>
        <w:rPr>
          <w:spacing w:val="34"/>
          <w:sz w:val="24"/>
        </w:rPr>
        <w:t xml:space="preserve"> </w:t>
      </w:r>
      <w:r>
        <w:rPr>
          <w:sz w:val="24"/>
        </w:rPr>
        <w:t>de</w:t>
      </w:r>
      <w:r>
        <w:rPr>
          <w:spacing w:val="33"/>
          <w:sz w:val="24"/>
        </w:rPr>
        <w:t xml:space="preserve"> </w:t>
      </w:r>
      <w:r>
        <w:rPr>
          <w:sz w:val="24"/>
        </w:rPr>
        <w:t>servicio,</w:t>
      </w:r>
      <w:r>
        <w:rPr>
          <w:spacing w:val="33"/>
          <w:sz w:val="24"/>
        </w:rPr>
        <w:t xml:space="preserve"> </w:t>
      </w:r>
      <w:r>
        <w:rPr>
          <w:sz w:val="24"/>
        </w:rPr>
        <w:t>trabajo</w:t>
      </w:r>
      <w:r>
        <w:rPr>
          <w:spacing w:val="34"/>
          <w:sz w:val="24"/>
        </w:rPr>
        <w:t xml:space="preserve"> </w:t>
      </w:r>
      <w:r>
        <w:rPr>
          <w:sz w:val="24"/>
        </w:rPr>
        <w:t>o</w:t>
      </w:r>
      <w:r>
        <w:rPr>
          <w:spacing w:val="-64"/>
          <w:sz w:val="24"/>
        </w:rPr>
        <w:t xml:space="preserve"> </w:t>
      </w:r>
      <w:r>
        <w:rPr>
          <w:sz w:val="24"/>
        </w:rPr>
        <w:t>contractual</w:t>
      </w:r>
      <w:r>
        <w:rPr>
          <w:spacing w:val="-1"/>
          <w:sz w:val="24"/>
        </w:rPr>
        <w:t xml:space="preserve"> </w:t>
      </w:r>
      <w:r>
        <w:rPr>
          <w:sz w:val="24"/>
        </w:rPr>
        <w:t>entre</w:t>
      </w:r>
      <w:r>
        <w:rPr>
          <w:spacing w:val="-1"/>
          <w:sz w:val="24"/>
        </w:rPr>
        <w:t xml:space="preserve"> </w:t>
      </w:r>
      <w:r>
        <w:rPr>
          <w:sz w:val="24"/>
        </w:rPr>
        <w:t>el sujeto</w:t>
      </w:r>
      <w:r>
        <w:rPr>
          <w:spacing w:val="-2"/>
          <w:sz w:val="24"/>
        </w:rPr>
        <w:t xml:space="preserve"> </w:t>
      </w:r>
      <w:r>
        <w:rPr>
          <w:sz w:val="24"/>
        </w:rPr>
        <w:t>activo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el ofendido;</w:t>
      </w:r>
    </w:p>
    <w:p w14:paraId="5118F5A1" w14:textId="77777777" w:rsidR="00240745" w:rsidRDefault="00240745">
      <w:pPr>
        <w:pStyle w:val="Textoindependiente"/>
      </w:pPr>
    </w:p>
    <w:p w14:paraId="4593F376" w14:textId="77777777" w:rsidR="00240745" w:rsidRDefault="00894807">
      <w:pPr>
        <w:pStyle w:val="Prrafodelista"/>
        <w:numPr>
          <w:ilvl w:val="0"/>
          <w:numId w:val="19"/>
        </w:numPr>
        <w:tabs>
          <w:tab w:val="left" w:pos="482"/>
        </w:tabs>
        <w:ind w:right="197" w:firstLine="0"/>
        <w:rPr>
          <w:sz w:val="24"/>
        </w:rPr>
      </w:pPr>
      <w:r>
        <w:rPr>
          <w:sz w:val="24"/>
        </w:rPr>
        <w:t>Aprovechándose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23"/>
          <w:sz w:val="24"/>
        </w:rPr>
        <w:t xml:space="preserve"> </w:t>
      </w:r>
      <w:r>
        <w:rPr>
          <w:sz w:val="24"/>
        </w:rPr>
        <w:t>las</w:t>
      </w:r>
      <w:r>
        <w:rPr>
          <w:spacing w:val="22"/>
          <w:sz w:val="24"/>
        </w:rPr>
        <w:t xml:space="preserve"> </w:t>
      </w:r>
      <w:r>
        <w:rPr>
          <w:sz w:val="24"/>
        </w:rPr>
        <w:t>condiciones</w:t>
      </w:r>
      <w:r>
        <w:rPr>
          <w:spacing w:val="22"/>
          <w:sz w:val="24"/>
        </w:rPr>
        <w:t xml:space="preserve"> </w:t>
      </w:r>
      <w:r>
        <w:rPr>
          <w:sz w:val="24"/>
        </w:rPr>
        <w:t>de</w:t>
      </w:r>
      <w:r>
        <w:rPr>
          <w:spacing w:val="20"/>
          <w:sz w:val="24"/>
        </w:rPr>
        <w:t xml:space="preserve"> </w:t>
      </w:r>
      <w:r>
        <w:rPr>
          <w:sz w:val="24"/>
        </w:rPr>
        <w:t>confusión</w:t>
      </w:r>
      <w:r>
        <w:rPr>
          <w:spacing w:val="23"/>
          <w:sz w:val="24"/>
        </w:rPr>
        <w:t xml:space="preserve"> </w:t>
      </w:r>
      <w:r>
        <w:rPr>
          <w:sz w:val="24"/>
        </w:rPr>
        <w:t>que</w:t>
      </w:r>
      <w:r>
        <w:rPr>
          <w:spacing w:val="20"/>
          <w:sz w:val="24"/>
        </w:rPr>
        <w:t xml:space="preserve"> </w:t>
      </w:r>
      <w:r>
        <w:rPr>
          <w:sz w:val="24"/>
        </w:rPr>
        <w:t>se</w:t>
      </w:r>
      <w:r>
        <w:rPr>
          <w:spacing w:val="20"/>
          <w:sz w:val="24"/>
        </w:rPr>
        <w:t xml:space="preserve"> </w:t>
      </w:r>
      <w:r>
        <w:rPr>
          <w:sz w:val="24"/>
        </w:rPr>
        <w:t>produzcan</w:t>
      </w:r>
      <w:r>
        <w:rPr>
          <w:spacing w:val="23"/>
          <w:sz w:val="24"/>
        </w:rPr>
        <w:t xml:space="preserve"> </w:t>
      </w:r>
      <w:r>
        <w:rPr>
          <w:sz w:val="24"/>
        </w:rPr>
        <w:t>por</w:t>
      </w:r>
      <w:r>
        <w:rPr>
          <w:spacing w:val="-64"/>
          <w:sz w:val="24"/>
        </w:rPr>
        <w:t xml:space="preserve"> </w:t>
      </w:r>
      <w:r>
        <w:rPr>
          <w:sz w:val="24"/>
        </w:rPr>
        <w:t>desorden</w:t>
      </w:r>
      <w:r>
        <w:rPr>
          <w:spacing w:val="-3"/>
          <w:sz w:val="24"/>
        </w:rPr>
        <w:t xml:space="preserve"> </w:t>
      </w:r>
      <w:r>
        <w:rPr>
          <w:sz w:val="24"/>
        </w:rPr>
        <w:t>público</w:t>
      </w:r>
      <w:r>
        <w:rPr>
          <w:spacing w:val="-3"/>
          <w:sz w:val="24"/>
        </w:rPr>
        <w:t xml:space="preserve"> </w:t>
      </w:r>
      <w:r>
        <w:rPr>
          <w:sz w:val="24"/>
        </w:rPr>
        <w:t>o invasión</w:t>
      </w:r>
      <w:r>
        <w:rPr>
          <w:spacing w:val="-3"/>
          <w:sz w:val="24"/>
        </w:rPr>
        <w:t xml:space="preserve"> </w:t>
      </w:r>
      <w:r>
        <w:rPr>
          <w:sz w:val="24"/>
        </w:rPr>
        <w:t>de los</w:t>
      </w:r>
      <w:r>
        <w:rPr>
          <w:spacing w:val="-4"/>
          <w:sz w:val="24"/>
        </w:rPr>
        <w:t xml:space="preserve"> </w:t>
      </w:r>
      <w:r>
        <w:rPr>
          <w:sz w:val="24"/>
        </w:rPr>
        <w:t>terrenos</w:t>
      </w:r>
      <w:r>
        <w:rPr>
          <w:spacing w:val="-1"/>
          <w:sz w:val="24"/>
        </w:rPr>
        <w:t xml:space="preserve"> </w:t>
      </w:r>
      <w:r>
        <w:rPr>
          <w:sz w:val="24"/>
        </w:rPr>
        <w:t>donde</w:t>
      </w:r>
      <w:r>
        <w:rPr>
          <w:spacing w:val="-1"/>
          <w:sz w:val="24"/>
        </w:rPr>
        <w:t xml:space="preserve"> </w:t>
      </w:r>
      <w:r>
        <w:rPr>
          <w:sz w:val="24"/>
        </w:rPr>
        <w:t>pasten</w:t>
      </w:r>
      <w:r>
        <w:rPr>
          <w:spacing w:val="-3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semovientes,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</w:p>
    <w:p w14:paraId="57EFC4C4" w14:textId="77777777" w:rsidR="00240745" w:rsidRDefault="00240745">
      <w:pPr>
        <w:pStyle w:val="Textoindependiente"/>
      </w:pPr>
    </w:p>
    <w:p w14:paraId="245C774F" w14:textId="77777777" w:rsidR="00240745" w:rsidRDefault="00894807">
      <w:pPr>
        <w:pStyle w:val="Prrafodelista"/>
        <w:numPr>
          <w:ilvl w:val="0"/>
          <w:numId w:val="19"/>
        </w:numPr>
        <w:tabs>
          <w:tab w:val="left" w:pos="504"/>
        </w:tabs>
        <w:ind w:firstLine="0"/>
        <w:rPr>
          <w:sz w:val="24"/>
        </w:rPr>
      </w:pPr>
      <w:r>
        <w:rPr>
          <w:sz w:val="24"/>
        </w:rPr>
        <w:t>Si</w:t>
      </w:r>
      <w:r>
        <w:rPr>
          <w:spacing w:val="39"/>
          <w:sz w:val="24"/>
        </w:rPr>
        <w:t xml:space="preserve"> </w:t>
      </w:r>
      <w:r>
        <w:rPr>
          <w:sz w:val="24"/>
        </w:rPr>
        <w:t>el</w:t>
      </w:r>
      <w:r>
        <w:rPr>
          <w:spacing w:val="42"/>
          <w:sz w:val="24"/>
        </w:rPr>
        <w:t xml:space="preserve"> </w:t>
      </w:r>
      <w:r>
        <w:rPr>
          <w:sz w:val="24"/>
        </w:rPr>
        <w:t>apoderamiento</w:t>
      </w:r>
      <w:r>
        <w:rPr>
          <w:spacing w:val="43"/>
          <w:sz w:val="24"/>
        </w:rPr>
        <w:t xml:space="preserve"> </w:t>
      </w:r>
      <w:r>
        <w:rPr>
          <w:sz w:val="24"/>
        </w:rPr>
        <w:t>a</w:t>
      </w:r>
      <w:r>
        <w:rPr>
          <w:spacing w:val="44"/>
          <w:sz w:val="24"/>
        </w:rPr>
        <w:t xml:space="preserve"> </w:t>
      </w:r>
      <w:r>
        <w:rPr>
          <w:sz w:val="24"/>
        </w:rPr>
        <w:t>que</w:t>
      </w:r>
      <w:r>
        <w:rPr>
          <w:spacing w:val="41"/>
          <w:sz w:val="24"/>
        </w:rPr>
        <w:t xml:space="preserve"> </w:t>
      </w:r>
      <w:r>
        <w:rPr>
          <w:sz w:val="24"/>
        </w:rPr>
        <w:t>se</w:t>
      </w:r>
      <w:r>
        <w:rPr>
          <w:spacing w:val="44"/>
          <w:sz w:val="24"/>
        </w:rPr>
        <w:t xml:space="preserve"> </w:t>
      </w:r>
      <w:r>
        <w:rPr>
          <w:sz w:val="24"/>
        </w:rPr>
        <w:t>refiere</w:t>
      </w:r>
      <w:r>
        <w:rPr>
          <w:spacing w:val="43"/>
          <w:sz w:val="24"/>
        </w:rPr>
        <w:t xml:space="preserve"> </w:t>
      </w:r>
      <w:r>
        <w:rPr>
          <w:sz w:val="24"/>
        </w:rPr>
        <w:t>este</w:t>
      </w:r>
      <w:r>
        <w:rPr>
          <w:spacing w:val="43"/>
          <w:sz w:val="24"/>
        </w:rPr>
        <w:t xml:space="preserve"> </w:t>
      </w:r>
      <w:r>
        <w:rPr>
          <w:sz w:val="24"/>
        </w:rPr>
        <w:t>artículo,</w:t>
      </w:r>
      <w:r>
        <w:rPr>
          <w:spacing w:val="43"/>
          <w:sz w:val="24"/>
        </w:rPr>
        <w:t xml:space="preserve"> </w:t>
      </w:r>
      <w:r>
        <w:rPr>
          <w:sz w:val="24"/>
        </w:rPr>
        <w:t>se</w:t>
      </w:r>
      <w:r>
        <w:rPr>
          <w:spacing w:val="43"/>
          <w:sz w:val="24"/>
        </w:rPr>
        <w:t xml:space="preserve"> </w:t>
      </w:r>
      <w:r>
        <w:rPr>
          <w:sz w:val="24"/>
        </w:rPr>
        <w:t>verifica</w:t>
      </w:r>
      <w:r>
        <w:rPr>
          <w:spacing w:val="44"/>
          <w:sz w:val="24"/>
        </w:rPr>
        <w:t xml:space="preserve"> </w:t>
      </w:r>
      <w:r>
        <w:rPr>
          <w:sz w:val="24"/>
        </w:rPr>
        <w:t>con</w:t>
      </w:r>
      <w:r>
        <w:rPr>
          <w:spacing w:val="41"/>
          <w:sz w:val="24"/>
        </w:rPr>
        <w:t xml:space="preserve"> </w:t>
      </w:r>
      <w:r>
        <w:rPr>
          <w:sz w:val="24"/>
        </w:rPr>
        <w:t>violencia</w:t>
      </w:r>
      <w:r>
        <w:rPr>
          <w:spacing w:val="-63"/>
          <w:sz w:val="24"/>
        </w:rPr>
        <w:t xml:space="preserve"> </w:t>
      </w:r>
      <w:r>
        <w:rPr>
          <w:sz w:val="24"/>
        </w:rPr>
        <w:t>física o</w:t>
      </w:r>
      <w:r>
        <w:rPr>
          <w:spacing w:val="-1"/>
          <w:sz w:val="24"/>
        </w:rPr>
        <w:t xml:space="preserve"> </w:t>
      </w:r>
      <w:r>
        <w:rPr>
          <w:sz w:val="24"/>
        </w:rPr>
        <w:t>moral,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noche,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-1"/>
          <w:sz w:val="24"/>
        </w:rPr>
        <w:t xml:space="preserve"> </w:t>
      </w:r>
      <w:r>
        <w:rPr>
          <w:sz w:val="24"/>
        </w:rPr>
        <w:t>dos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más</w:t>
      </w:r>
      <w:r>
        <w:rPr>
          <w:spacing w:val="-3"/>
          <w:sz w:val="24"/>
        </w:rPr>
        <w:t xml:space="preserve"> </w:t>
      </w:r>
      <w:r>
        <w:rPr>
          <w:sz w:val="24"/>
        </w:rPr>
        <w:t>personas.</w:t>
      </w:r>
    </w:p>
    <w:p w14:paraId="0A59DEF4" w14:textId="77777777" w:rsidR="00240745" w:rsidRDefault="00240745">
      <w:pPr>
        <w:pStyle w:val="Textoindependiente"/>
      </w:pPr>
    </w:p>
    <w:p w14:paraId="34CAF488" w14:textId="77777777" w:rsidR="00240745" w:rsidRDefault="00894807">
      <w:pPr>
        <w:pStyle w:val="Textoindependiente"/>
        <w:spacing w:before="1"/>
        <w:ind w:left="121" w:right="198"/>
        <w:jc w:val="both"/>
      </w:pPr>
      <w:r>
        <w:rPr>
          <w:rFonts w:ascii="Arial" w:hAnsi="Arial"/>
          <w:b/>
        </w:rPr>
        <w:t>Artículo 359</w:t>
      </w:r>
      <w:r>
        <w:t>.- Al responsable del delito de Robo consumado en un apiario, se le</w:t>
      </w:r>
      <w:r>
        <w:rPr>
          <w:spacing w:val="1"/>
        </w:rPr>
        <w:t xml:space="preserve"> </w:t>
      </w:r>
      <w:r>
        <w:t>sancionará de uno a cuatro años de prisión y multa de cinco a veinte días de</w:t>
      </w:r>
      <w:r>
        <w:rPr>
          <w:spacing w:val="1"/>
        </w:rPr>
        <w:t xml:space="preserve"> </w:t>
      </w:r>
      <w:r>
        <w:t>salario.</w:t>
      </w:r>
    </w:p>
    <w:p w14:paraId="6913E098" w14:textId="77777777" w:rsidR="00240745" w:rsidRDefault="00240745">
      <w:pPr>
        <w:pStyle w:val="Textoindependiente"/>
        <w:spacing w:before="11"/>
        <w:rPr>
          <w:sz w:val="23"/>
        </w:rPr>
      </w:pPr>
    </w:p>
    <w:p w14:paraId="3A9C033B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360</w:t>
      </w:r>
      <w:r>
        <w:t>.- Las mismas sanciones que señ</w:t>
      </w:r>
      <w:r>
        <w:t>alan los dos artículos anteriores se</w:t>
      </w:r>
      <w:r>
        <w:rPr>
          <w:spacing w:val="1"/>
        </w:rPr>
        <w:t xml:space="preserve"> </w:t>
      </w:r>
      <w:r>
        <w:t>aplicarán a los que adquieran animales robados, según su especie, así como a las</w:t>
      </w:r>
      <w:r>
        <w:rPr>
          <w:spacing w:val="-64"/>
        </w:rPr>
        <w:t xml:space="preserve"> </w:t>
      </w:r>
      <w:r>
        <w:t>autoridades que intervengan en la legalización de documentos que acrediten la</w:t>
      </w:r>
      <w:r>
        <w:rPr>
          <w:spacing w:val="1"/>
        </w:rPr>
        <w:t xml:space="preserve"> </w:t>
      </w:r>
      <w:r>
        <w:t>propiedad de los animales, si no tomaron aquéllos o éstas, l</w:t>
      </w:r>
      <w:r>
        <w:t>as medidas ordinarias</w:t>
      </w:r>
      <w:r>
        <w:rPr>
          <w:spacing w:val="1"/>
        </w:rPr>
        <w:t xml:space="preserve"> </w:t>
      </w:r>
      <w:r>
        <w:t>para cerciorarse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procedencia legítima de</w:t>
      </w:r>
      <w:r>
        <w:rPr>
          <w:spacing w:val="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propios</w:t>
      </w:r>
      <w:r>
        <w:rPr>
          <w:spacing w:val="-3"/>
        </w:rPr>
        <w:t xml:space="preserve"> </w:t>
      </w:r>
      <w:r>
        <w:t>animales.</w:t>
      </w:r>
    </w:p>
    <w:p w14:paraId="0E34CA60" w14:textId="77777777" w:rsidR="00240745" w:rsidRDefault="00240745">
      <w:pPr>
        <w:pStyle w:val="Textoindependiente"/>
      </w:pPr>
    </w:p>
    <w:p w14:paraId="1A44737C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2012)</w:t>
      </w:r>
    </w:p>
    <w:p w14:paraId="4F0F0EC6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361</w:t>
      </w:r>
      <w:r>
        <w:t>.- Se equipara al abigeato y se le aplicarán las mismas sanciones que</w:t>
      </w:r>
      <w:r>
        <w:rPr>
          <w:spacing w:val="-64"/>
        </w:rPr>
        <w:t xml:space="preserve"> </w:t>
      </w:r>
      <w:r>
        <w:t>respectivamente señalan los artículos 358 y 358 bis de este código, al que ampare</w:t>
      </w:r>
      <w:r>
        <w:rPr>
          <w:spacing w:val="-64"/>
        </w:rPr>
        <w:t xml:space="preserve"> </w:t>
      </w:r>
      <w:r>
        <w:t>una o más cabezas de ganado robado con documentación alterada o expedida a</w:t>
      </w:r>
      <w:r>
        <w:rPr>
          <w:spacing w:val="1"/>
        </w:rPr>
        <w:t xml:space="preserve"> </w:t>
      </w:r>
      <w:r>
        <w:t>nombre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otro.</w:t>
      </w:r>
    </w:p>
    <w:p w14:paraId="0FB69AA6" w14:textId="77777777" w:rsidR="00240745" w:rsidRDefault="00240745">
      <w:pPr>
        <w:pStyle w:val="Textoindependiente"/>
      </w:pPr>
    </w:p>
    <w:p w14:paraId="6B57882D" w14:textId="77777777" w:rsidR="00240745" w:rsidRDefault="00894807">
      <w:pPr>
        <w:pStyle w:val="Textoindependiente"/>
        <w:ind w:left="121"/>
      </w:pPr>
      <w:r>
        <w:t>(REFORMADO</w:t>
      </w:r>
      <w:r>
        <w:rPr>
          <w:spacing w:val="-3"/>
        </w:rPr>
        <w:t xml:space="preserve"> </w:t>
      </w:r>
      <w:r>
        <w:t>P</w:t>
      </w:r>
      <w:r>
        <w:t>RIMER</w:t>
      </w:r>
      <w:r>
        <w:rPr>
          <w:spacing w:val="-3"/>
        </w:rPr>
        <w:t xml:space="preserve"> </w:t>
      </w:r>
      <w:r>
        <w:t>PARRAFO,</w:t>
      </w:r>
      <w:r>
        <w:rPr>
          <w:spacing w:val="-4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2004)</w:t>
      </w:r>
    </w:p>
    <w:p w14:paraId="18101731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3C567B8F" w14:textId="77777777" w:rsidR="00240745" w:rsidRDefault="00240745">
      <w:pPr>
        <w:pStyle w:val="Textoindependiente"/>
        <w:spacing w:before="8"/>
        <w:rPr>
          <w:sz w:val="17"/>
        </w:rPr>
      </w:pPr>
    </w:p>
    <w:p w14:paraId="5CCEDEBC" w14:textId="77777777" w:rsidR="00240745" w:rsidRDefault="00894807">
      <w:pPr>
        <w:pStyle w:val="Textoindependiente"/>
        <w:spacing w:before="92"/>
        <w:ind w:left="121" w:right="198"/>
        <w:jc w:val="both"/>
      </w:pPr>
      <w:r>
        <w:rPr>
          <w:rFonts w:ascii="Arial" w:hAnsi="Arial"/>
          <w:b/>
        </w:rPr>
        <w:t>Artículo 362</w:t>
      </w:r>
      <w:r>
        <w:t>.- Al que transporte ganado de procedencia ilegal, sin haber tomado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medidas</w:t>
      </w:r>
      <w:r>
        <w:rPr>
          <w:spacing w:val="1"/>
        </w:rPr>
        <w:t xml:space="preserve"> </w:t>
      </w:r>
      <w:r>
        <w:t>necesarias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cerciorarse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procedencia</w:t>
      </w:r>
      <w:r>
        <w:rPr>
          <w:spacing w:val="1"/>
        </w:rPr>
        <w:t xml:space="preserve"> </w:t>
      </w:r>
      <w:r>
        <w:t>legítima</w:t>
      </w:r>
      <w:r>
        <w:rPr>
          <w:spacing w:val="1"/>
        </w:rPr>
        <w:t xml:space="preserve"> </w:t>
      </w:r>
      <w:r>
        <w:t>se</w:t>
      </w:r>
      <w:r>
        <w:rPr>
          <w:spacing w:val="66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impondrá de seis meses a cuatro años de pri</w:t>
      </w:r>
      <w:r>
        <w:t>sión y multa de tres a quince días de</w:t>
      </w:r>
      <w:r>
        <w:rPr>
          <w:spacing w:val="1"/>
        </w:rPr>
        <w:t xml:space="preserve"> </w:t>
      </w:r>
      <w:r>
        <w:t>salario.</w:t>
      </w:r>
    </w:p>
    <w:p w14:paraId="0743BE92" w14:textId="77777777" w:rsidR="00240745" w:rsidRDefault="00240745">
      <w:pPr>
        <w:pStyle w:val="Textoindependiente"/>
      </w:pPr>
    </w:p>
    <w:p w14:paraId="4CF2AC92" w14:textId="77777777" w:rsidR="00240745" w:rsidRDefault="00894807">
      <w:pPr>
        <w:pStyle w:val="Textoindependiente"/>
        <w:ind w:left="121"/>
        <w:jc w:val="both"/>
      </w:pPr>
      <w:r>
        <w:t>(DEROGADO</w:t>
      </w:r>
      <w:r>
        <w:rPr>
          <w:spacing w:val="-2"/>
        </w:rPr>
        <w:t xml:space="preserve"> </w:t>
      </w:r>
      <w:r>
        <w:t>SEGUNDO</w:t>
      </w:r>
      <w:r>
        <w:rPr>
          <w:spacing w:val="-2"/>
        </w:rPr>
        <w:t xml:space="preserve"> </w:t>
      </w:r>
      <w:r>
        <w:t>PARRAFO,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2004)</w:t>
      </w:r>
    </w:p>
    <w:p w14:paraId="14D34C76" w14:textId="77777777" w:rsidR="00240745" w:rsidRDefault="00240745">
      <w:pPr>
        <w:pStyle w:val="Textoindependiente"/>
      </w:pPr>
    </w:p>
    <w:p w14:paraId="0929022B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363</w:t>
      </w:r>
      <w:r>
        <w:t>.- Al que comercie con pieles, carnes u otros derivados obtenidos del</w:t>
      </w:r>
      <w:r>
        <w:rPr>
          <w:spacing w:val="1"/>
        </w:rPr>
        <w:t xml:space="preserve"> </w:t>
      </w:r>
      <w:r>
        <w:t>Abigeato, se le impondrá prisión de tres a ocho años y multa de diez a treinta días</w:t>
      </w:r>
      <w:r>
        <w:rPr>
          <w:spacing w:val="1"/>
        </w:rPr>
        <w:t xml:space="preserve"> </w:t>
      </w:r>
      <w:r>
        <w:t>de salario.</w:t>
      </w:r>
    </w:p>
    <w:p w14:paraId="0544E10D" w14:textId="77777777" w:rsidR="00240745" w:rsidRDefault="00240745">
      <w:pPr>
        <w:pStyle w:val="Textoindependiente"/>
      </w:pPr>
    </w:p>
    <w:p w14:paraId="3E7A5064" w14:textId="77777777" w:rsidR="00240745" w:rsidRDefault="00894807">
      <w:pPr>
        <w:pStyle w:val="Textoindependiente"/>
        <w:ind w:left="121" w:right="197"/>
        <w:jc w:val="both"/>
      </w:pPr>
      <w:r>
        <w:t>Es aplicable al delito de Abigeato, en lo conducente, lo dispuesto en los artículos</w:t>
      </w:r>
      <w:r>
        <w:rPr>
          <w:spacing w:val="1"/>
        </w:rPr>
        <w:t xml:space="preserve"> </w:t>
      </w:r>
      <w:r>
        <w:t>353 y</w:t>
      </w:r>
      <w:r>
        <w:rPr>
          <w:spacing w:val="-2"/>
        </w:rPr>
        <w:t xml:space="preserve"> </w:t>
      </w:r>
      <w:r>
        <w:t>356.</w:t>
      </w:r>
    </w:p>
    <w:p w14:paraId="756AEDA8" w14:textId="77777777" w:rsidR="00240745" w:rsidRDefault="00240745">
      <w:pPr>
        <w:pStyle w:val="Textoindependiente"/>
      </w:pPr>
    </w:p>
    <w:p w14:paraId="222C445D" w14:textId="77777777" w:rsidR="00240745" w:rsidRDefault="00894807">
      <w:pPr>
        <w:pStyle w:val="Textoindependiente"/>
        <w:ind w:left="143" w:right="222"/>
        <w:jc w:val="center"/>
      </w:pPr>
      <w:bookmarkStart w:id="525" w:name="_bookmark315"/>
      <w:bookmarkEnd w:id="525"/>
      <w:r>
        <w:t>CAPITULO</w:t>
      </w:r>
      <w:r>
        <w:rPr>
          <w:spacing w:val="-3"/>
        </w:rPr>
        <w:t xml:space="preserve"> </w:t>
      </w:r>
      <w:r>
        <w:t>III</w:t>
      </w:r>
    </w:p>
    <w:p w14:paraId="174760DB" w14:textId="77777777" w:rsidR="00240745" w:rsidRDefault="00894807">
      <w:pPr>
        <w:pStyle w:val="Ttulo1"/>
        <w:ind w:right="371"/>
      </w:pPr>
      <w:bookmarkStart w:id="526" w:name="ABUSO_DE_CONFIANZA"/>
      <w:bookmarkStart w:id="527" w:name="_bookmark316"/>
      <w:bookmarkEnd w:id="526"/>
      <w:bookmarkEnd w:id="527"/>
      <w:r>
        <w:t>ABUSO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CONFIANZA</w:t>
      </w:r>
    </w:p>
    <w:p w14:paraId="285B6676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5576797C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364</w:t>
      </w:r>
      <w:r>
        <w:t>.- Al que, con perjuicio de alguien, disponga para sí o para otro, de</w:t>
      </w:r>
      <w:r>
        <w:rPr>
          <w:spacing w:val="1"/>
        </w:rPr>
        <w:t xml:space="preserve"> </w:t>
      </w:r>
      <w:r>
        <w:t>cualquier cosa ajena mueble, de la que se le haya transmitido la tenencia y no el</w:t>
      </w:r>
      <w:r>
        <w:rPr>
          <w:spacing w:val="1"/>
        </w:rPr>
        <w:t xml:space="preserve"> </w:t>
      </w:r>
      <w:r>
        <w:t>dominio, se le sancionará con prisión hasta de dos años y multa de diez a treinta</w:t>
      </w:r>
      <w:r>
        <w:rPr>
          <w:spacing w:val="1"/>
        </w:rPr>
        <w:t xml:space="preserve"> </w:t>
      </w:r>
      <w:r>
        <w:t>días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salario, cuand</w:t>
      </w:r>
      <w:r>
        <w:t>o</w:t>
      </w:r>
      <w:r>
        <w:rPr>
          <w:spacing w:val="-1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monto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abuso no</w:t>
      </w:r>
      <w:r>
        <w:rPr>
          <w:spacing w:val="-1"/>
        </w:rPr>
        <w:t xml:space="preserve"> </w:t>
      </w:r>
      <w:r>
        <w:t>exceda cien</w:t>
      </w:r>
      <w:r>
        <w:rPr>
          <w:spacing w:val="-1"/>
        </w:rPr>
        <w:t xml:space="preserve"> </w:t>
      </w:r>
      <w:r>
        <w:t>veces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salario.</w:t>
      </w:r>
    </w:p>
    <w:p w14:paraId="3D1F61DD" w14:textId="77777777" w:rsidR="00240745" w:rsidRDefault="00240745">
      <w:pPr>
        <w:pStyle w:val="Textoindependiente"/>
      </w:pPr>
    </w:p>
    <w:p w14:paraId="77FA30A0" w14:textId="77777777" w:rsidR="00240745" w:rsidRDefault="00894807">
      <w:pPr>
        <w:pStyle w:val="Textoindependiente"/>
        <w:ind w:left="121" w:right="198"/>
        <w:jc w:val="both"/>
      </w:pPr>
      <w:r>
        <w:t>Si excede de esta cantidad, pero no de quinientas veces el salario, la prisión será</w:t>
      </w:r>
      <w:r>
        <w:rPr>
          <w:spacing w:val="1"/>
        </w:rPr>
        <w:t xml:space="preserve"> </w:t>
      </w:r>
      <w:r>
        <w:t>de dos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seis años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de quince</w:t>
      </w:r>
      <w:r>
        <w:rPr>
          <w:spacing w:val="-2"/>
        </w:rPr>
        <w:t xml:space="preserve"> </w:t>
      </w:r>
      <w:r>
        <w:t>hasta sesenta</w:t>
      </w:r>
      <w:r>
        <w:rPr>
          <w:spacing w:val="1"/>
        </w:rPr>
        <w:t xml:space="preserve"> </w:t>
      </w:r>
      <w:r>
        <w:t>días</w:t>
      </w:r>
      <w:r>
        <w:rPr>
          <w:spacing w:val="-3"/>
        </w:rPr>
        <w:t xml:space="preserve"> </w:t>
      </w:r>
      <w:r>
        <w:t>de salario.</w:t>
      </w:r>
    </w:p>
    <w:p w14:paraId="5428660E" w14:textId="77777777" w:rsidR="00240745" w:rsidRDefault="00240745">
      <w:pPr>
        <w:pStyle w:val="Textoindependiente"/>
      </w:pPr>
    </w:p>
    <w:p w14:paraId="2CE011B6" w14:textId="77777777" w:rsidR="00240745" w:rsidRDefault="00894807">
      <w:pPr>
        <w:pStyle w:val="Textoindependiente"/>
        <w:ind w:left="121" w:right="198"/>
        <w:jc w:val="both"/>
      </w:pPr>
      <w:r>
        <w:t>Si el monto es mayor de quinientas veces el salario, la prisión será de seis a doce</w:t>
      </w:r>
      <w:r>
        <w:rPr>
          <w:spacing w:val="1"/>
        </w:rPr>
        <w:t xml:space="preserve"> </w:t>
      </w:r>
      <w:r>
        <w:t>años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multa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veinte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cien</w:t>
      </w:r>
      <w:r>
        <w:rPr>
          <w:spacing w:val="-1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salario.</w:t>
      </w:r>
    </w:p>
    <w:p w14:paraId="2B1438CD" w14:textId="77777777" w:rsidR="00240745" w:rsidRDefault="00240745">
      <w:pPr>
        <w:pStyle w:val="Textoindependiente"/>
      </w:pPr>
    </w:p>
    <w:p w14:paraId="41D3E777" w14:textId="77777777" w:rsidR="00240745" w:rsidRDefault="00894807">
      <w:pPr>
        <w:pStyle w:val="Textoindependiente"/>
        <w:ind w:left="121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365</w:t>
      </w:r>
      <w:r>
        <w:t>.-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considera</w:t>
      </w:r>
      <w:r>
        <w:rPr>
          <w:spacing w:val="-1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abuso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confianza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efectos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pena:</w:t>
      </w:r>
    </w:p>
    <w:p w14:paraId="796395A5" w14:textId="77777777" w:rsidR="00240745" w:rsidRDefault="00240745">
      <w:pPr>
        <w:pStyle w:val="Textoindependiente"/>
      </w:pPr>
    </w:p>
    <w:p w14:paraId="7C70DDD6" w14:textId="77777777" w:rsidR="00240745" w:rsidRDefault="00894807">
      <w:pPr>
        <w:pStyle w:val="Prrafodelista"/>
        <w:numPr>
          <w:ilvl w:val="0"/>
          <w:numId w:val="18"/>
        </w:numPr>
        <w:tabs>
          <w:tab w:val="left" w:pos="326"/>
        </w:tabs>
        <w:ind w:firstLine="0"/>
        <w:jc w:val="both"/>
        <w:rPr>
          <w:sz w:val="24"/>
        </w:rPr>
      </w:pPr>
      <w:r>
        <w:rPr>
          <w:sz w:val="24"/>
        </w:rPr>
        <w:t>El hecho de disponer o sustraer una cos</w:t>
      </w:r>
      <w:r>
        <w:rPr>
          <w:sz w:val="24"/>
        </w:rPr>
        <w:t>a su dueño, si le ha sido embargada y la</w:t>
      </w:r>
      <w:r>
        <w:rPr>
          <w:spacing w:val="-64"/>
          <w:sz w:val="24"/>
        </w:rPr>
        <w:t xml:space="preserve"> </w:t>
      </w:r>
      <w:r>
        <w:rPr>
          <w:sz w:val="24"/>
        </w:rPr>
        <w:t>tiene en su poder con el carácter de depositario judicial, o bien si la hubiere dado</w:t>
      </w:r>
      <w:r>
        <w:rPr>
          <w:spacing w:val="1"/>
          <w:sz w:val="24"/>
        </w:rPr>
        <w:t xml:space="preserve"> </w:t>
      </w:r>
      <w:r>
        <w:rPr>
          <w:sz w:val="24"/>
        </w:rPr>
        <w:t>en prenda y la conserva en su poder como depositario a virtud de un contrato</w:t>
      </w:r>
      <w:r>
        <w:rPr>
          <w:spacing w:val="1"/>
          <w:sz w:val="24"/>
        </w:rPr>
        <w:t xml:space="preserve"> </w:t>
      </w:r>
      <w:r>
        <w:rPr>
          <w:sz w:val="24"/>
        </w:rPr>
        <w:t>celebrado con alguna institución de</w:t>
      </w:r>
      <w:r>
        <w:rPr>
          <w:spacing w:val="-1"/>
          <w:sz w:val="24"/>
        </w:rPr>
        <w:t xml:space="preserve"> </w:t>
      </w:r>
      <w:r>
        <w:rPr>
          <w:sz w:val="24"/>
        </w:rPr>
        <w:t>crédito, en perju</w:t>
      </w:r>
      <w:r>
        <w:rPr>
          <w:sz w:val="24"/>
        </w:rPr>
        <w:t>icio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ésta.</w:t>
      </w:r>
    </w:p>
    <w:p w14:paraId="10FB6789" w14:textId="77777777" w:rsidR="00240745" w:rsidRDefault="00240745">
      <w:pPr>
        <w:pStyle w:val="Textoindependiente"/>
      </w:pPr>
    </w:p>
    <w:p w14:paraId="17BFB1F0" w14:textId="77777777" w:rsidR="00240745" w:rsidRDefault="00894807">
      <w:pPr>
        <w:pStyle w:val="Prrafodelista"/>
        <w:numPr>
          <w:ilvl w:val="0"/>
          <w:numId w:val="18"/>
        </w:numPr>
        <w:tabs>
          <w:tab w:val="left" w:pos="393"/>
        </w:tabs>
        <w:ind w:firstLine="0"/>
        <w:jc w:val="both"/>
        <w:rPr>
          <w:sz w:val="24"/>
        </w:rPr>
      </w:pPr>
      <w:r>
        <w:rPr>
          <w:sz w:val="24"/>
        </w:rPr>
        <w:t>El hecho de disponer de la cosa depositada, o sustraerla el depositario judicial o</w:t>
      </w:r>
      <w:r>
        <w:rPr>
          <w:spacing w:val="-64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designado por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ante las</w:t>
      </w:r>
      <w:r>
        <w:rPr>
          <w:spacing w:val="-1"/>
          <w:sz w:val="24"/>
        </w:rPr>
        <w:t xml:space="preserve"> </w:t>
      </w:r>
      <w:r>
        <w:rPr>
          <w:sz w:val="24"/>
        </w:rPr>
        <w:t>autoridades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administrativas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trabajo; y,</w:t>
      </w:r>
    </w:p>
    <w:p w14:paraId="3019FC63" w14:textId="77777777" w:rsidR="00240745" w:rsidRDefault="00240745">
      <w:pPr>
        <w:pStyle w:val="Textoindependiente"/>
      </w:pPr>
    </w:p>
    <w:p w14:paraId="6FF41E48" w14:textId="77777777" w:rsidR="00240745" w:rsidRDefault="00894807">
      <w:pPr>
        <w:pStyle w:val="Prrafodelista"/>
        <w:numPr>
          <w:ilvl w:val="0"/>
          <w:numId w:val="18"/>
        </w:numPr>
        <w:tabs>
          <w:tab w:val="left" w:pos="516"/>
        </w:tabs>
        <w:ind w:firstLine="0"/>
        <w:jc w:val="both"/>
        <w:rPr>
          <w:sz w:val="24"/>
        </w:rPr>
      </w:pPr>
      <w:r>
        <w:rPr>
          <w:sz w:val="24"/>
        </w:rPr>
        <w:t>El hecho de que una persona haga aparecer como suyo un depósito que</w:t>
      </w:r>
      <w:r>
        <w:rPr>
          <w:spacing w:val="1"/>
          <w:sz w:val="24"/>
        </w:rPr>
        <w:t xml:space="preserve"> </w:t>
      </w:r>
      <w:r>
        <w:rPr>
          <w:sz w:val="24"/>
        </w:rPr>
        <w:t>garantice la libertad caucional de un procesado y del cual no le corresponda la</w:t>
      </w:r>
      <w:r>
        <w:rPr>
          <w:spacing w:val="1"/>
          <w:sz w:val="24"/>
        </w:rPr>
        <w:t xml:space="preserve"> </w:t>
      </w:r>
      <w:r>
        <w:rPr>
          <w:sz w:val="24"/>
        </w:rPr>
        <w:t>propiedad.</w:t>
      </w:r>
    </w:p>
    <w:p w14:paraId="033A9277" w14:textId="77777777" w:rsidR="00240745" w:rsidRDefault="00240745">
      <w:pPr>
        <w:pStyle w:val="Textoindependiente"/>
      </w:pPr>
    </w:p>
    <w:p w14:paraId="79119EB1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366</w:t>
      </w:r>
      <w:r>
        <w:t>.- Se aplicarán las mismas sanciones del abuso de confianza, a quien</w:t>
      </w:r>
      <w:r>
        <w:rPr>
          <w:spacing w:val="-64"/>
        </w:rPr>
        <w:t xml:space="preserve"> </w:t>
      </w:r>
      <w:r>
        <w:t>requerido</w:t>
      </w:r>
      <w:r>
        <w:rPr>
          <w:spacing w:val="47"/>
        </w:rPr>
        <w:t xml:space="preserve"> </w:t>
      </w:r>
      <w:r>
        <w:t>forma</w:t>
      </w:r>
      <w:r>
        <w:t>lmente</w:t>
      </w:r>
      <w:r>
        <w:rPr>
          <w:spacing w:val="50"/>
        </w:rPr>
        <w:t xml:space="preserve"> </w:t>
      </w:r>
      <w:r>
        <w:t>retenga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cosa</w:t>
      </w:r>
      <w:r>
        <w:rPr>
          <w:spacing w:val="50"/>
        </w:rPr>
        <w:t xml:space="preserve"> </w:t>
      </w:r>
      <w:r>
        <w:t>que</w:t>
      </w:r>
      <w:r>
        <w:rPr>
          <w:spacing w:val="50"/>
        </w:rPr>
        <w:t xml:space="preserve"> </w:t>
      </w:r>
      <w:r>
        <w:t>estuviere</w:t>
      </w:r>
      <w:r>
        <w:rPr>
          <w:spacing w:val="49"/>
        </w:rPr>
        <w:t xml:space="preserve"> </w:t>
      </w:r>
      <w:r>
        <w:t>obligado</w:t>
      </w:r>
      <w:r>
        <w:rPr>
          <w:spacing w:val="48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entregar</w:t>
      </w:r>
      <w:r>
        <w:rPr>
          <w:spacing w:val="48"/>
        </w:rPr>
        <w:t xml:space="preserve"> </w:t>
      </w:r>
      <w:r>
        <w:t>si</w:t>
      </w:r>
      <w:r>
        <w:rPr>
          <w:spacing w:val="49"/>
        </w:rPr>
        <w:t xml:space="preserve"> </w:t>
      </w:r>
      <w:r>
        <w:t>la</w:t>
      </w:r>
    </w:p>
    <w:p w14:paraId="3401E6BD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47FDA392" w14:textId="77777777" w:rsidR="00240745" w:rsidRDefault="00240745">
      <w:pPr>
        <w:pStyle w:val="Textoindependiente"/>
        <w:spacing w:before="8"/>
        <w:rPr>
          <w:sz w:val="17"/>
        </w:rPr>
      </w:pPr>
    </w:p>
    <w:p w14:paraId="6878F9BE" w14:textId="77777777" w:rsidR="00240745" w:rsidRDefault="00894807">
      <w:pPr>
        <w:pStyle w:val="Textoindependiente"/>
        <w:spacing w:before="92"/>
        <w:ind w:left="121" w:right="198"/>
        <w:jc w:val="both"/>
      </w:pPr>
      <w:r>
        <w:t>hubiere recibido por un título gratuito o precario que produzca la obligación de</w:t>
      </w:r>
      <w:r>
        <w:rPr>
          <w:spacing w:val="1"/>
        </w:rPr>
        <w:t xml:space="preserve"> </w:t>
      </w:r>
      <w:r>
        <w:t>entregar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devolver,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cosa</w:t>
      </w:r>
      <w:r>
        <w:rPr>
          <w:spacing w:val="1"/>
        </w:rPr>
        <w:t xml:space="preserve"> </w:t>
      </w:r>
      <w:r>
        <w:t>deba</w:t>
      </w:r>
      <w:r>
        <w:rPr>
          <w:spacing w:val="1"/>
        </w:rPr>
        <w:t xml:space="preserve"> </w:t>
      </w:r>
      <w:r>
        <w:t>entregarse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resultas</w:t>
      </w:r>
      <w:r>
        <w:rPr>
          <w:spacing w:val="1"/>
        </w:rPr>
        <w:t xml:space="preserve"> </w:t>
      </w:r>
      <w:r>
        <w:t>de</w:t>
      </w:r>
      <w:r>
        <w:rPr>
          <w:spacing w:val="66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resolución</w:t>
      </w:r>
      <w:r>
        <w:rPr>
          <w:spacing w:val="-2"/>
        </w:rPr>
        <w:t xml:space="preserve"> </w:t>
      </w:r>
      <w:r>
        <w:t>firme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autoridad</w:t>
      </w:r>
      <w:r>
        <w:rPr>
          <w:spacing w:val="1"/>
        </w:rPr>
        <w:t xml:space="preserve"> </w:t>
      </w:r>
      <w:r>
        <w:t>competente.</w:t>
      </w:r>
    </w:p>
    <w:p w14:paraId="0411E8D6" w14:textId="77777777" w:rsidR="00240745" w:rsidRDefault="00240745">
      <w:pPr>
        <w:pStyle w:val="Textoindependiente"/>
      </w:pPr>
    </w:p>
    <w:p w14:paraId="3E1E020E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367</w:t>
      </w:r>
      <w:r>
        <w:t>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delito</w:t>
      </w:r>
      <w:r>
        <w:rPr>
          <w:spacing w:val="1"/>
        </w:rPr>
        <w:t xml:space="preserve"> </w:t>
      </w:r>
      <w:r>
        <w:t>previsto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capítulo</w:t>
      </w:r>
      <w:r>
        <w:rPr>
          <w:spacing w:val="1"/>
        </w:rPr>
        <w:t xml:space="preserve"> </w:t>
      </w:r>
      <w:r>
        <w:t>solamente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perseguirá</w:t>
      </w:r>
      <w:r>
        <w:rPr>
          <w:spacing w:val="66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petición de parte ofendida, siendo aplicable en lo conducente los artículos 346 y</w:t>
      </w:r>
      <w:r>
        <w:rPr>
          <w:spacing w:val="1"/>
        </w:rPr>
        <w:t xml:space="preserve"> </w:t>
      </w:r>
      <w:r>
        <w:t>353.</w:t>
      </w:r>
    </w:p>
    <w:p w14:paraId="2041A24A" w14:textId="77777777" w:rsidR="00240745" w:rsidRDefault="00240745">
      <w:pPr>
        <w:pStyle w:val="Textoindependiente"/>
      </w:pPr>
    </w:p>
    <w:p w14:paraId="10FBA423" w14:textId="77777777" w:rsidR="00240745" w:rsidRDefault="00894807">
      <w:pPr>
        <w:pStyle w:val="Textoindependiente"/>
        <w:ind w:left="296" w:right="372"/>
        <w:jc w:val="center"/>
      </w:pPr>
      <w:bookmarkStart w:id="528" w:name="CAPITULO_IV"/>
      <w:bookmarkStart w:id="529" w:name="_bookmark317"/>
      <w:bookmarkEnd w:id="528"/>
      <w:bookmarkEnd w:id="529"/>
      <w:r>
        <w:t>CAPITULO</w:t>
      </w:r>
      <w:r>
        <w:rPr>
          <w:spacing w:val="-3"/>
        </w:rPr>
        <w:t xml:space="preserve"> </w:t>
      </w:r>
      <w:r>
        <w:t>IV</w:t>
      </w:r>
    </w:p>
    <w:p w14:paraId="20D48F7C" w14:textId="77777777" w:rsidR="00240745" w:rsidRDefault="00894807">
      <w:pPr>
        <w:pStyle w:val="Ttulo1"/>
        <w:ind w:left="292"/>
      </w:pPr>
      <w:bookmarkStart w:id="530" w:name="FRAUDE"/>
      <w:bookmarkStart w:id="531" w:name="_bookmark318"/>
      <w:bookmarkEnd w:id="530"/>
      <w:bookmarkEnd w:id="531"/>
      <w:r>
        <w:t>FRAUDE</w:t>
      </w:r>
    </w:p>
    <w:p w14:paraId="15914770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016E60CB" w14:textId="77777777" w:rsidR="00240745" w:rsidRDefault="00894807">
      <w:pPr>
        <w:pStyle w:val="Textoindependiente"/>
        <w:spacing w:before="1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368</w:t>
      </w:r>
      <w:r>
        <w:t>.-</w:t>
      </w:r>
      <w:r>
        <w:rPr>
          <w:spacing w:val="1"/>
        </w:rPr>
        <w:t xml:space="preserve"> </w:t>
      </w:r>
      <w:r>
        <w:t>Comete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delito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fraude,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qu</w:t>
      </w:r>
      <w:r>
        <w:t>e</w:t>
      </w:r>
      <w:r>
        <w:rPr>
          <w:spacing w:val="1"/>
        </w:rPr>
        <w:t xml:space="preserve"> </w:t>
      </w:r>
      <w:r>
        <w:t>engañando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alguno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aprovechándose del error en que éste se halla, se haga ilícitamente de una cosa o</w:t>
      </w:r>
      <w:r>
        <w:rPr>
          <w:spacing w:val="-64"/>
        </w:rPr>
        <w:t xml:space="preserve"> </w:t>
      </w:r>
      <w:r>
        <w:t>alcance</w:t>
      </w:r>
      <w:r>
        <w:rPr>
          <w:spacing w:val="-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lucro</w:t>
      </w:r>
      <w:r>
        <w:rPr>
          <w:spacing w:val="1"/>
        </w:rPr>
        <w:t xml:space="preserve"> </w:t>
      </w:r>
      <w:r>
        <w:t>indebido para</w:t>
      </w:r>
      <w:r>
        <w:rPr>
          <w:spacing w:val="1"/>
        </w:rPr>
        <w:t xml:space="preserve"> </w:t>
      </w:r>
      <w:r>
        <w:t>sí</w:t>
      </w:r>
      <w:r>
        <w:rPr>
          <w:spacing w:val="-2"/>
        </w:rPr>
        <w:t xml:space="preserve"> </w:t>
      </w:r>
      <w:r>
        <w:t>o para</w:t>
      </w:r>
      <w:r>
        <w:rPr>
          <w:spacing w:val="1"/>
        </w:rPr>
        <w:t xml:space="preserve"> </w:t>
      </w:r>
      <w:r>
        <w:t>otro.</w:t>
      </w:r>
    </w:p>
    <w:p w14:paraId="0283FBB4" w14:textId="77777777" w:rsidR="00240745" w:rsidRDefault="00240745">
      <w:pPr>
        <w:pStyle w:val="Textoindependiente"/>
      </w:pPr>
    </w:p>
    <w:p w14:paraId="1C5BE576" w14:textId="77777777" w:rsidR="00240745" w:rsidRDefault="00894807">
      <w:pPr>
        <w:pStyle w:val="Textoindependiente"/>
        <w:ind w:left="121"/>
        <w:jc w:val="both"/>
      </w:pPr>
      <w:r>
        <w:t>El</w:t>
      </w:r>
      <w:r>
        <w:rPr>
          <w:spacing w:val="-3"/>
        </w:rPr>
        <w:t xml:space="preserve"> </w:t>
      </w:r>
      <w:r>
        <w:t>delito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Fraude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sancionará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penas</w:t>
      </w:r>
      <w:r>
        <w:rPr>
          <w:spacing w:val="-3"/>
        </w:rPr>
        <w:t xml:space="preserve"> </w:t>
      </w:r>
      <w:r>
        <w:t>siguientes:</w:t>
      </w:r>
    </w:p>
    <w:p w14:paraId="0C7EA045" w14:textId="77777777" w:rsidR="00240745" w:rsidRDefault="00240745">
      <w:pPr>
        <w:pStyle w:val="Textoindependiente"/>
      </w:pPr>
    </w:p>
    <w:p w14:paraId="70D72B54" w14:textId="77777777" w:rsidR="00240745" w:rsidRDefault="00894807">
      <w:pPr>
        <w:pStyle w:val="Prrafodelista"/>
        <w:numPr>
          <w:ilvl w:val="0"/>
          <w:numId w:val="17"/>
        </w:numPr>
        <w:tabs>
          <w:tab w:val="left" w:pos="355"/>
        </w:tabs>
        <w:ind w:firstLine="0"/>
        <w:jc w:val="both"/>
        <w:rPr>
          <w:sz w:val="24"/>
        </w:rPr>
      </w:pPr>
      <w:r>
        <w:rPr>
          <w:sz w:val="24"/>
        </w:rPr>
        <w:t>Con prisión de tres días a dos años y multa de diez a treinta días de salario,</w:t>
      </w:r>
      <w:r>
        <w:rPr>
          <w:spacing w:val="1"/>
          <w:sz w:val="24"/>
        </w:rPr>
        <w:t xml:space="preserve"> </w:t>
      </w:r>
      <w:r>
        <w:rPr>
          <w:sz w:val="24"/>
        </w:rPr>
        <w:t>cuando el valor de lo defraudado no exceda de cien veces del salario mínimo</w:t>
      </w:r>
      <w:r>
        <w:rPr>
          <w:spacing w:val="1"/>
          <w:sz w:val="24"/>
        </w:rPr>
        <w:t xml:space="preserve"> </w:t>
      </w:r>
      <w:r>
        <w:rPr>
          <w:sz w:val="24"/>
        </w:rPr>
        <w:t>vigente.</w:t>
      </w:r>
    </w:p>
    <w:p w14:paraId="09A616D0" w14:textId="77777777" w:rsidR="00240745" w:rsidRDefault="00240745">
      <w:pPr>
        <w:pStyle w:val="Textoindependiente"/>
      </w:pPr>
    </w:p>
    <w:p w14:paraId="43C5EAFA" w14:textId="77777777" w:rsidR="00240745" w:rsidRDefault="00894807">
      <w:pPr>
        <w:pStyle w:val="Prrafodelista"/>
        <w:numPr>
          <w:ilvl w:val="0"/>
          <w:numId w:val="17"/>
        </w:numPr>
        <w:tabs>
          <w:tab w:val="left" w:pos="424"/>
        </w:tabs>
        <w:ind w:right="196" w:firstLine="0"/>
        <w:jc w:val="both"/>
        <w:rPr>
          <w:sz w:val="24"/>
        </w:rPr>
      </w:pPr>
      <w:r>
        <w:rPr>
          <w:sz w:val="24"/>
        </w:rPr>
        <w:t>Con prisión de dos a seis años y multa de quince a sesenta días de salario,</w:t>
      </w:r>
      <w:r>
        <w:rPr>
          <w:spacing w:val="1"/>
          <w:sz w:val="24"/>
        </w:rPr>
        <w:t xml:space="preserve"> </w:t>
      </w:r>
      <w:r>
        <w:rPr>
          <w:sz w:val="24"/>
        </w:rPr>
        <w:t>cuando el valor</w:t>
      </w:r>
      <w:r>
        <w:rPr>
          <w:sz w:val="24"/>
        </w:rPr>
        <w:t xml:space="preserve"> de lo defraudado excediera de cien pero no de quinientas veces el</w:t>
      </w:r>
      <w:r>
        <w:rPr>
          <w:spacing w:val="1"/>
          <w:sz w:val="24"/>
        </w:rPr>
        <w:t xml:space="preserve"> </w:t>
      </w:r>
      <w:r>
        <w:rPr>
          <w:sz w:val="24"/>
        </w:rPr>
        <w:t>salario.</w:t>
      </w:r>
    </w:p>
    <w:p w14:paraId="1AD44241" w14:textId="77777777" w:rsidR="00240745" w:rsidRDefault="00240745">
      <w:pPr>
        <w:pStyle w:val="Textoindependiente"/>
      </w:pPr>
    </w:p>
    <w:p w14:paraId="5BFE6B63" w14:textId="77777777" w:rsidR="00240745" w:rsidRDefault="00894807">
      <w:pPr>
        <w:pStyle w:val="Prrafodelista"/>
        <w:numPr>
          <w:ilvl w:val="0"/>
          <w:numId w:val="17"/>
        </w:numPr>
        <w:tabs>
          <w:tab w:val="left" w:pos="468"/>
        </w:tabs>
        <w:ind w:right="197" w:firstLine="0"/>
        <w:jc w:val="both"/>
        <w:rPr>
          <w:sz w:val="24"/>
        </w:rPr>
      </w:pPr>
      <w:r>
        <w:rPr>
          <w:sz w:val="24"/>
        </w:rPr>
        <w:t>Con prisión de seis a doce años y multa hasta de veinte a cien días de salario,</w:t>
      </w:r>
      <w:r>
        <w:rPr>
          <w:spacing w:val="1"/>
          <w:sz w:val="24"/>
        </w:rPr>
        <w:t xml:space="preserve"> </w:t>
      </w: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valor</w:t>
      </w:r>
      <w:r>
        <w:rPr>
          <w:spacing w:val="-2"/>
          <w:sz w:val="24"/>
        </w:rPr>
        <w:t xml:space="preserve"> </w:t>
      </w:r>
      <w:r>
        <w:rPr>
          <w:sz w:val="24"/>
        </w:rPr>
        <w:t>de lo</w:t>
      </w:r>
      <w:r>
        <w:rPr>
          <w:spacing w:val="-2"/>
          <w:sz w:val="24"/>
        </w:rPr>
        <w:t xml:space="preserve"> </w:t>
      </w:r>
      <w:r>
        <w:rPr>
          <w:sz w:val="24"/>
        </w:rPr>
        <w:t>defraudado</w:t>
      </w:r>
      <w:r>
        <w:rPr>
          <w:spacing w:val="-2"/>
          <w:sz w:val="24"/>
        </w:rPr>
        <w:t xml:space="preserve"> </w:t>
      </w:r>
      <w:r>
        <w:rPr>
          <w:sz w:val="24"/>
        </w:rPr>
        <w:t>fuere</w:t>
      </w:r>
      <w:r>
        <w:rPr>
          <w:spacing w:val="-2"/>
          <w:sz w:val="24"/>
        </w:rPr>
        <w:t xml:space="preserve"> </w:t>
      </w:r>
      <w:r>
        <w:rPr>
          <w:sz w:val="24"/>
        </w:rPr>
        <w:t>mayor</w:t>
      </w:r>
      <w:r>
        <w:rPr>
          <w:spacing w:val="-2"/>
          <w:sz w:val="24"/>
        </w:rPr>
        <w:t xml:space="preserve"> </w:t>
      </w:r>
      <w:r>
        <w:rPr>
          <w:sz w:val="24"/>
        </w:rPr>
        <w:t>de quinientas</w:t>
      </w:r>
      <w:r>
        <w:rPr>
          <w:spacing w:val="-1"/>
          <w:sz w:val="24"/>
        </w:rPr>
        <w:t xml:space="preserve"> </w:t>
      </w:r>
      <w:r>
        <w:rPr>
          <w:sz w:val="24"/>
        </w:rPr>
        <w:t>veces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salario.</w:t>
      </w:r>
    </w:p>
    <w:p w14:paraId="4A6AA282" w14:textId="77777777" w:rsidR="00240745" w:rsidRDefault="00240745">
      <w:pPr>
        <w:pStyle w:val="Textoindependiente"/>
      </w:pPr>
    </w:p>
    <w:p w14:paraId="77E9447E" w14:textId="77777777" w:rsidR="00240745" w:rsidRDefault="00894807">
      <w:pPr>
        <w:pStyle w:val="Textoindependiente"/>
        <w:ind w:left="121" w:right="198"/>
        <w:jc w:val="both"/>
      </w:pPr>
      <w:r>
        <w:t>Cuando el sujeto pasivo entregue la cosa de que se trata a virtud no solo de</w:t>
      </w:r>
      <w:r>
        <w:rPr>
          <w:spacing w:val="1"/>
        </w:rPr>
        <w:t xml:space="preserve"> </w:t>
      </w:r>
      <w:r>
        <w:t>engaños, sino de maquinaciones o artificios que para obtener esa entrega se</w:t>
      </w:r>
      <w:r>
        <w:rPr>
          <w:spacing w:val="1"/>
        </w:rPr>
        <w:t xml:space="preserve"> </w:t>
      </w:r>
      <w:r>
        <w:t>hayan empleado, la pena señalada en las fracciones anteriores, se aumentará con</w:t>
      </w:r>
      <w:r>
        <w:rPr>
          <w:spacing w:val="-64"/>
        </w:rPr>
        <w:t xml:space="preserve"> </w:t>
      </w:r>
      <w:r>
        <w:t>prisión de</w:t>
      </w:r>
      <w:r>
        <w:rPr>
          <w:spacing w:val="-1"/>
        </w:rPr>
        <w:t xml:space="preserve"> </w:t>
      </w:r>
      <w:r>
        <w:t>tres días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dos años.</w:t>
      </w:r>
    </w:p>
    <w:p w14:paraId="4AF58BDC" w14:textId="77777777" w:rsidR="00240745" w:rsidRDefault="00240745">
      <w:pPr>
        <w:pStyle w:val="Textoindependiente"/>
      </w:pPr>
    </w:p>
    <w:p w14:paraId="49035AF3" w14:textId="77777777" w:rsidR="00240745" w:rsidRDefault="00894807">
      <w:pPr>
        <w:pStyle w:val="Textoindependiente"/>
        <w:ind w:left="121" w:right="200"/>
        <w:jc w:val="both"/>
      </w:pPr>
      <w:r>
        <w:rPr>
          <w:rFonts w:ascii="Arial" w:hAnsi="Arial"/>
          <w:b/>
        </w:rPr>
        <w:t>Artículo 369</w:t>
      </w:r>
      <w:r>
        <w:t>.- Se</w:t>
      </w:r>
      <w:r>
        <w:rPr>
          <w:spacing w:val="1"/>
        </w:rPr>
        <w:t xml:space="preserve"> </w:t>
      </w:r>
      <w:r>
        <w:t>considerarán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casos especiales de</w:t>
      </w:r>
      <w:r>
        <w:rPr>
          <w:spacing w:val="1"/>
        </w:rPr>
        <w:t xml:space="preserve"> </w:t>
      </w:r>
      <w:r>
        <w:t>defraudación</w:t>
      </w:r>
      <w:r>
        <w:rPr>
          <w:spacing w:val="1"/>
        </w:rPr>
        <w:t xml:space="preserve"> </w:t>
      </w:r>
      <w:r>
        <w:t>y se</w:t>
      </w:r>
      <w:r>
        <w:rPr>
          <w:spacing w:val="1"/>
        </w:rPr>
        <w:t xml:space="preserve"> </w:t>
      </w:r>
      <w:r>
        <w:t>sancionarán</w:t>
      </w:r>
      <w:r>
        <w:rPr>
          <w:spacing w:val="-1"/>
        </w:rPr>
        <w:t xml:space="preserve"> </w:t>
      </w:r>
      <w:r>
        <w:t>conforme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 dispuesto</w:t>
      </w:r>
      <w:r>
        <w:rPr>
          <w:spacing w:val="-1"/>
        </w:rPr>
        <w:t xml:space="preserve"> </w:t>
      </w:r>
      <w:r>
        <w:t>en el</w:t>
      </w:r>
      <w:r>
        <w:rPr>
          <w:spacing w:val="-5"/>
        </w:rPr>
        <w:t xml:space="preserve"> </w:t>
      </w:r>
      <w:r>
        <w:t>artículo anterior,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siguientes:</w:t>
      </w:r>
    </w:p>
    <w:p w14:paraId="20C508ED" w14:textId="77777777" w:rsidR="00240745" w:rsidRDefault="00240745">
      <w:pPr>
        <w:pStyle w:val="Textoindependiente"/>
      </w:pPr>
    </w:p>
    <w:p w14:paraId="41F42E1C" w14:textId="77777777" w:rsidR="00240745" w:rsidRDefault="00894807">
      <w:pPr>
        <w:pStyle w:val="Prrafodelista"/>
        <w:numPr>
          <w:ilvl w:val="0"/>
          <w:numId w:val="16"/>
        </w:numPr>
        <w:tabs>
          <w:tab w:val="left" w:pos="338"/>
        </w:tabs>
        <w:ind w:firstLine="0"/>
        <w:jc w:val="both"/>
        <w:rPr>
          <w:sz w:val="24"/>
        </w:rPr>
      </w:pPr>
      <w:r>
        <w:rPr>
          <w:sz w:val="24"/>
        </w:rPr>
        <w:t>Al que obtenga, dinero, valores o cualquier otra cosa, ofreciendo encargarse de</w:t>
      </w:r>
      <w:r>
        <w:rPr>
          <w:spacing w:val="1"/>
          <w:sz w:val="24"/>
        </w:rPr>
        <w:t xml:space="preserve"> </w:t>
      </w:r>
      <w:r>
        <w:rPr>
          <w:sz w:val="24"/>
        </w:rPr>
        <w:t>l</w:t>
      </w:r>
      <w:r>
        <w:rPr>
          <w:sz w:val="24"/>
        </w:rPr>
        <w:t>a</w:t>
      </w:r>
      <w:r>
        <w:rPr>
          <w:spacing w:val="42"/>
          <w:sz w:val="24"/>
        </w:rPr>
        <w:t xml:space="preserve"> </w:t>
      </w:r>
      <w:r>
        <w:rPr>
          <w:sz w:val="24"/>
        </w:rPr>
        <w:t>defensa</w:t>
      </w:r>
      <w:r>
        <w:rPr>
          <w:spacing w:val="39"/>
          <w:sz w:val="24"/>
        </w:rPr>
        <w:t xml:space="preserve"> </w:t>
      </w:r>
      <w:r>
        <w:rPr>
          <w:sz w:val="24"/>
        </w:rPr>
        <w:t>de</w:t>
      </w:r>
      <w:r>
        <w:rPr>
          <w:spacing w:val="43"/>
          <w:sz w:val="24"/>
        </w:rPr>
        <w:t xml:space="preserve"> </w:t>
      </w:r>
      <w:r>
        <w:rPr>
          <w:sz w:val="24"/>
        </w:rPr>
        <w:t>un</w:t>
      </w:r>
      <w:r>
        <w:rPr>
          <w:spacing w:val="42"/>
          <w:sz w:val="24"/>
        </w:rPr>
        <w:t xml:space="preserve"> </w:t>
      </w:r>
      <w:r>
        <w:rPr>
          <w:sz w:val="24"/>
        </w:rPr>
        <w:t>procesado</w:t>
      </w:r>
      <w:r>
        <w:rPr>
          <w:spacing w:val="43"/>
          <w:sz w:val="24"/>
        </w:rPr>
        <w:t xml:space="preserve"> </w:t>
      </w:r>
      <w:r>
        <w:rPr>
          <w:sz w:val="24"/>
        </w:rPr>
        <w:t>o</w:t>
      </w:r>
      <w:r>
        <w:rPr>
          <w:spacing w:val="42"/>
          <w:sz w:val="24"/>
        </w:rPr>
        <w:t xml:space="preserve"> </w:t>
      </w:r>
      <w:r>
        <w:rPr>
          <w:sz w:val="24"/>
        </w:rPr>
        <w:t>de</w:t>
      </w:r>
      <w:r>
        <w:rPr>
          <w:spacing w:val="43"/>
          <w:sz w:val="24"/>
        </w:rPr>
        <w:t xml:space="preserve"> </w:t>
      </w:r>
      <w:r>
        <w:rPr>
          <w:sz w:val="24"/>
        </w:rPr>
        <w:t>un</w:t>
      </w:r>
      <w:r>
        <w:rPr>
          <w:spacing w:val="42"/>
          <w:sz w:val="24"/>
        </w:rPr>
        <w:t xml:space="preserve"> </w:t>
      </w:r>
      <w:r>
        <w:rPr>
          <w:sz w:val="24"/>
        </w:rPr>
        <w:t>reo,</w:t>
      </w:r>
      <w:r>
        <w:rPr>
          <w:spacing w:val="39"/>
          <w:sz w:val="24"/>
        </w:rPr>
        <w:t xml:space="preserve"> </w:t>
      </w:r>
      <w:r>
        <w:rPr>
          <w:sz w:val="24"/>
        </w:rPr>
        <w:t>si</w:t>
      </w:r>
      <w:r>
        <w:rPr>
          <w:spacing w:val="41"/>
          <w:sz w:val="24"/>
        </w:rPr>
        <w:t xml:space="preserve"> </w:t>
      </w:r>
      <w:r>
        <w:rPr>
          <w:sz w:val="24"/>
        </w:rPr>
        <w:t>no</w:t>
      </w:r>
      <w:r>
        <w:rPr>
          <w:spacing w:val="42"/>
          <w:sz w:val="24"/>
        </w:rPr>
        <w:t xml:space="preserve"> </w:t>
      </w:r>
      <w:r>
        <w:rPr>
          <w:sz w:val="24"/>
        </w:rPr>
        <w:t>realiza</w:t>
      </w:r>
      <w:r>
        <w:rPr>
          <w:spacing w:val="43"/>
          <w:sz w:val="24"/>
        </w:rPr>
        <w:t xml:space="preserve"> </w:t>
      </w:r>
      <w:r>
        <w:rPr>
          <w:sz w:val="24"/>
        </w:rPr>
        <w:t>ésta</w:t>
      </w:r>
      <w:r>
        <w:rPr>
          <w:spacing w:val="42"/>
          <w:sz w:val="24"/>
        </w:rPr>
        <w:t xml:space="preserve"> </w:t>
      </w:r>
      <w:r>
        <w:rPr>
          <w:sz w:val="24"/>
        </w:rPr>
        <w:t>o</w:t>
      </w:r>
      <w:r>
        <w:rPr>
          <w:spacing w:val="43"/>
          <w:sz w:val="24"/>
        </w:rPr>
        <w:t xml:space="preserve"> </w:t>
      </w:r>
      <w:r>
        <w:rPr>
          <w:sz w:val="24"/>
        </w:rPr>
        <w:t>la</w:t>
      </w:r>
      <w:r>
        <w:rPr>
          <w:spacing w:val="42"/>
          <w:sz w:val="24"/>
        </w:rPr>
        <w:t xml:space="preserve"> </w:t>
      </w:r>
      <w:r>
        <w:rPr>
          <w:sz w:val="24"/>
        </w:rPr>
        <w:t>abandona</w:t>
      </w:r>
      <w:r>
        <w:rPr>
          <w:spacing w:val="42"/>
          <w:sz w:val="24"/>
        </w:rPr>
        <w:t xml:space="preserve"> </w:t>
      </w:r>
      <w:r>
        <w:rPr>
          <w:sz w:val="24"/>
        </w:rPr>
        <w:t>sin</w:t>
      </w:r>
      <w:r>
        <w:rPr>
          <w:spacing w:val="-64"/>
          <w:sz w:val="24"/>
        </w:rPr>
        <w:t xml:space="preserve"> </w:t>
      </w:r>
      <w:r>
        <w:rPr>
          <w:sz w:val="24"/>
        </w:rPr>
        <w:t>causa justificada;</w:t>
      </w:r>
    </w:p>
    <w:p w14:paraId="4F99C2FC" w14:textId="77777777" w:rsidR="00240745" w:rsidRDefault="00240745">
      <w:pPr>
        <w:pStyle w:val="Textoindependiente"/>
      </w:pPr>
    </w:p>
    <w:p w14:paraId="58DA1D14" w14:textId="77777777" w:rsidR="00240745" w:rsidRDefault="00894807">
      <w:pPr>
        <w:pStyle w:val="Prrafodelista"/>
        <w:numPr>
          <w:ilvl w:val="0"/>
          <w:numId w:val="16"/>
        </w:numPr>
        <w:tabs>
          <w:tab w:val="left" w:pos="391"/>
        </w:tabs>
        <w:ind w:right="197" w:firstLine="0"/>
        <w:jc w:val="both"/>
        <w:rPr>
          <w:sz w:val="24"/>
        </w:rPr>
      </w:pPr>
      <w:r>
        <w:rPr>
          <w:sz w:val="24"/>
        </w:rPr>
        <w:t>Al que por título oneroso enajene alguna cosa con conocimiento de que no tiene</w:t>
      </w:r>
      <w:r>
        <w:rPr>
          <w:spacing w:val="-64"/>
          <w:sz w:val="24"/>
        </w:rPr>
        <w:t xml:space="preserve"> </w:t>
      </w:r>
      <w:r>
        <w:rPr>
          <w:sz w:val="24"/>
        </w:rPr>
        <w:t>derecho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1"/>
          <w:sz w:val="24"/>
        </w:rPr>
        <w:t xml:space="preserve"> </w:t>
      </w:r>
      <w:r>
        <w:rPr>
          <w:sz w:val="24"/>
        </w:rPr>
        <w:t>disponer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ella,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arriende,</w:t>
      </w:r>
      <w:r>
        <w:rPr>
          <w:spacing w:val="1"/>
          <w:sz w:val="24"/>
        </w:rPr>
        <w:t xml:space="preserve"> </w:t>
      </w:r>
      <w:r>
        <w:rPr>
          <w:sz w:val="24"/>
        </w:rPr>
        <w:t>hipoteque,</w:t>
      </w:r>
      <w:r>
        <w:rPr>
          <w:spacing w:val="1"/>
          <w:sz w:val="24"/>
        </w:rPr>
        <w:t xml:space="preserve"> </w:t>
      </w:r>
      <w:r>
        <w:rPr>
          <w:sz w:val="24"/>
        </w:rPr>
        <w:t>empeñe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grave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cualquier</w:t>
      </w:r>
      <w:r>
        <w:rPr>
          <w:spacing w:val="45"/>
          <w:sz w:val="24"/>
        </w:rPr>
        <w:t xml:space="preserve"> </w:t>
      </w:r>
      <w:r>
        <w:rPr>
          <w:sz w:val="24"/>
        </w:rPr>
        <w:t>otro</w:t>
      </w:r>
      <w:r>
        <w:rPr>
          <w:spacing w:val="47"/>
          <w:sz w:val="24"/>
        </w:rPr>
        <w:t xml:space="preserve"> </w:t>
      </w:r>
      <w:r>
        <w:rPr>
          <w:sz w:val="24"/>
        </w:rPr>
        <w:t>modo,</w:t>
      </w:r>
      <w:r>
        <w:rPr>
          <w:spacing w:val="43"/>
          <w:sz w:val="24"/>
        </w:rPr>
        <w:t xml:space="preserve"> </w:t>
      </w:r>
      <w:r>
        <w:rPr>
          <w:sz w:val="24"/>
        </w:rPr>
        <w:t>si</w:t>
      </w:r>
      <w:r>
        <w:rPr>
          <w:spacing w:val="46"/>
          <w:sz w:val="24"/>
        </w:rPr>
        <w:t xml:space="preserve"> </w:t>
      </w:r>
      <w:r>
        <w:rPr>
          <w:sz w:val="24"/>
        </w:rPr>
        <w:t>ha</w:t>
      </w:r>
      <w:r>
        <w:rPr>
          <w:spacing w:val="47"/>
          <w:sz w:val="24"/>
        </w:rPr>
        <w:t xml:space="preserve"> </w:t>
      </w:r>
      <w:r>
        <w:rPr>
          <w:sz w:val="24"/>
        </w:rPr>
        <w:t>recibido</w:t>
      </w:r>
      <w:r>
        <w:rPr>
          <w:spacing w:val="46"/>
          <w:sz w:val="24"/>
        </w:rPr>
        <w:t xml:space="preserve"> </w:t>
      </w:r>
      <w:r>
        <w:rPr>
          <w:sz w:val="24"/>
        </w:rPr>
        <w:t>el</w:t>
      </w:r>
      <w:r>
        <w:rPr>
          <w:spacing w:val="46"/>
          <w:sz w:val="24"/>
        </w:rPr>
        <w:t xml:space="preserve"> </w:t>
      </w:r>
      <w:r>
        <w:rPr>
          <w:sz w:val="24"/>
        </w:rPr>
        <w:t>precio,</w:t>
      </w:r>
      <w:r>
        <w:rPr>
          <w:spacing w:val="46"/>
          <w:sz w:val="24"/>
        </w:rPr>
        <w:t xml:space="preserve"> </w:t>
      </w:r>
      <w:r>
        <w:rPr>
          <w:sz w:val="24"/>
        </w:rPr>
        <w:t>el</w:t>
      </w:r>
      <w:r>
        <w:rPr>
          <w:spacing w:val="46"/>
          <w:sz w:val="24"/>
        </w:rPr>
        <w:t xml:space="preserve"> </w:t>
      </w:r>
      <w:r>
        <w:rPr>
          <w:sz w:val="24"/>
        </w:rPr>
        <w:t>alquiler,</w:t>
      </w:r>
      <w:r>
        <w:rPr>
          <w:spacing w:val="47"/>
          <w:sz w:val="24"/>
        </w:rPr>
        <w:t xml:space="preserve"> </w:t>
      </w:r>
      <w:r>
        <w:rPr>
          <w:sz w:val="24"/>
        </w:rPr>
        <w:t>la</w:t>
      </w:r>
      <w:r>
        <w:rPr>
          <w:spacing w:val="46"/>
          <w:sz w:val="24"/>
        </w:rPr>
        <w:t xml:space="preserve"> </w:t>
      </w:r>
      <w:r>
        <w:rPr>
          <w:sz w:val="24"/>
        </w:rPr>
        <w:t>cantidad</w:t>
      </w:r>
      <w:r>
        <w:rPr>
          <w:spacing w:val="47"/>
          <w:sz w:val="24"/>
        </w:rPr>
        <w:t xml:space="preserve"> </w:t>
      </w:r>
      <w:r>
        <w:rPr>
          <w:sz w:val="24"/>
        </w:rPr>
        <w:t>en</w:t>
      </w:r>
      <w:r>
        <w:rPr>
          <w:spacing w:val="47"/>
          <w:sz w:val="24"/>
        </w:rPr>
        <w:t xml:space="preserve"> </w:t>
      </w:r>
      <w:r>
        <w:rPr>
          <w:sz w:val="24"/>
        </w:rPr>
        <w:t>que</w:t>
      </w:r>
      <w:r>
        <w:rPr>
          <w:spacing w:val="46"/>
          <w:sz w:val="24"/>
        </w:rPr>
        <w:t xml:space="preserve"> </w:t>
      </w:r>
      <w:r>
        <w:rPr>
          <w:sz w:val="24"/>
        </w:rPr>
        <w:t>la</w:t>
      </w:r>
      <w:r>
        <w:rPr>
          <w:spacing w:val="-64"/>
          <w:sz w:val="24"/>
        </w:rPr>
        <w:t xml:space="preserve"> </w:t>
      </w:r>
      <w:r>
        <w:rPr>
          <w:sz w:val="24"/>
        </w:rPr>
        <w:t>grave, parte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ellos o</w:t>
      </w:r>
      <w:r>
        <w:rPr>
          <w:spacing w:val="-5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lucro</w:t>
      </w:r>
      <w:r>
        <w:rPr>
          <w:spacing w:val="-1"/>
          <w:sz w:val="24"/>
        </w:rPr>
        <w:t xml:space="preserve"> </w:t>
      </w:r>
      <w:r>
        <w:rPr>
          <w:sz w:val="24"/>
        </w:rPr>
        <w:t>equivalente;</w:t>
      </w:r>
    </w:p>
    <w:p w14:paraId="429A78CF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3B19704C" w14:textId="77777777" w:rsidR="00240745" w:rsidRDefault="00240745">
      <w:pPr>
        <w:pStyle w:val="Textoindependiente"/>
        <w:rPr>
          <w:sz w:val="20"/>
        </w:rPr>
      </w:pPr>
    </w:p>
    <w:p w14:paraId="59F5D7F1" w14:textId="77777777" w:rsidR="00240745" w:rsidRDefault="00240745">
      <w:pPr>
        <w:pStyle w:val="Textoindependiente"/>
        <w:spacing w:before="8"/>
        <w:rPr>
          <w:sz w:val="21"/>
        </w:rPr>
      </w:pPr>
    </w:p>
    <w:p w14:paraId="476A2B91" w14:textId="77777777" w:rsidR="00240745" w:rsidRDefault="00894807">
      <w:pPr>
        <w:pStyle w:val="Prrafodelista"/>
        <w:numPr>
          <w:ilvl w:val="0"/>
          <w:numId w:val="16"/>
        </w:numPr>
        <w:tabs>
          <w:tab w:val="left" w:pos="549"/>
        </w:tabs>
        <w:spacing w:before="92"/>
        <w:ind w:right="196" w:firstLine="0"/>
        <w:jc w:val="both"/>
        <w:rPr>
          <w:sz w:val="24"/>
        </w:rPr>
      </w:pP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obtenga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otro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cantidad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dinero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cualquier</w:t>
      </w:r>
      <w:r>
        <w:rPr>
          <w:spacing w:val="1"/>
          <w:sz w:val="24"/>
        </w:rPr>
        <w:t xml:space="preserve"> </w:t>
      </w:r>
      <w:r>
        <w:rPr>
          <w:sz w:val="24"/>
        </w:rPr>
        <w:t>otro</w:t>
      </w:r>
      <w:r>
        <w:rPr>
          <w:spacing w:val="1"/>
          <w:sz w:val="24"/>
        </w:rPr>
        <w:t xml:space="preserve"> </w:t>
      </w:r>
      <w:r>
        <w:rPr>
          <w:sz w:val="24"/>
        </w:rPr>
        <w:t>lucro,</w:t>
      </w:r>
      <w:r>
        <w:rPr>
          <w:spacing w:val="1"/>
          <w:sz w:val="24"/>
        </w:rPr>
        <w:t xml:space="preserve"> </w:t>
      </w:r>
      <w:r>
        <w:rPr>
          <w:sz w:val="24"/>
        </w:rPr>
        <w:t>otorgándole</w:t>
      </w:r>
      <w:r>
        <w:rPr>
          <w:spacing w:val="9"/>
          <w:sz w:val="24"/>
        </w:rPr>
        <w:t xml:space="preserve"> </w:t>
      </w:r>
      <w:r>
        <w:rPr>
          <w:sz w:val="24"/>
        </w:rPr>
        <w:t>o</w:t>
      </w:r>
      <w:r>
        <w:rPr>
          <w:spacing w:val="12"/>
          <w:sz w:val="24"/>
        </w:rPr>
        <w:t xml:space="preserve"> </w:t>
      </w:r>
      <w:r>
        <w:rPr>
          <w:sz w:val="24"/>
        </w:rPr>
        <w:t>endosándole</w:t>
      </w:r>
      <w:r>
        <w:rPr>
          <w:spacing w:val="9"/>
          <w:sz w:val="24"/>
        </w:rPr>
        <w:t xml:space="preserve"> </w:t>
      </w:r>
      <w:r>
        <w:rPr>
          <w:sz w:val="24"/>
        </w:rPr>
        <w:t>a</w:t>
      </w:r>
      <w:r>
        <w:rPr>
          <w:spacing w:val="10"/>
          <w:sz w:val="24"/>
        </w:rPr>
        <w:t xml:space="preserve"> </w:t>
      </w:r>
      <w:r>
        <w:rPr>
          <w:sz w:val="24"/>
        </w:rPr>
        <w:t>nombre</w:t>
      </w:r>
      <w:r>
        <w:rPr>
          <w:spacing w:val="11"/>
          <w:sz w:val="24"/>
        </w:rPr>
        <w:t xml:space="preserve"> </w:t>
      </w:r>
      <w:r>
        <w:rPr>
          <w:sz w:val="24"/>
        </w:rPr>
        <w:t>propio</w:t>
      </w:r>
      <w:r>
        <w:rPr>
          <w:spacing w:val="10"/>
          <w:sz w:val="24"/>
        </w:rPr>
        <w:t xml:space="preserve"> </w:t>
      </w:r>
      <w:r>
        <w:rPr>
          <w:sz w:val="24"/>
        </w:rPr>
        <w:t>o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otro,</w:t>
      </w:r>
      <w:r>
        <w:rPr>
          <w:spacing w:val="10"/>
          <w:sz w:val="24"/>
        </w:rPr>
        <w:t xml:space="preserve"> </w:t>
      </w:r>
      <w:r>
        <w:rPr>
          <w:sz w:val="24"/>
        </w:rPr>
        <w:t>un</w:t>
      </w:r>
      <w:r>
        <w:rPr>
          <w:spacing w:val="11"/>
          <w:sz w:val="24"/>
        </w:rPr>
        <w:t xml:space="preserve"> </w:t>
      </w:r>
      <w:r>
        <w:rPr>
          <w:sz w:val="24"/>
        </w:rPr>
        <w:t>documento</w:t>
      </w:r>
      <w:r>
        <w:rPr>
          <w:spacing w:val="10"/>
          <w:sz w:val="24"/>
        </w:rPr>
        <w:t xml:space="preserve"> </w:t>
      </w:r>
      <w:r>
        <w:rPr>
          <w:sz w:val="24"/>
        </w:rPr>
        <w:t>nominativo,</w:t>
      </w:r>
      <w:r>
        <w:rPr>
          <w:spacing w:val="-64"/>
          <w:sz w:val="24"/>
        </w:rPr>
        <w:t xml:space="preserve"> </w:t>
      </w:r>
      <w:r>
        <w:rPr>
          <w:sz w:val="24"/>
        </w:rPr>
        <w:t>a la orden o al portador, contra una persona supuesta o que el otorgante sabe que</w:t>
      </w:r>
      <w:r>
        <w:rPr>
          <w:spacing w:val="-64"/>
          <w:sz w:val="24"/>
        </w:rPr>
        <w:t xml:space="preserve"> </w:t>
      </w:r>
      <w:r>
        <w:rPr>
          <w:sz w:val="24"/>
        </w:rPr>
        <w:t>no ha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pagarle;</w:t>
      </w:r>
    </w:p>
    <w:p w14:paraId="4F162C8C" w14:textId="77777777" w:rsidR="00240745" w:rsidRDefault="00240745">
      <w:pPr>
        <w:pStyle w:val="Textoindependiente"/>
      </w:pPr>
    </w:p>
    <w:p w14:paraId="20B7CCA8" w14:textId="77777777" w:rsidR="00240745" w:rsidRDefault="00894807">
      <w:pPr>
        <w:pStyle w:val="Textoindependiente"/>
        <w:tabs>
          <w:tab w:val="left" w:pos="539"/>
          <w:tab w:val="left" w:pos="1143"/>
          <w:tab w:val="left" w:pos="1602"/>
          <w:tab w:val="left" w:pos="2341"/>
          <w:tab w:val="left" w:pos="3126"/>
          <w:tab w:val="left" w:pos="4055"/>
          <w:tab w:val="left" w:pos="4767"/>
          <w:tab w:val="left" w:pos="5103"/>
          <w:tab w:val="left" w:pos="6030"/>
          <w:tab w:val="left" w:pos="6500"/>
          <w:tab w:val="left" w:pos="7515"/>
          <w:tab w:val="left" w:pos="7988"/>
        </w:tabs>
        <w:ind w:left="121" w:right="195"/>
      </w:pPr>
      <w:r>
        <w:t>Al</w:t>
      </w:r>
      <w:r>
        <w:tab/>
        <w:t>que</w:t>
      </w:r>
      <w:r>
        <w:tab/>
        <w:t>se</w:t>
      </w:r>
      <w:r>
        <w:tab/>
        <w:t>haga</w:t>
      </w:r>
      <w:r>
        <w:tab/>
        <w:t>servir</w:t>
      </w:r>
      <w:r>
        <w:tab/>
        <w:t>alguna</w:t>
      </w:r>
      <w:r>
        <w:tab/>
        <w:t>cosa</w:t>
      </w:r>
      <w:r>
        <w:tab/>
        <w:t>o</w:t>
      </w:r>
      <w:r>
        <w:tab/>
        <w:t>admita</w:t>
      </w:r>
      <w:r>
        <w:tab/>
        <w:t>un</w:t>
      </w:r>
      <w:r>
        <w:tab/>
        <w:t>servicio</w:t>
      </w:r>
      <w:r>
        <w:tab/>
        <w:t>en</w:t>
      </w:r>
      <w:r>
        <w:tab/>
      </w:r>
      <w:r>
        <w:rPr>
          <w:spacing w:val="-1"/>
        </w:rPr>
        <w:t>cualquier</w:t>
      </w:r>
      <w:r>
        <w:rPr>
          <w:spacing w:val="-64"/>
        </w:rPr>
        <w:t xml:space="preserve"> </w:t>
      </w:r>
      <w:r>
        <w:t>establecimiento comercial y</w:t>
      </w:r>
      <w:r>
        <w:rPr>
          <w:spacing w:val="-2"/>
        </w:rPr>
        <w:t xml:space="preserve"> </w:t>
      </w:r>
      <w:r>
        <w:t>no pague</w:t>
      </w:r>
      <w:r>
        <w:rPr>
          <w:spacing w:val="-1"/>
        </w:rPr>
        <w:t xml:space="preserve"> </w:t>
      </w:r>
      <w:r>
        <w:t>el importe;</w:t>
      </w:r>
    </w:p>
    <w:p w14:paraId="4632FBAF" w14:textId="77777777" w:rsidR="00240745" w:rsidRDefault="00240745">
      <w:pPr>
        <w:pStyle w:val="Textoindependiente"/>
      </w:pPr>
    </w:p>
    <w:p w14:paraId="2CEE3A53" w14:textId="77777777" w:rsidR="00240745" w:rsidRDefault="00894807">
      <w:pPr>
        <w:pStyle w:val="Prrafodelista"/>
        <w:numPr>
          <w:ilvl w:val="0"/>
          <w:numId w:val="15"/>
        </w:numPr>
        <w:tabs>
          <w:tab w:val="left" w:pos="480"/>
        </w:tabs>
        <w:ind w:right="194" w:firstLine="0"/>
        <w:jc w:val="both"/>
        <w:rPr>
          <w:sz w:val="24"/>
        </w:rPr>
      </w:pPr>
      <w:r>
        <w:rPr>
          <w:sz w:val="24"/>
        </w:rPr>
        <w:t>Al que</w:t>
      </w:r>
      <w:r>
        <w:rPr>
          <w:spacing w:val="1"/>
          <w:sz w:val="24"/>
        </w:rPr>
        <w:t xml:space="preserve"> </w:t>
      </w:r>
      <w:r>
        <w:rPr>
          <w:sz w:val="24"/>
        </w:rPr>
        <w:t>compre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cosa</w:t>
      </w:r>
      <w:r>
        <w:rPr>
          <w:spacing w:val="1"/>
          <w:sz w:val="24"/>
        </w:rPr>
        <w:t xml:space="preserve"> </w:t>
      </w:r>
      <w:r>
        <w:rPr>
          <w:sz w:val="24"/>
        </w:rPr>
        <w:t>mueble</w:t>
      </w:r>
      <w:r>
        <w:rPr>
          <w:spacing w:val="1"/>
          <w:sz w:val="24"/>
        </w:rPr>
        <w:t xml:space="preserve"> </w:t>
      </w:r>
      <w:r>
        <w:rPr>
          <w:sz w:val="24"/>
        </w:rPr>
        <w:t>ofreciendo</w:t>
      </w:r>
      <w:r>
        <w:rPr>
          <w:spacing w:val="1"/>
          <w:sz w:val="24"/>
        </w:rPr>
        <w:t xml:space="preserve"> </w:t>
      </w:r>
      <w:r>
        <w:rPr>
          <w:sz w:val="24"/>
        </w:rPr>
        <w:t>pagar su</w:t>
      </w:r>
      <w:r>
        <w:rPr>
          <w:spacing w:val="1"/>
          <w:sz w:val="24"/>
        </w:rPr>
        <w:t xml:space="preserve"> </w:t>
      </w:r>
      <w:r>
        <w:rPr>
          <w:sz w:val="24"/>
        </w:rPr>
        <w:t>precio</w:t>
      </w:r>
      <w:r>
        <w:rPr>
          <w:spacing w:val="1"/>
          <w:sz w:val="24"/>
        </w:rPr>
        <w:t xml:space="preserve"> </w:t>
      </w:r>
      <w:r>
        <w:rPr>
          <w:sz w:val="24"/>
        </w:rPr>
        <w:t>al contado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rehuse, después de recibirla, a hacer el pago o devolver la cosa si el vendedor le</w:t>
      </w:r>
      <w:r>
        <w:rPr>
          <w:spacing w:val="1"/>
          <w:sz w:val="24"/>
        </w:rPr>
        <w:t xml:space="preserve"> </w:t>
      </w:r>
      <w:r>
        <w:rPr>
          <w:sz w:val="24"/>
        </w:rPr>
        <w:t>exige</w:t>
      </w:r>
      <w:r>
        <w:rPr>
          <w:spacing w:val="-1"/>
          <w:sz w:val="24"/>
        </w:rPr>
        <w:t xml:space="preserve"> </w:t>
      </w:r>
      <w:r>
        <w:rPr>
          <w:sz w:val="24"/>
        </w:rPr>
        <w:t>lo</w:t>
      </w:r>
      <w:r>
        <w:rPr>
          <w:spacing w:val="-1"/>
          <w:sz w:val="24"/>
        </w:rPr>
        <w:t xml:space="preserve"> </w:t>
      </w:r>
      <w:r>
        <w:rPr>
          <w:sz w:val="24"/>
        </w:rPr>
        <w:t>primero</w:t>
      </w:r>
      <w:r>
        <w:rPr>
          <w:spacing w:val="-1"/>
          <w:sz w:val="24"/>
        </w:rPr>
        <w:t xml:space="preserve"> </w:t>
      </w:r>
      <w:r>
        <w:rPr>
          <w:sz w:val="24"/>
        </w:rPr>
        <w:t>dentro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quince</w:t>
      </w:r>
      <w:r>
        <w:rPr>
          <w:spacing w:val="-3"/>
          <w:sz w:val="24"/>
        </w:rPr>
        <w:t xml:space="preserve"> </w:t>
      </w:r>
      <w:r>
        <w:rPr>
          <w:sz w:val="24"/>
        </w:rPr>
        <w:t>días</w:t>
      </w:r>
      <w:r>
        <w:rPr>
          <w:spacing w:val="-2"/>
          <w:sz w:val="24"/>
        </w:rPr>
        <w:t xml:space="preserve"> </w:t>
      </w:r>
      <w:r>
        <w:rPr>
          <w:sz w:val="24"/>
        </w:rPr>
        <w:t>de haber</w:t>
      </w:r>
      <w:r>
        <w:rPr>
          <w:spacing w:val="-3"/>
          <w:sz w:val="24"/>
        </w:rPr>
        <w:t xml:space="preserve"> </w:t>
      </w:r>
      <w:r>
        <w:rPr>
          <w:sz w:val="24"/>
        </w:rPr>
        <w:t>recibido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cosa</w:t>
      </w:r>
      <w:r>
        <w:rPr>
          <w:spacing w:val="-3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comprador;</w:t>
      </w:r>
    </w:p>
    <w:p w14:paraId="4A403C26" w14:textId="77777777" w:rsidR="00240745" w:rsidRDefault="00240745">
      <w:pPr>
        <w:pStyle w:val="Textoindependiente"/>
      </w:pPr>
    </w:p>
    <w:p w14:paraId="1D5047E9" w14:textId="77777777" w:rsidR="00240745" w:rsidRDefault="00894807">
      <w:pPr>
        <w:pStyle w:val="Prrafodelista"/>
        <w:numPr>
          <w:ilvl w:val="0"/>
          <w:numId w:val="15"/>
        </w:numPr>
        <w:tabs>
          <w:tab w:val="left" w:pos="499"/>
        </w:tabs>
        <w:ind w:right="196" w:firstLine="0"/>
        <w:jc w:val="both"/>
        <w:rPr>
          <w:sz w:val="24"/>
        </w:rPr>
      </w:pPr>
      <w:r>
        <w:rPr>
          <w:sz w:val="24"/>
        </w:rPr>
        <w:t>Al que hubiere vendido una cosa mueble y recibido su precio, si no la entrega</w:t>
      </w:r>
      <w:r>
        <w:rPr>
          <w:spacing w:val="1"/>
          <w:sz w:val="24"/>
        </w:rPr>
        <w:t xml:space="preserve"> </w:t>
      </w:r>
      <w:r>
        <w:rPr>
          <w:sz w:val="24"/>
        </w:rPr>
        <w:t>dentro de los q</w:t>
      </w:r>
      <w:r>
        <w:rPr>
          <w:sz w:val="24"/>
        </w:rPr>
        <w:t>uince días del plazo convenido o no devuelve su importe en el</w:t>
      </w:r>
      <w:r>
        <w:rPr>
          <w:spacing w:val="1"/>
          <w:sz w:val="24"/>
        </w:rPr>
        <w:t xml:space="preserve"> </w:t>
      </w:r>
      <w:r>
        <w:rPr>
          <w:sz w:val="24"/>
        </w:rPr>
        <w:t>mismo término,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que se</w:t>
      </w:r>
      <w:r>
        <w:rPr>
          <w:spacing w:val="-1"/>
          <w:sz w:val="24"/>
        </w:rPr>
        <w:t xml:space="preserve"> </w:t>
      </w:r>
      <w:r>
        <w:rPr>
          <w:sz w:val="24"/>
        </w:rPr>
        <w:t>le exija</w:t>
      </w:r>
      <w:r>
        <w:rPr>
          <w:spacing w:val="1"/>
          <w:sz w:val="24"/>
        </w:rPr>
        <w:t xml:space="preserve"> </w:t>
      </w:r>
      <w:r>
        <w:rPr>
          <w:sz w:val="24"/>
        </w:rPr>
        <w:t>esto</w:t>
      </w:r>
      <w:r>
        <w:rPr>
          <w:spacing w:val="1"/>
          <w:sz w:val="24"/>
        </w:rPr>
        <w:t xml:space="preserve"> </w:t>
      </w:r>
      <w:r>
        <w:rPr>
          <w:sz w:val="24"/>
        </w:rPr>
        <w:t>último;</w:t>
      </w:r>
    </w:p>
    <w:p w14:paraId="2BE381C6" w14:textId="77777777" w:rsidR="00240745" w:rsidRDefault="00240745">
      <w:pPr>
        <w:pStyle w:val="Textoindependiente"/>
      </w:pPr>
    </w:p>
    <w:p w14:paraId="51F65162" w14:textId="77777777" w:rsidR="00240745" w:rsidRDefault="00894807">
      <w:pPr>
        <w:pStyle w:val="Prrafodelista"/>
        <w:numPr>
          <w:ilvl w:val="0"/>
          <w:numId w:val="15"/>
        </w:numPr>
        <w:tabs>
          <w:tab w:val="left" w:pos="585"/>
        </w:tabs>
        <w:ind w:right="197" w:firstLine="0"/>
        <w:jc w:val="both"/>
        <w:rPr>
          <w:sz w:val="24"/>
        </w:rPr>
      </w:pPr>
      <w:r>
        <w:rPr>
          <w:sz w:val="24"/>
        </w:rPr>
        <w:t>Al que venda a dos o más personas una misma cosa, sea mueble o raíz y</w:t>
      </w:r>
      <w:r>
        <w:rPr>
          <w:spacing w:val="1"/>
          <w:sz w:val="24"/>
        </w:rPr>
        <w:t xml:space="preserve"> </w:t>
      </w:r>
      <w:r>
        <w:rPr>
          <w:sz w:val="24"/>
        </w:rPr>
        <w:t>reciba el precio de la primera, de la segunda o siguientes enajenaci</w:t>
      </w:r>
      <w:r>
        <w:rPr>
          <w:sz w:val="24"/>
        </w:rPr>
        <w:t>ones, de dos o</w:t>
      </w:r>
      <w:r>
        <w:rPr>
          <w:spacing w:val="1"/>
          <w:sz w:val="24"/>
        </w:rPr>
        <w:t xml:space="preserve"> </w:t>
      </w:r>
      <w:r>
        <w:rPr>
          <w:sz w:val="24"/>
        </w:rPr>
        <w:t>más</w:t>
      </w:r>
      <w:r>
        <w:rPr>
          <w:spacing w:val="17"/>
          <w:sz w:val="24"/>
        </w:rPr>
        <w:t xml:space="preserve"> </w:t>
      </w:r>
      <w:r>
        <w:rPr>
          <w:sz w:val="24"/>
        </w:rPr>
        <w:t>de</w:t>
      </w:r>
      <w:r>
        <w:rPr>
          <w:spacing w:val="19"/>
          <w:sz w:val="24"/>
        </w:rPr>
        <w:t xml:space="preserve"> </w:t>
      </w:r>
      <w:r>
        <w:rPr>
          <w:sz w:val="24"/>
        </w:rPr>
        <w:t>ellas</w:t>
      </w:r>
      <w:r>
        <w:rPr>
          <w:spacing w:val="18"/>
          <w:sz w:val="24"/>
        </w:rPr>
        <w:t xml:space="preserve"> </w:t>
      </w:r>
      <w:r>
        <w:rPr>
          <w:sz w:val="24"/>
        </w:rPr>
        <w:t>o</w:t>
      </w:r>
      <w:r>
        <w:rPr>
          <w:spacing w:val="18"/>
          <w:sz w:val="24"/>
        </w:rPr>
        <w:t xml:space="preserve"> </w:t>
      </w:r>
      <w:r>
        <w:rPr>
          <w:sz w:val="24"/>
        </w:rPr>
        <w:t>parte</w:t>
      </w:r>
      <w:r>
        <w:rPr>
          <w:spacing w:val="19"/>
          <w:sz w:val="24"/>
        </w:rPr>
        <w:t xml:space="preserve"> </w:t>
      </w:r>
      <w:r>
        <w:rPr>
          <w:sz w:val="24"/>
        </w:rPr>
        <w:t>del</w:t>
      </w:r>
      <w:r>
        <w:rPr>
          <w:spacing w:val="18"/>
          <w:sz w:val="24"/>
        </w:rPr>
        <w:t xml:space="preserve"> </w:t>
      </w:r>
      <w:r>
        <w:rPr>
          <w:sz w:val="24"/>
        </w:rPr>
        <w:t>precio,</w:t>
      </w:r>
      <w:r>
        <w:rPr>
          <w:spacing w:val="18"/>
          <w:sz w:val="24"/>
        </w:rPr>
        <w:t xml:space="preserve"> </w:t>
      </w:r>
      <w:r>
        <w:rPr>
          <w:sz w:val="24"/>
        </w:rPr>
        <w:t>o</w:t>
      </w:r>
      <w:r>
        <w:rPr>
          <w:spacing w:val="19"/>
          <w:sz w:val="24"/>
        </w:rPr>
        <w:t xml:space="preserve"> </w:t>
      </w:r>
      <w:r>
        <w:rPr>
          <w:sz w:val="24"/>
        </w:rPr>
        <w:t>cualquier</w:t>
      </w:r>
      <w:r>
        <w:rPr>
          <w:spacing w:val="18"/>
          <w:sz w:val="24"/>
        </w:rPr>
        <w:t xml:space="preserve"> </w:t>
      </w:r>
      <w:r>
        <w:rPr>
          <w:sz w:val="24"/>
        </w:rPr>
        <w:t>otro</w:t>
      </w:r>
      <w:r>
        <w:rPr>
          <w:spacing w:val="18"/>
          <w:sz w:val="24"/>
        </w:rPr>
        <w:t xml:space="preserve"> </w:t>
      </w:r>
      <w:r>
        <w:rPr>
          <w:sz w:val="24"/>
        </w:rPr>
        <w:t>lucro</w:t>
      </w:r>
      <w:r>
        <w:rPr>
          <w:spacing w:val="19"/>
          <w:sz w:val="24"/>
        </w:rPr>
        <w:t xml:space="preserve"> </w:t>
      </w:r>
      <w:r>
        <w:rPr>
          <w:sz w:val="24"/>
        </w:rPr>
        <w:t>con</w:t>
      </w:r>
      <w:r>
        <w:rPr>
          <w:spacing w:val="18"/>
          <w:sz w:val="24"/>
        </w:rPr>
        <w:t xml:space="preserve"> </w:t>
      </w:r>
      <w:r>
        <w:rPr>
          <w:sz w:val="24"/>
        </w:rPr>
        <w:t>perjuicio</w:t>
      </w:r>
      <w:r>
        <w:rPr>
          <w:spacing w:val="19"/>
          <w:sz w:val="24"/>
        </w:rPr>
        <w:t xml:space="preserve"> </w:t>
      </w:r>
      <w:r>
        <w:rPr>
          <w:sz w:val="24"/>
        </w:rPr>
        <w:t>del</w:t>
      </w:r>
      <w:r>
        <w:rPr>
          <w:spacing w:val="18"/>
          <w:sz w:val="24"/>
        </w:rPr>
        <w:t xml:space="preserve"> </w:t>
      </w:r>
      <w:r>
        <w:rPr>
          <w:sz w:val="24"/>
        </w:rPr>
        <w:t>primero</w:t>
      </w:r>
      <w:r>
        <w:rPr>
          <w:spacing w:val="17"/>
          <w:sz w:val="24"/>
        </w:rPr>
        <w:t xml:space="preserve"> </w:t>
      </w:r>
      <w:r>
        <w:rPr>
          <w:sz w:val="24"/>
        </w:rPr>
        <w:t>o</w:t>
      </w:r>
      <w:r>
        <w:rPr>
          <w:spacing w:val="-65"/>
          <w:sz w:val="24"/>
        </w:rPr>
        <w:t xml:space="preserve"> </w:t>
      </w:r>
      <w:r>
        <w:rPr>
          <w:sz w:val="24"/>
        </w:rPr>
        <w:t>de los siguientes compradores;</w:t>
      </w:r>
    </w:p>
    <w:p w14:paraId="719D0F3D" w14:textId="77777777" w:rsidR="00240745" w:rsidRDefault="00240745">
      <w:pPr>
        <w:pStyle w:val="Textoindependiente"/>
      </w:pPr>
    </w:p>
    <w:p w14:paraId="315E93EB" w14:textId="77777777" w:rsidR="00240745" w:rsidRDefault="00894807">
      <w:pPr>
        <w:pStyle w:val="Prrafodelista"/>
        <w:numPr>
          <w:ilvl w:val="0"/>
          <w:numId w:val="15"/>
        </w:numPr>
        <w:tabs>
          <w:tab w:val="left" w:pos="616"/>
        </w:tabs>
        <w:ind w:left="616" w:right="0" w:hanging="495"/>
        <w:jc w:val="both"/>
        <w:rPr>
          <w:sz w:val="24"/>
        </w:rPr>
      </w:pP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simulare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contrato,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4"/>
          <w:sz w:val="24"/>
        </w:rPr>
        <w:t xml:space="preserve"> </w:t>
      </w:r>
      <w:r>
        <w:rPr>
          <w:sz w:val="24"/>
        </w:rPr>
        <w:t>acto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escrito</w:t>
      </w:r>
      <w:r>
        <w:rPr>
          <w:spacing w:val="-1"/>
          <w:sz w:val="24"/>
        </w:rPr>
        <w:t xml:space="preserve"> </w:t>
      </w:r>
      <w:r>
        <w:rPr>
          <w:sz w:val="24"/>
        </w:rPr>
        <w:t>judicial,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perjuicio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otro;</w:t>
      </w:r>
    </w:p>
    <w:p w14:paraId="145D627C" w14:textId="77777777" w:rsidR="00240745" w:rsidRDefault="00240745">
      <w:pPr>
        <w:pStyle w:val="Textoindependiente"/>
      </w:pPr>
    </w:p>
    <w:p w14:paraId="5D97E6CB" w14:textId="77777777" w:rsidR="00240745" w:rsidRDefault="00894807">
      <w:pPr>
        <w:pStyle w:val="Prrafodelista"/>
        <w:numPr>
          <w:ilvl w:val="0"/>
          <w:numId w:val="15"/>
        </w:numPr>
        <w:tabs>
          <w:tab w:val="left" w:pos="537"/>
        </w:tabs>
        <w:ind w:firstLine="0"/>
        <w:jc w:val="both"/>
        <w:rPr>
          <w:sz w:val="24"/>
        </w:rPr>
      </w:pPr>
      <w:r>
        <w:rPr>
          <w:sz w:val="24"/>
        </w:rPr>
        <w:t>Al que por sorteos, rifas, loterías, promesas de venta o por cualquier otro</w:t>
      </w:r>
      <w:r>
        <w:rPr>
          <w:spacing w:val="1"/>
          <w:sz w:val="24"/>
        </w:rPr>
        <w:t xml:space="preserve"> </w:t>
      </w:r>
      <w:r>
        <w:rPr>
          <w:sz w:val="24"/>
        </w:rPr>
        <w:t>medio, se quede con todo o parte de las cantidades respectivas, sin entregar la</w:t>
      </w:r>
      <w:r>
        <w:rPr>
          <w:spacing w:val="1"/>
          <w:sz w:val="24"/>
        </w:rPr>
        <w:t xml:space="preserve"> </w:t>
      </w:r>
      <w:r>
        <w:rPr>
          <w:sz w:val="24"/>
        </w:rPr>
        <w:t>mercancía u</w:t>
      </w:r>
      <w:r>
        <w:rPr>
          <w:spacing w:val="1"/>
          <w:sz w:val="24"/>
        </w:rPr>
        <w:t xml:space="preserve"> </w:t>
      </w:r>
      <w:r>
        <w:rPr>
          <w:sz w:val="24"/>
        </w:rPr>
        <w:t>objeto</w:t>
      </w:r>
      <w:r>
        <w:rPr>
          <w:spacing w:val="-1"/>
          <w:sz w:val="24"/>
        </w:rPr>
        <w:t xml:space="preserve"> </w:t>
      </w:r>
      <w:r>
        <w:rPr>
          <w:sz w:val="24"/>
        </w:rPr>
        <w:t>ofrecido;</w:t>
      </w:r>
    </w:p>
    <w:p w14:paraId="277DD8FB" w14:textId="77777777" w:rsidR="00240745" w:rsidRDefault="00240745">
      <w:pPr>
        <w:pStyle w:val="Textoindependiente"/>
      </w:pPr>
    </w:p>
    <w:p w14:paraId="21F9E9DB" w14:textId="77777777" w:rsidR="00240745" w:rsidRDefault="00894807">
      <w:pPr>
        <w:pStyle w:val="Prrafodelista"/>
        <w:numPr>
          <w:ilvl w:val="0"/>
          <w:numId w:val="15"/>
        </w:numPr>
        <w:tabs>
          <w:tab w:val="left" w:pos="432"/>
        </w:tabs>
        <w:spacing w:before="1"/>
        <w:ind w:right="197" w:firstLine="0"/>
        <w:jc w:val="both"/>
        <w:rPr>
          <w:sz w:val="24"/>
        </w:rPr>
      </w:pPr>
      <w:r>
        <w:rPr>
          <w:sz w:val="24"/>
        </w:rPr>
        <w:t>Al fabricante, empresario contratista o constructor de una obra cualquiera, que</w:t>
      </w:r>
      <w:r>
        <w:rPr>
          <w:spacing w:val="1"/>
          <w:sz w:val="24"/>
        </w:rPr>
        <w:t xml:space="preserve"> </w:t>
      </w:r>
      <w:r>
        <w:rPr>
          <w:sz w:val="24"/>
        </w:rPr>
        <w:t>emplee en la construcción de la misma, materiales en cantidad o calidad inferiores</w:t>
      </w:r>
      <w:r>
        <w:rPr>
          <w:spacing w:val="-64"/>
          <w:sz w:val="24"/>
        </w:rPr>
        <w:t xml:space="preserve"> </w:t>
      </w:r>
      <w:r>
        <w:rPr>
          <w:sz w:val="24"/>
        </w:rPr>
        <w:t>a las convenidas, o mano de obra inferior a la estipulada, siempre que haya</w:t>
      </w:r>
      <w:r>
        <w:rPr>
          <w:spacing w:val="1"/>
          <w:sz w:val="24"/>
        </w:rPr>
        <w:t xml:space="preserve"> </w:t>
      </w:r>
      <w:r>
        <w:rPr>
          <w:sz w:val="24"/>
        </w:rPr>
        <w:t>recibido el</w:t>
      </w:r>
      <w:r>
        <w:rPr>
          <w:spacing w:val="-3"/>
          <w:sz w:val="24"/>
        </w:rPr>
        <w:t xml:space="preserve"> </w:t>
      </w:r>
      <w:r>
        <w:rPr>
          <w:sz w:val="24"/>
        </w:rPr>
        <w:t>preci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él;</w:t>
      </w:r>
    </w:p>
    <w:p w14:paraId="0B8D33C7" w14:textId="77777777" w:rsidR="00240745" w:rsidRDefault="00240745">
      <w:pPr>
        <w:pStyle w:val="Textoindependiente"/>
        <w:spacing w:before="11"/>
        <w:rPr>
          <w:sz w:val="23"/>
        </w:rPr>
      </w:pPr>
    </w:p>
    <w:p w14:paraId="43081C21" w14:textId="77777777" w:rsidR="00240745" w:rsidRDefault="00894807">
      <w:pPr>
        <w:pStyle w:val="Prrafodelista"/>
        <w:numPr>
          <w:ilvl w:val="0"/>
          <w:numId w:val="15"/>
        </w:numPr>
        <w:tabs>
          <w:tab w:val="left" w:pos="501"/>
        </w:tabs>
        <w:ind w:firstLine="0"/>
        <w:jc w:val="both"/>
        <w:rPr>
          <w:sz w:val="24"/>
        </w:rPr>
      </w:pPr>
      <w:r>
        <w:rPr>
          <w:sz w:val="24"/>
        </w:rPr>
        <w:t>Al vendedor de material de construcción de cualquiera especie, que habiendo</w:t>
      </w:r>
      <w:r>
        <w:rPr>
          <w:spacing w:val="1"/>
          <w:sz w:val="24"/>
        </w:rPr>
        <w:t xml:space="preserve"> </w:t>
      </w:r>
      <w:r>
        <w:rPr>
          <w:sz w:val="24"/>
        </w:rPr>
        <w:t>recibido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precio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mismos,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entregue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totalidad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calidad</w:t>
      </w:r>
      <w:r>
        <w:rPr>
          <w:spacing w:val="1"/>
          <w:sz w:val="24"/>
        </w:rPr>
        <w:t xml:space="preserve"> </w:t>
      </w:r>
      <w:r>
        <w:rPr>
          <w:sz w:val="24"/>
        </w:rPr>
        <w:t>convenidos;</w:t>
      </w:r>
    </w:p>
    <w:p w14:paraId="292BF8BA" w14:textId="77777777" w:rsidR="00240745" w:rsidRDefault="00240745">
      <w:pPr>
        <w:pStyle w:val="Textoindependiente"/>
      </w:pPr>
    </w:p>
    <w:p w14:paraId="16F1D023" w14:textId="77777777" w:rsidR="00240745" w:rsidRDefault="00894807">
      <w:pPr>
        <w:pStyle w:val="Prrafodelista"/>
        <w:numPr>
          <w:ilvl w:val="0"/>
          <w:numId w:val="15"/>
        </w:numPr>
        <w:tabs>
          <w:tab w:val="left" w:pos="580"/>
        </w:tabs>
        <w:ind w:firstLine="0"/>
        <w:jc w:val="both"/>
        <w:rPr>
          <w:sz w:val="24"/>
        </w:rPr>
      </w:pPr>
      <w:r>
        <w:rPr>
          <w:sz w:val="24"/>
        </w:rPr>
        <w:t>Al que explote la superstición o la ignorancia de una persona por medio de</w:t>
      </w:r>
      <w:r>
        <w:rPr>
          <w:spacing w:val="1"/>
          <w:sz w:val="24"/>
        </w:rPr>
        <w:t xml:space="preserve"> </w:t>
      </w:r>
      <w:r>
        <w:rPr>
          <w:sz w:val="24"/>
        </w:rPr>
        <w:t>supuesta</w:t>
      </w:r>
      <w:r>
        <w:rPr>
          <w:spacing w:val="-2"/>
          <w:sz w:val="24"/>
        </w:rPr>
        <w:t xml:space="preserve"> </w:t>
      </w:r>
      <w:r>
        <w:rPr>
          <w:sz w:val="24"/>
        </w:rPr>
        <w:t>evocación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espíritus, adivinaciones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curaciones;</w:t>
      </w:r>
    </w:p>
    <w:p w14:paraId="55CA9D04" w14:textId="77777777" w:rsidR="00240745" w:rsidRDefault="00240745">
      <w:pPr>
        <w:pStyle w:val="Textoindependiente"/>
      </w:pPr>
    </w:p>
    <w:p w14:paraId="58F6752C" w14:textId="77777777" w:rsidR="00240745" w:rsidRDefault="00894807">
      <w:pPr>
        <w:pStyle w:val="Prrafodelista"/>
        <w:numPr>
          <w:ilvl w:val="0"/>
          <w:numId w:val="15"/>
        </w:numPr>
        <w:tabs>
          <w:tab w:val="left" w:pos="624"/>
        </w:tabs>
        <w:ind w:right="197" w:firstLine="0"/>
        <w:jc w:val="both"/>
        <w:rPr>
          <w:sz w:val="24"/>
        </w:rPr>
      </w:pPr>
      <w:r>
        <w:rPr>
          <w:sz w:val="24"/>
        </w:rPr>
        <w:t>Al que habiendo recibido mercancías con subsidio o franquicia para darles un</w:t>
      </w:r>
      <w:r>
        <w:rPr>
          <w:spacing w:val="1"/>
          <w:sz w:val="24"/>
        </w:rPr>
        <w:t xml:space="preserve"> </w:t>
      </w:r>
      <w:r>
        <w:rPr>
          <w:sz w:val="24"/>
        </w:rPr>
        <w:t>destino determinado, la distrajere de este</w:t>
      </w:r>
      <w:r>
        <w:rPr>
          <w:sz w:val="24"/>
        </w:rPr>
        <w:t xml:space="preserve"> destino o en cualquier forma desvirtúe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fines</w:t>
      </w:r>
      <w:r>
        <w:rPr>
          <w:spacing w:val="-2"/>
          <w:sz w:val="24"/>
        </w:rPr>
        <w:t xml:space="preserve"> </w:t>
      </w:r>
      <w:r>
        <w:rPr>
          <w:sz w:val="24"/>
        </w:rPr>
        <w:t>perseguidos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el subsidio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franquicia;</w:t>
      </w:r>
    </w:p>
    <w:p w14:paraId="01FA0735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FF33725" w14:textId="77777777" w:rsidR="00240745" w:rsidRDefault="00240745">
      <w:pPr>
        <w:pStyle w:val="Textoindependiente"/>
        <w:spacing w:before="8"/>
        <w:rPr>
          <w:sz w:val="17"/>
        </w:rPr>
      </w:pPr>
    </w:p>
    <w:p w14:paraId="60977DCE" w14:textId="77777777" w:rsidR="00240745" w:rsidRDefault="00894807">
      <w:pPr>
        <w:pStyle w:val="Textoindependiente"/>
        <w:spacing w:before="92"/>
        <w:ind w:left="121"/>
      </w:pPr>
      <w:r>
        <w:t>(REFORMADA,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2015)</w:t>
      </w:r>
    </w:p>
    <w:p w14:paraId="2EC21FE1" w14:textId="77777777" w:rsidR="00240745" w:rsidRDefault="00894807">
      <w:pPr>
        <w:pStyle w:val="Prrafodelista"/>
        <w:numPr>
          <w:ilvl w:val="0"/>
          <w:numId w:val="15"/>
        </w:numPr>
        <w:tabs>
          <w:tab w:val="left" w:pos="657"/>
        </w:tabs>
        <w:ind w:right="197" w:firstLine="0"/>
        <w:jc w:val="both"/>
        <w:rPr>
          <w:sz w:val="24"/>
        </w:rPr>
      </w:pPr>
      <w:r>
        <w:rPr>
          <w:sz w:val="24"/>
        </w:rPr>
        <w:t>Al que para eludir todo o parcialmente el pago de un impuesto, contribución,</w:t>
      </w:r>
      <w:r>
        <w:rPr>
          <w:spacing w:val="1"/>
          <w:sz w:val="24"/>
        </w:rPr>
        <w:t xml:space="preserve"> </w:t>
      </w:r>
      <w:r>
        <w:rPr>
          <w:sz w:val="24"/>
        </w:rPr>
        <w:t>multa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cualquier</w:t>
      </w:r>
      <w:r>
        <w:rPr>
          <w:spacing w:val="1"/>
          <w:sz w:val="24"/>
        </w:rPr>
        <w:t xml:space="preserve"> </w:t>
      </w:r>
      <w:r>
        <w:rPr>
          <w:sz w:val="24"/>
        </w:rPr>
        <w:t>otra</w:t>
      </w:r>
      <w:r>
        <w:rPr>
          <w:spacing w:val="1"/>
          <w:sz w:val="24"/>
        </w:rPr>
        <w:t xml:space="preserve"> </w:t>
      </w:r>
      <w:r>
        <w:rPr>
          <w:sz w:val="24"/>
        </w:rPr>
        <w:t>prestación</w:t>
      </w:r>
      <w:r>
        <w:rPr>
          <w:spacing w:val="1"/>
          <w:sz w:val="24"/>
        </w:rPr>
        <w:t xml:space="preserve"> </w:t>
      </w:r>
      <w:r>
        <w:rPr>
          <w:sz w:val="24"/>
        </w:rPr>
        <w:t>fiscal,</w:t>
      </w:r>
      <w:r>
        <w:rPr>
          <w:spacing w:val="1"/>
          <w:sz w:val="24"/>
        </w:rPr>
        <w:t xml:space="preserve"> </w:t>
      </w:r>
      <w:r>
        <w:rPr>
          <w:sz w:val="24"/>
        </w:rPr>
        <w:t>legalmente</w:t>
      </w:r>
      <w:r>
        <w:rPr>
          <w:spacing w:val="1"/>
          <w:sz w:val="24"/>
        </w:rPr>
        <w:t xml:space="preserve"> </w:t>
      </w:r>
      <w:r>
        <w:rPr>
          <w:sz w:val="24"/>
        </w:rPr>
        <w:t>decretada,</w:t>
      </w:r>
      <w:r>
        <w:rPr>
          <w:spacing w:val="1"/>
          <w:sz w:val="24"/>
        </w:rPr>
        <w:t xml:space="preserve"> </w:t>
      </w:r>
      <w:r>
        <w:rPr>
          <w:sz w:val="24"/>
        </w:rPr>
        <w:t>emplee</w:t>
      </w:r>
      <w:r>
        <w:rPr>
          <w:spacing w:val="1"/>
          <w:sz w:val="24"/>
        </w:rPr>
        <w:t xml:space="preserve"> </w:t>
      </w:r>
      <w:r>
        <w:rPr>
          <w:sz w:val="24"/>
        </w:rPr>
        <w:t>simulaciones,</w:t>
      </w:r>
      <w:r>
        <w:rPr>
          <w:spacing w:val="13"/>
          <w:sz w:val="24"/>
        </w:rPr>
        <w:t xml:space="preserve"> </w:t>
      </w:r>
      <w:r>
        <w:rPr>
          <w:sz w:val="24"/>
        </w:rPr>
        <w:t>engaños</w:t>
      </w:r>
      <w:r>
        <w:rPr>
          <w:spacing w:val="15"/>
          <w:sz w:val="24"/>
        </w:rPr>
        <w:t xml:space="preserve"> </w:t>
      </w:r>
      <w:r>
        <w:rPr>
          <w:sz w:val="24"/>
        </w:rPr>
        <w:t>o</w:t>
      </w:r>
      <w:r>
        <w:rPr>
          <w:spacing w:val="16"/>
          <w:sz w:val="24"/>
        </w:rPr>
        <w:t xml:space="preserve"> </w:t>
      </w:r>
      <w:r>
        <w:rPr>
          <w:sz w:val="24"/>
        </w:rPr>
        <w:t>cualquier</w:t>
      </w:r>
      <w:r>
        <w:rPr>
          <w:spacing w:val="16"/>
          <w:sz w:val="24"/>
        </w:rPr>
        <w:t xml:space="preserve"> </w:t>
      </w:r>
      <w:r>
        <w:rPr>
          <w:sz w:val="24"/>
        </w:rPr>
        <w:t>otro</w:t>
      </w:r>
      <w:r>
        <w:rPr>
          <w:spacing w:val="16"/>
          <w:sz w:val="24"/>
        </w:rPr>
        <w:t xml:space="preserve"> </w:t>
      </w:r>
      <w:r>
        <w:rPr>
          <w:sz w:val="24"/>
        </w:rPr>
        <w:t>procedimiento</w:t>
      </w:r>
      <w:r>
        <w:rPr>
          <w:spacing w:val="14"/>
          <w:sz w:val="24"/>
        </w:rPr>
        <w:t xml:space="preserve"> </w:t>
      </w:r>
      <w:r>
        <w:rPr>
          <w:sz w:val="24"/>
        </w:rPr>
        <w:t>que</w:t>
      </w:r>
      <w:r>
        <w:rPr>
          <w:spacing w:val="16"/>
          <w:sz w:val="24"/>
        </w:rPr>
        <w:t xml:space="preserve"> </w:t>
      </w:r>
      <w:r>
        <w:rPr>
          <w:sz w:val="24"/>
        </w:rPr>
        <w:t>tienda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16"/>
          <w:sz w:val="24"/>
        </w:rPr>
        <w:t xml:space="preserve"> </w:t>
      </w:r>
      <w:r>
        <w:rPr>
          <w:sz w:val="24"/>
        </w:rPr>
        <w:t>ocultar,</w:t>
      </w:r>
      <w:r>
        <w:rPr>
          <w:spacing w:val="16"/>
          <w:sz w:val="24"/>
        </w:rPr>
        <w:t xml:space="preserve"> </w:t>
      </w:r>
      <w:r>
        <w:rPr>
          <w:sz w:val="24"/>
        </w:rPr>
        <w:t>variar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o desnaturalizar la causa </w:t>
      </w:r>
      <w:r>
        <w:rPr>
          <w:sz w:val="24"/>
        </w:rPr>
        <w:t>o sujeto del impuesto, multa o prestación o a inducir a</w:t>
      </w:r>
      <w:r>
        <w:rPr>
          <w:spacing w:val="1"/>
          <w:sz w:val="24"/>
        </w:rPr>
        <w:t xml:space="preserve"> </w:t>
      </w:r>
      <w:r>
        <w:rPr>
          <w:sz w:val="24"/>
        </w:rPr>
        <w:t>error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alguna</w:t>
      </w:r>
      <w:r>
        <w:rPr>
          <w:spacing w:val="-1"/>
          <w:sz w:val="24"/>
        </w:rPr>
        <w:t xml:space="preserve"> </w:t>
      </w:r>
      <w:r>
        <w:rPr>
          <w:sz w:val="24"/>
        </w:rPr>
        <w:t>forma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las autoridades</w:t>
      </w:r>
      <w:r>
        <w:rPr>
          <w:spacing w:val="-5"/>
          <w:sz w:val="24"/>
        </w:rPr>
        <w:t xml:space="preserve"> </w:t>
      </w:r>
      <w:r>
        <w:rPr>
          <w:sz w:val="24"/>
        </w:rPr>
        <w:t>fiscales;</w:t>
      </w:r>
    </w:p>
    <w:p w14:paraId="684DBE9F" w14:textId="77777777" w:rsidR="00240745" w:rsidRDefault="00240745">
      <w:pPr>
        <w:pStyle w:val="Textoindependiente"/>
      </w:pPr>
    </w:p>
    <w:p w14:paraId="0996C955" w14:textId="77777777" w:rsidR="00240745" w:rsidRDefault="00894807">
      <w:pPr>
        <w:pStyle w:val="Prrafodelista"/>
        <w:numPr>
          <w:ilvl w:val="0"/>
          <w:numId w:val="15"/>
        </w:numPr>
        <w:tabs>
          <w:tab w:val="left" w:pos="578"/>
        </w:tabs>
        <w:ind w:right="196" w:firstLine="0"/>
        <w:jc w:val="both"/>
        <w:rPr>
          <w:sz w:val="24"/>
        </w:rPr>
      </w:pPr>
      <w:r>
        <w:rPr>
          <w:sz w:val="24"/>
        </w:rPr>
        <w:t>Al que obtenga de cualquier persona o institución una suma de dinero o cosas</w:t>
      </w:r>
      <w:r>
        <w:rPr>
          <w:spacing w:val="-64"/>
          <w:sz w:val="24"/>
        </w:rPr>
        <w:t xml:space="preserve"> </w:t>
      </w:r>
      <w:r>
        <w:rPr>
          <w:sz w:val="24"/>
        </w:rPr>
        <w:t>determinadas en concepto de refacción, habilitación o avío y no los apli</w:t>
      </w:r>
      <w:r>
        <w:rPr>
          <w:sz w:val="24"/>
        </w:rPr>
        <w:t>que al</w:t>
      </w:r>
      <w:r>
        <w:rPr>
          <w:spacing w:val="1"/>
          <w:sz w:val="24"/>
        </w:rPr>
        <w:t xml:space="preserve"> </w:t>
      </w:r>
      <w:r>
        <w:rPr>
          <w:sz w:val="24"/>
        </w:rPr>
        <w:t>objeto u obras convenidos. Cuando el dinero o cosas hayan sido recibidas por una</w:t>
      </w:r>
      <w:r>
        <w:rPr>
          <w:spacing w:val="-64"/>
          <w:sz w:val="24"/>
        </w:rPr>
        <w:t xml:space="preserve"> </w:t>
      </w:r>
      <w:r>
        <w:rPr>
          <w:sz w:val="24"/>
        </w:rPr>
        <w:t>persona</w:t>
      </w:r>
      <w:r>
        <w:rPr>
          <w:spacing w:val="1"/>
          <w:sz w:val="24"/>
        </w:rPr>
        <w:t xml:space="preserve"> </w:t>
      </w:r>
      <w:r>
        <w:rPr>
          <w:sz w:val="24"/>
        </w:rPr>
        <w:t>moral,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responsables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delito</w:t>
      </w:r>
      <w:r>
        <w:rPr>
          <w:spacing w:val="1"/>
          <w:sz w:val="24"/>
        </w:rPr>
        <w:t xml:space="preserve"> </w:t>
      </w:r>
      <w:r>
        <w:rPr>
          <w:sz w:val="24"/>
        </w:rPr>
        <w:t>serán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personas</w:t>
      </w:r>
      <w:r>
        <w:rPr>
          <w:spacing w:val="1"/>
          <w:sz w:val="24"/>
        </w:rPr>
        <w:t xml:space="preserve"> </w:t>
      </w:r>
      <w:r>
        <w:rPr>
          <w:sz w:val="24"/>
        </w:rPr>
        <w:t>físicas</w:t>
      </w:r>
      <w:r>
        <w:rPr>
          <w:spacing w:val="66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suscriban los documentos relativos, sin perjuicio de decretar la suspensión de la</w:t>
      </w:r>
      <w:r>
        <w:rPr>
          <w:spacing w:val="1"/>
          <w:sz w:val="24"/>
        </w:rPr>
        <w:t xml:space="preserve"> </w:t>
      </w:r>
      <w:r>
        <w:rPr>
          <w:sz w:val="24"/>
        </w:rPr>
        <w:t>persona jurídica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sus actividades,</w:t>
      </w:r>
      <w:r>
        <w:rPr>
          <w:spacing w:val="-3"/>
          <w:sz w:val="24"/>
        </w:rPr>
        <w:t xml:space="preserve"> </w:t>
      </w:r>
      <w:r>
        <w:rPr>
          <w:sz w:val="24"/>
        </w:rPr>
        <w:t>hasta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año;</w:t>
      </w:r>
    </w:p>
    <w:p w14:paraId="78B6871C" w14:textId="77777777" w:rsidR="00240745" w:rsidRDefault="00240745">
      <w:pPr>
        <w:pStyle w:val="Textoindependiente"/>
      </w:pPr>
    </w:p>
    <w:p w14:paraId="0D6A3715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3ECFE87C" w14:textId="77777777" w:rsidR="00240745" w:rsidRDefault="00894807">
      <w:pPr>
        <w:pStyle w:val="Prrafodelista"/>
        <w:numPr>
          <w:ilvl w:val="0"/>
          <w:numId w:val="15"/>
        </w:numPr>
        <w:tabs>
          <w:tab w:val="left" w:pos="720"/>
        </w:tabs>
        <w:ind w:right="194" w:firstLine="0"/>
        <w:jc w:val="both"/>
        <w:rPr>
          <w:sz w:val="24"/>
        </w:rPr>
      </w:pP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habiéndose</w:t>
      </w:r>
      <w:r>
        <w:rPr>
          <w:spacing w:val="1"/>
          <w:sz w:val="24"/>
        </w:rPr>
        <w:t xml:space="preserve"> </w:t>
      </w:r>
      <w:r>
        <w:rPr>
          <w:sz w:val="24"/>
        </w:rPr>
        <w:t>obligado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otro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manera</w:t>
      </w:r>
      <w:r>
        <w:rPr>
          <w:spacing w:val="1"/>
          <w:sz w:val="24"/>
        </w:rPr>
        <w:t xml:space="preserve"> </w:t>
      </w:r>
      <w:r>
        <w:rPr>
          <w:sz w:val="24"/>
        </w:rPr>
        <w:t>verbal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escrita,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comercialización primaria de productos agropecuarios, pesqueros o forestales, y</w:t>
      </w:r>
      <w:r>
        <w:rPr>
          <w:spacing w:val="1"/>
          <w:sz w:val="24"/>
        </w:rPr>
        <w:t xml:space="preserve"> </w:t>
      </w:r>
      <w:r>
        <w:rPr>
          <w:sz w:val="24"/>
        </w:rPr>
        <w:t>utilizando</w:t>
      </w:r>
      <w:r>
        <w:rPr>
          <w:spacing w:val="1"/>
          <w:sz w:val="24"/>
        </w:rPr>
        <w:t xml:space="preserve"> </w:t>
      </w:r>
      <w:r>
        <w:rPr>
          <w:sz w:val="24"/>
        </w:rPr>
        <w:t>engaños,</w:t>
      </w:r>
      <w:r>
        <w:rPr>
          <w:spacing w:val="1"/>
          <w:sz w:val="24"/>
        </w:rPr>
        <w:t xml:space="preserve"> </w:t>
      </w:r>
      <w:r>
        <w:rPr>
          <w:sz w:val="24"/>
        </w:rPr>
        <w:t>artificios,</w:t>
      </w:r>
      <w:r>
        <w:rPr>
          <w:spacing w:val="1"/>
          <w:sz w:val="24"/>
        </w:rPr>
        <w:t xml:space="preserve"> </w:t>
      </w:r>
      <w:r>
        <w:rPr>
          <w:sz w:val="24"/>
        </w:rPr>
        <w:t>maquinaciones,</w:t>
      </w:r>
      <w:r>
        <w:rPr>
          <w:spacing w:val="1"/>
          <w:sz w:val="24"/>
        </w:rPr>
        <w:t xml:space="preserve"> </w:t>
      </w:r>
      <w:r>
        <w:rPr>
          <w:sz w:val="24"/>
        </w:rPr>
        <w:t>después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recibida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66"/>
          <w:sz w:val="24"/>
        </w:rPr>
        <w:t xml:space="preserve"> </w:t>
      </w:r>
      <w:r>
        <w:rPr>
          <w:sz w:val="24"/>
        </w:rPr>
        <w:t>cosa</w:t>
      </w:r>
      <w:r>
        <w:rPr>
          <w:spacing w:val="1"/>
          <w:sz w:val="24"/>
        </w:rPr>
        <w:t xml:space="preserve"> </w:t>
      </w:r>
      <w:r>
        <w:rPr>
          <w:sz w:val="24"/>
        </w:rPr>
        <w:t>pactada,</w:t>
      </w:r>
      <w:r>
        <w:rPr>
          <w:spacing w:val="1"/>
          <w:sz w:val="24"/>
        </w:rPr>
        <w:t xml:space="preserve"> </w:t>
      </w:r>
      <w:r>
        <w:rPr>
          <w:sz w:val="24"/>
        </w:rPr>
        <w:t>incumpla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obligación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pago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términos</w:t>
      </w:r>
      <w:r>
        <w:rPr>
          <w:spacing w:val="1"/>
          <w:sz w:val="24"/>
        </w:rPr>
        <w:t xml:space="preserve"> </w:t>
      </w:r>
      <w:r>
        <w:rPr>
          <w:sz w:val="24"/>
        </w:rPr>
        <w:t>fijados,</w:t>
      </w:r>
      <w:r>
        <w:rPr>
          <w:spacing w:val="1"/>
          <w:sz w:val="24"/>
        </w:rPr>
        <w:t xml:space="preserve"> </w:t>
      </w:r>
      <w:r>
        <w:rPr>
          <w:sz w:val="24"/>
        </w:rPr>
        <w:t>siendo</w:t>
      </w:r>
      <w:r>
        <w:rPr>
          <w:spacing w:val="-64"/>
          <w:sz w:val="24"/>
        </w:rPr>
        <w:t xml:space="preserve"> </w:t>
      </w:r>
      <w:r>
        <w:rPr>
          <w:sz w:val="24"/>
        </w:rPr>
        <w:t>aplicable lo previsto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el artículo 356</w:t>
      </w:r>
      <w:r>
        <w:rPr>
          <w:spacing w:val="1"/>
          <w:sz w:val="24"/>
        </w:rPr>
        <w:t xml:space="preserve"> </w:t>
      </w:r>
      <w:r>
        <w:rPr>
          <w:sz w:val="24"/>
        </w:rPr>
        <w:t>de este</w:t>
      </w:r>
      <w:r>
        <w:rPr>
          <w:spacing w:val="1"/>
          <w:sz w:val="24"/>
        </w:rPr>
        <w:t xml:space="preserve"> </w:t>
      </w:r>
      <w:r>
        <w:rPr>
          <w:sz w:val="24"/>
        </w:rPr>
        <w:t>código;</w:t>
      </w:r>
    </w:p>
    <w:p w14:paraId="4916BE4E" w14:textId="77777777" w:rsidR="00240745" w:rsidRDefault="00240745">
      <w:pPr>
        <w:pStyle w:val="Textoindependiente"/>
      </w:pPr>
    </w:p>
    <w:p w14:paraId="088F8756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0547AF49" w14:textId="77777777" w:rsidR="00240745" w:rsidRDefault="00894807">
      <w:pPr>
        <w:pStyle w:val="Prrafodelista"/>
        <w:numPr>
          <w:ilvl w:val="0"/>
          <w:numId w:val="15"/>
        </w:numPr>
        <w:tabs>
          <w:tab w:val="left" w:pos="710"/>
        </w:tabs>
        <w:ind w:firstLine="0"/>
        <w:jc w:val="both"/>
        <w:rPr>
          <w:sz w:val="24"/>
        </w:rPr>
      </w:pPr>
      <w:r>
        <w:rPr>
          <w:sz w:val="24"/>
        </w:rPr>
        <w:t>A quien en detrimento de la sociedad conyugal o patrimonio común generado</w:t>
      </w:r>
      <w:r>
        <w:rPr>
          <w:spacing w:val="-64"/>
          <w:sz w:val="24"/>
        </w:rPr>
        <w:t xml:space="preserve"> </w:t>
      </w:r>
      <w:r>
        <w:rPr>
          <w:sz w:val="24"/>
        </w:rPr>
        <w:t>durante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z w:val="24"/>
        </w:rPr>
        <w:t>matrimonio,</w:t>
      </w:r>
      <w:r>
        <w:rPr>
          <w:spacing w:val="-4"/>
          <w:sz w:val="24"/>
        </w:rPr>
        <w:t xml:space="preserve"> </w:t>
      </w:r>
      <w:r>
        <w:rPr>
          <w:sz w:val="24"/>
        </w:rPr>
        <w:t>oculte,</w:t>
      </w:r>
      <w:r>
        <w:rPr>
          <w:spacing w:val="-4"/>
          <w:sz w:val="24"/>
        </w:rPr>
        <w:t xml:space="preserve"> </w:t>
      </w:r>
      <w:r>
        <w:rPr>
          <w:sz w:val="24"/>
        </w:rPr>
        <w:t>transfiera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adquiera</w:t>
      </w:r>
      <w:r>
        <w:rPr>
          <w:spacing w:val="-1"/>
          <w:sz w:val="24"/>
        </w:rPr>
        <w:t xml:space="preserve"> </w:t>
      </w:r>
      <w:r>
        <w:rPr>
          <w:sz w:val="24"/>
        </w:rPr>
        <w:t>bienes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nombre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terceros;</w:t>
      </w:r>
    </w:p>
    <w:p w14:paraId="2A1C2A1C" w14:textId="77777777" w:rsidR="00240745" w:rsidRDefault="00240745">
      <w:pPr>
        <w:pStyle w:val="Textoindependiente"/>
      </w:pPr>
    </w:p>
    <w:p w14:paraId="15883C8E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1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2687D8E6" w14:textId="77777777" w:rsidR="00240745" w:rsidRDefault="00894807">
      <w:pPr>
        <w:pStyle w:val="Prrafodelista"/>
        <w:numPr>
          <w:ilvl w:val="0"/>
          <w:numId w:val="15"/>
        </w:numPr>
        <w:tabs>
          <w:tab w:val="left" w:pos="868"/>
        </w:tabs>
        <w:spacing w:before="1"/>
        <w:ind w:right="195" w:firstLine="0"/>
        <w:jc w:val="both"/>
        <w:rPr>
          <w:sz w:val="24"/>
        </w:rPr>
      </w:pPr>
      <w:r>
        <w:rPr>
          <w:strike/>
          <w:sz w:val="24"/>
        </w:rPr>
        <w:t>Al</w:t>
      </w:r>
      <w:r>
        <w:rPr>
          <w:strike/>
          <w:spacing w:val="1"/>
          <w:sz w:val="24"/>
        </w:rPr>
        <w:t xml:space="preserve"> </w:t>
      </w:r>
      <w:r>
        <w:rPr>
          <w:strike/>
          <w:sz w:val="24"/>
        </w:rPr>
        <w:t>que</w:t>
      </w:r>
      <w:r>
        <w:rPr>
          <w:strike/>
          <w:spacing w:val="1"/>
          <w:sz w:val="24"/>
        </w:rPr>
        <w:t xml:space="preserve"> </w:t>
      </w:r>
      <w:r>
        <w:rPr>
          <w:strike/>
          <w:sz w:val="24"/>
        </w:rPr>
        <w:t>incumpla</w:t>
      </w:r>
      <w:r>
        <w:rPr>
          <w:strike/>
          <w:spacing w:val="1"/>
          <w:sz w:val="24"/>
        </w:rPr>
        <w:t xml:space="preserve"> </w:t>
      </w:r>
      <w:r>
        <w:rPr>
          <w:strike/>
          <w:sz w:val="24"/>
        </w:rPr>
        <w:t>un</w:t>
      </w:r>
      <w:r>
        <w:rPr>
          <w:strike/>
          <w:spacing w:val="1"/>
          <w:sz w:val="24"/>
        </w:rPr>
        <w:t xml:space="preserve"> </w:t>
      </w:r>
      <w:r>
        <w:rPr>
          <w:strike/>
          <w:sz w:val="24"/>
        </w:rPr>
        <w:t>acuerdo</w:t>
      </w:r>
      <w:r>
        <w:rPr>
          <w:strike/>
          <w:spacing w:val="1"/>
          <w:sz w:val="24"/>
        </w:rPr>
        <w:t xml:space="preserve"> </w:t>
      </w:r>
      <w:r>
        <w:rPr>
          <w:strike/>
          <w:sz w:val="24"/>
        </w:rPr>
        <w:t>de</w:t>
      </w:r>
      <w:r>
        <w:rPr>
          <w:strike/>
          <w:spacing w:val="1"/>
          <w:sz w:val="24"/>
        </w:rPr>
        <w:t xml:space="preserve"> </w:t>
      </w:r>
      <w:r>
        <w:rPr>
          <w:strike/>
          <w:sz w:val="24"/>
        </w:rPr>
        <w:t>voluntades</w:t>
      </w:r>
      <w:r>
        <w:rPr>
          <w:strike/>
          <w:spacing w:val="1"/>
          <w:sz w:val="24"/>
        </w:rPr>
        <w:t xml:space="preserve"> </w:t>
      </w:r>
      <w:r>
        <w:rPr>
          <w:strike/>
          <w:sz w:val="24"/>
        </w:rPr>
        <w:t>celebrado</w:t>
      </w:r>
      <w:r>
        <w:rPr>
          <w:strike/>
          <w:spacing w:val="1"/>
          <w:sz w:val="24"/>
        </w:rPr>
        <w:t xml:space="preserve"> </w:t>
      </w:r>
      <w:r>
        <w:rPr>
          <w:strike/>
          <w:sz w:val="24"/>
        </w:rPr>
        <w:t>ante</w:t>
      </w:r>
      <w:r>
        <w:rPr>
          <w:strike/>
          <w:spacing w:val="1"/>
          <w:sz w:val="24"/>
        </w:rPr>
        <w:t xml:space="preserve"> </w:t>
      </w:r>
      <w:r>
        <w:rPr>
          <w:strike/>
          <w:sz w:val="24"/>
        </w:rPr>
        <w:t>autoridad</w:t>
      </w:r>
      <w:r>
        <w:rPr>
          <w:spacing w:val="1"/>
          <w:sz w:val="24"/>
        </w:rPr>
        <w:t xml:space="preserve"> </w:t>
      </w:r>
      <w:r>
        <w:rPr>
          <w:strike/>
          <w:sz w:val="24"/>
        </w:rPr>
        <w:t>competente en materia de soluciones alternativas de controversias penales del</w:t>
      </w:r>
      <w:r>
        <w:rPr>
          <w:spacing w:val="1"/>
          <w:sz w:val="24"/>
        </w:rPr>
        <w:t xml:space="preserve"> </w:t>
      </w:r>
      <w:r>
        <w:rPr>
          <w:strike/>
          <w:sz w:val="24"/>
        </w:rPr>
        <w:t>fuero común, o</w:t>
      </w:r>
      <w:r>
        <w:rPr>
          <w:sz w:val="24"/>
        </w:rPr>
        <w:t xml:space="preserve"> </w:t>
      </w:r>
      <w:r>
        <w:rPr>
          <w:rFonts w:ascii="Calibri" w:hAnsi="Calibri"/>
          <w:sz w:val="16"/>
        </w:rPr>
        <w:t>(El texto tachado se declaró inválido por sent</w:t>
      </w:r>
      <w:r>
        <w:rPr>
          <w:rFonts w:ascii="Calibri" w:hAnsi="Calibri"/>
          <w:sz w:val="16"/>
        </w:rPr>
        <w:t>encia de la SCJN derivado de la Acción de Inconstitucionalidad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115/2015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notificada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el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15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junio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de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2018, fecha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en</w:t>
      </w:r>
      <w:r>
        <w:rPr>
          <w:rFonts w:ascii="Calibri" w:hAnsi="Calibri"/>
          <w:spacing w:val="-1"/>
          <w:sz w:val="16"/>
        </w:rPr>
        <w:t xml:space="preserve"> </w:t>
      </w:r>
      <w:r>
        <w:rPr>
          <w:rFonts w:ascii="Calibri" w:hAnsi="Calibri"/>
          <w:sz w:val="16"/>
        </w:rPr>
        <w:t>que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surte</w:t>
      </w:r>
      <w:r>
        <w:rPr>
          <w:rFonts w:ascii="Calibri" w:hAnsi="Calibri"/>
          <w:spacing w:val="-2"/>
          <w:sz w:val="16"/>
        </w:rPr>
        <w:t xml:space="preserve"> </w:t>
      </w:r>
      <w:r>
        <w:rPr>
          <w:rFonts w:ascii="Calibri" w:hAnsi="Calibri"/>
          <w:sz w:val="16"/>
        </w:rPr>
        <w:t>sus</w:t>
      </w:r>
      <w:r>
        <w:rPr>
          <w:rFonts w:ascii="Calibri" w:hAnsi="Calibri"/>
          <w:spacing w:val="1"/>
          <w:sz w:val="16"/>
        </w:rPr>
        <w:t xml:space="preserve"> </w:t>
      </w:r>
      <w:r>
        <w:rPr>
          <w:rFonts w:ascii="Calibri" w:hAnsi="Calibri"/>
          <w:sz w:val="16"/>
        </w:rPr>
        <w:t>efectos)</w:t>
      </w:r>
    </w:p>
    <w:p w14:paraId="4498A3B4" w14:textId="77777777" w:rsidR="00240745" w:rsidRDefault="00240745">
      <w:pPr>
        <w:pStyle w:val="Textoindependiente"/>
        <w:spacing w:before="8"/>
        <w:rPr>
          <w:rFonts w:ascii="Calibri"/>
          <w:sz w:val="22"/>
        </w:rPr>
      </w:pPr>
    </w:p>
    <w:p w14:paraId="2ECD1A6A" w14:textId="77777777" w:rsidR="00240745" w:rsidRDefault="00894807">
      <w:pPr>
        <w:pStyle w:val="Textoindependiente"/>
        <w:spacing w:before="1"/>
        <w:ind w:left="121"/>
      </w:pPr>
      <w:r>
        <w:t>(ADICIONADA,</w:t>
      </w:r>
      <w:r>
        <w:rPr>
          <w:spacing w:val="-1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0D7B2F2D" w14:textId="77777777" w:rsidR="00240745" w:rsidRDefault="00894807">
      <w:pPr>
        <w:pStyle w:val="Prrafodelista"/>
        <w:numPr>
          <w:ilvl w:val="0"/>
          <w:numId w:val="15"/>
        </w:numPr>
        <w:tabs>
          <w:tab w:val="left" w:pos="645"/>
        </w:tabs>
        <w:ind w:right="195" w:firstLine="0"/>
        <w:jc w:val="both"/>
        <w:rPr>
          <w:sz w:val="24"/>
        </w:rPr>
      </w:pPr>
      <w:r>
        <w:rPr>
          <w:sz w:val="24"/>
        </w:rPr>
        <w:t>Al que hubiere obtenido dinero o lucro mediante la obligación de proporcionar</w:t>
      </w:r>
      <w:r>
        <w:rPr>
          <w:spacing w:val="-64"/>
          <w:sz w:val="24"/>
        </w:rPr>
        <w:t xml:space="preserve"> </w:t>
      </w:r>
      <w:r>
        <w:rPr>
          <w:sz w:val="24"/>
        </w:rPr>
        <w:t>servicios</w:t>
      </w:r>
      <w:r>
        <w:rPr>
          <w:spacing w:val="1"/>
          <w:sz w:val="24"/>
        </w:rPr>
        <w:t xml:space="preserve"> </w:t>
      </w:r>
      <w:r>
        <w:rPr>
          <w:sz w:val="24"/>
        </w:rPr>
        <w:t>profesionales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educación</w:t>
      </w:r>
      <w:r>
        <w:rPr>
          <w:spacing w:val="1"/>
          <w:sz w:val="24"/>
        </w:rPr>
        <w:t xml:space="preserve"> </w:t>
      </w:r>
      <w:r>
        <w:rPr>
          <w:sz w:val="24"/>
        </w:rPr>
        <w:t>superior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estos</w:t>
      </w:r>
      <w:r>
        <w:rPr>
          <w:spacing w:val="1"/>
          <w:sz w:val="24"/>
        </w:rPr>
        <w:t xml:space="preserve"> </w:t>
      </w:r>
      <w:r>
        <w:rPr>
          <w:sz w:val="24"/>
        </w:rPr>
        <w:t>prescindan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reconocimiento</w:t>
      </w:r>
      <w:r>
        <w:rPr>
          <w:spacing w:val="-1"/>
          <w:sz w:val="24"/>
        </w:rPr>
        <w:t xml:space="preserve"> </w:t>
      </w:r>
      <w:r>
        <w:rPr>
          <w:sz w:val="24"/>
        </w:rPr>
        <w:t>de validez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1"/>
          <w:sz w:val="24"/>
        </w:rPr>
        <w:t xml:space="preserve"> </w:t>
      </w:r>
      <w:r>
        <w:rPr>
          <w:sz w:val="24"/>
        </w:rPr>
        <w:t>emitido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3"/>
          <w:sz w:val="24"/>
        </w:rPr>
        <w:t xml:space="preserve"> </w:t>
      </w:r>
      <w:r>
        <w:rPr>
          <w:sz w:val="24"/>
        </w:rPr>
        <w:t>la autoridad competente.</w:t>
      </w:r>
    </w:p>
    <w:p w14:paraId="49CD7C95" w14:textId="77777777" w:rsidR="00240745" w:rsidRDefault="00240745">
      <w:pPr>
        <w:pStyle w:val="Textoindependiente"/>
        <w:spacing w:before="9"/>
        <w:rPr>
          <w:sz w:val="23"/>
        </w:rPr>
      </w:pPr>
    </w:p>
    <w:p w14:paraId="6B31328C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370</w:t>
      </w:r>
      <w:r>
        <w:t>.- Se considerará como autor del delito de fraude y será sancionado</w:t>
      </w:r>
      <w:r>
        <w:rPr>
          <w:spacing w:val="1"/>
        </w:rPr>
        <w:t xml:space="preserve"> </w:t>
      </w:r>
      <w:r>
        <w:t>con prisión de tres a diez años y multa de diez a cincuenta días de salario el que</w:t>
      </w:r>
      <w:r>
        <w:rPr>
          <w:spacing w:val="1"/>
        </w:rPr>
        <w:t xml:space="preserve"> </w:t>
      </w:r>
      <w:r>
        <w:t>engañado a uno, haciéndose pasar como Servidor Público o como Agente de</w:t>
      </w:r>
      <w:r>
        <w:rPr>
          <w:spacing w:val="1"/>
        </w:rPr>
        <w:t xml:space="preserve"> </w:t>
      </w:r>
      <w:r>
        <w:t>Compañía Nacional o Extranjera de</w:t>
      </w:r>
      <w:r>
        <w:t xml:space="preserve"> enganche de trabajadores, lo contrate para</w:t>
      </w:r>
      <w:r>
        <w:rPr>
          <w:spacing w:val="1"/>
        </w:rPr>
        <w:t xml:space="preserve"> </w:t>
      </w:r>
      <w:r>
        <w:t>prestar sus servicios en el extranjero, a sueldo fijo o a destajo, o lo induzca sin</w:t>
      </w:r>
      <w:r>
        <w:rPr>
          <w:spacing w:val="1"/>
        </w:rPr>
        <w:t xml:space="preserve"> </w:t>
      </w:r>
      <w:r>
        <w:t>contrato, a trasladarse al extranjero, para ahí contraer la obligación respectiva del</w:t>
      </w:r>
      <w:r>
        <w:rPr>
          <w:spacing w:val="1"/>
        </w:rPr>
        <w:t xml:space="preserve"> </w:t>
      </w:r>
      <w:r>
        <w:t>trabajo.</w:t>
      </w:r>
    </w:p>
    <w:p w14:paraId="596D1D91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4A14357E" w14:textId="77777777" w:rsidR="00240745" w:rsidRDefault="00240745">
      <w:pPr>
        <w:pStyle w:val="Textoindependiente"/>
        <w:spacing w:before="8"/>
        <w:rPr>
          <w:sz w:val="17"/>
        </w:rPr>
      </w:pPr>
    </w:p>
    <w:p w14:paraId="0454F93F" w14:textId="77777777" w:rsidR="00240745" w:rsidRDefault="00894807">
      <w:pPr>
        <w:pStyle w:val="Textoindependiente"/>
        <w:spacing w:before="92"/>
        <w:ind w:left="121" w:right="197"/>
        <w:jc w:val="both"/>
      </w:pPr>
      <w:r>
        <w:t>Iguales</w:t>
      </w:r>
      <w:r>
        <w:rPr>
          <w:spacing w:val="1"/>
        </w:rPr>
        <w:t xml:space="preserve"> </w:t>
      </w:r>
      <w:r>
        <w:t>sanciones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impondrán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Servidores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categorías</w:t>
      </w:r>
      <w:r>
        <w:rPr>
          <w:spacing w:val="1"/>
        </w:rPr>
        <w:t xml:space="preserve"> </w:t>
      </w:r>
      <w:r>
        <w:t>indicadas, cuando obtuvieren del trabajador dádivas u otros ilegales beneficios, a</w:t>
      </w:r>
      <w:r>
        <w:rPr>
          <w:spacing w:val="1"/>
        </w:rPr>
        <w:t xml:space="preserve"> </w:t>
      </w:r>
      <w:r>
        <w:t>través de la celebración de los contratos, aún en el supuesto de que estuvieren</w:t>
      </w:r>
      <w:r>
        <w:rPr>
          <w:spacing w:val="1"/>
        </w:rPr>
        <w:t xml:space="preserve"> </w:t>
      </w:r>
      <w:r>
        <w:t>facultados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intervenir</w:t>
      </w:r>
      <w:r>
        <w:rPr>
          <w:spacing w:val="-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t>los.</w:t>
      </w:r>
    </w:p>
    <w:p w14:paraId="4AEA8A87" w14:textId="77777777" w:rsidR="00240745" w:rsidRDefault="00240745">
      <w:pPr>
        <w:pStyle w:val="Textoindependiente"/>
      </w:pPr>
    </w:p>
    <w:p w14:paraId="22D13011" w14:textId="77777777" w:rsidR="00240745" w:rsidRDefault="00894807">
      <w:pPr>
        <w:pStyle w:val="Textoindependiente"/>
        <w:ind w:left="121" w:right="194"/>
        <w:jc w:val="both"/>
      </w:pPr>
      <w:r>
        <w:t>Los agentes o funcionarios de compañías de contratación de trabajadores, que sin</w:t>
      </w:r>
      <w:r>
        <w:rPr>
          <w:spacing w:val="-64"/>
        </w:rPr>
        <w:t xml:space="preserve"> </w:t>
      </w:r>
      <w:r>
        <w:t>autorización de las autoridades o al margen de la Ley, contraten o pretendan</w:t>
      </w:r>
      <w:r>
        <w:rPr>
          <w:spacing w:val="1"/>
        </w:rPr>
        <w:t xml:space="preserve"> </w:t>
      </w:r>
      <w:r>
        <w:t>contratar</w:t>
      </w:r>
      <w:r>
        <w:rPr>
          <w:spacing w:val="1"/>
        </w:rPr>
        <w:t xml:space="preserve"> </w:t>
      </w:r>
      <w:r>
        <w:t>trabajadores,</w:t>
      </w:r>
      <w:r>
        <w:rPr>
          <w:spacing w:val="1"/>
        </w:rPr>
        <w:t xml:space="preserve"> </w:t>
      </w:r>
      <w:r>
        <w:t>incurrirán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sanciones</w:t>
      </w:r>
      <w:r>
        <w:rPr>
          <w:spacing w:val="1"/>
        </w:rPr>
        <w:t xml:space="preserve"> </w:t>
      </w:r>
      <w:r>
        <w:t>privativas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libertad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pecuniarias a q</w:t>
      </w:r>
      <w:r>
        <w:t>ue se refiere el párrafo anterior, las compañías de que se trata</w:t>
      </w:r>
      <w:r>
        <w:rPr>
          <w:spacing w:val="1"/>
        </w:rPr>
        <w:t xml:space="preserve"> </w:t>
      </w:r>
      <w:r>
        <w:t>incurrirán,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sanciones</w:t>
      </w:r>
      <w:r>
        <w:rPr>
          <w:spacing w:val="1"/>
        </w:rPr>
        <w:t xml:space="preserve"> </w:t>
      </w:r>
      <w:r>
        <w:t>pecuniarias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suspensivas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operaciones.</w:t>
      </w:r>
    </w:p>
    <w:p w14:paraId="4E2DB98B" w14:textId="77777777" w:rsidR="00240745" w:rsidRDefault="00240745">
      <w:pPr>
        <w:pStyle w:val="Textoindependiente"/>
      </w:pPr>
    </w:p>
    <w:p w14:paraId="4B33DA45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1F495B91" w14:textId="77777777" w:rsidR="00240745" w:rsidRDefault="00894807">
      <w:pPr>
        <w:pStyle w:val="Textoindependiente"/>
        <w:ind w:left="121" w:right="245"/>
        <w:jc w:val="both"/>
        <w:rPr>
          <w:rFonts w:ascii="Times New Roman" w:hAnsi="Times New Roman"/>
          <w:sz w:val="28"/>
        </w:rPr>
      </w:pPr>
      <w:r>
        <w:t>Los</w:t>
      </w:r>
      <w:r>
        <w:rPr>
          <w:spacing w:val="-13"/>
        </w:rPr>
        <w:t xml:space="preserve"> </w:t>
      </w:r>
      <w:r>
        <w:t>delitos</w:t>
      </w:r>
      <w:r>
        <w:rPr>
          <w:spacing w:val="-15"/>
        </w:rPr>
        <w:t xml:space="preserve"> </w:t>
      </w:r>
      <w:r>
        <w:t>equiparables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figura</w:t>
      </w:r>
      <w:r>
        <w:rPr>
          <w:spacing w:val="-12"/>
        </w:rPr>
        <w:t xml:space="preserve"> </w:t>
      </w:r>
      <w:r>
        <w:t>delictiva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fraude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fracciones</w:t>
      </w:r>
      <w:r>
        <w:rPr>
          <w:spacing w:val="-13"/>
        </w:rPr>
        <w:t xml:space="preserve"> </w:t>
      </w:r>
      <w:r>
        <w:t>IV,</w:t>
      </w:r>
      <w:r>
        <w:rPr>
          <w:spacing w:val="-14"/>
        </w:rPr>
        <w:t xml:space="preserve"> </w:t>
      </w:r>
      <w:r>
        <w:t>V,</w:t>
      </w:r>
      <w:r>
        <w:rPr>
          <w:spacing w:val="-15"/>
        </w:rPr>
        <w:t xml:space="preserve"> </w:t>
      </w:r>
      <w:r>
        <w:t>VI,</w:t>
      </w:r>
      <w:r>
        <w:rPr>
          <w:spacing w:val="-13"/>
        </w:rPr>
        <w:t xml:space="preserve"> </w:t>
      </w:r>
      <w:r>
        <w:t>VII</w:t>
      </w:r>
      <w:r>
        <w:rPr>
          <w:spacing w:val="-64"/>
        </w:rPr>
        <w:t xml:space="preserve"> </w:t>
      </w:r>
      <w:r>
        <w:t>y XVII señaladas en el artículo 369, solamente se perseguirán a petición de parte</w:t>
      </w:r>
      <w:r>
        <w:rPr>
          <w:spacing w:val="1"/>
        </w:rPr>
        <w:t xml:space="preserve"> </w:t>
      </w:r>
      <w:r>
        <w:rPr>
          <w:spacing w:val="-2"/>
        </w:rPr>
        <w:t>ofendida,</w:t>
      </w:r>
      <w:r>
        <w:rPr>
          <w:spacing w:val="-10"/>
        </w:rPr>
        <w:t xml:space="preserve"> </w:t>
      </w:r>
      <w:r>
        <w:rPr>
          <w:spacing w:val="-1"/>
        </w:rPr>
        <w:t>siendo</w:t>
      </w:r>
      <w:r>
        <w:rPr>
          <w:spacing w:val="-12"/>
        </w:rPr>
        <w:t xml:space="preserve"> </w:t>
      </w:r>
      <w:r>
        <w:rPr>
          <w:spacing w:val="-1"/>
        </w:rPr>
        <w:t>aplicable</w:t>
      </w:r>
      <w:r>
        <w:rPr>
          <w:spacing w:val="-12"/>
        </w:rPr>
        <w:t xml:space="preserve"> </w:t>
      </w:r>
      <w:r>
        <w:rPr>
          <w:spacing w:val="-1"/>
        </w:rPr>
        <w:t>además</w:t>
      </w:r>
      <w:r>
        <w:rPr>
          <w:spacing w:val="-15"/>
        </w:rPr>
        <w:t xml:space="preserve"> </w:t>
      </w:r>
      <w:r>
        <w:rPr>
          <w:spacing w:val="-1"/>
        </w:rPr>
        <w:t>en</w:t>
      </w:r>
      <w:r>
        <w:rPr>
          <w:spacing w:val="-12"/>
        </w:rPr>
        <w:t xml:space="preserve"> </w:t>
      </w:r>
      <w:r>
        <w:rPr>
          <w:spacing w:val="-1"/>
        </w:rPr>
        <w:t>lo</w:t>
      </w:r>
      <w:r>
        <w:rPr>
          <w:spacing w:val="-11"/>
        </w:rPr>
        <w:t xml:space="preserve"> </w:t>
      </w:r>
      <w:r>
        <w:rPr>
          <w:spacing w:val="-1"/>
        </w:rPr>
        <w:t>conducente</w:t>
      </w:r>
      <w:r>
        <w:rPr>
          <w:spacing w:val="-12"/>
        </w:rPr>
        <w:t xml:space="preserve"> </w:t>
      </w:r>
      <w:r>
        <w:rPr>
          <w:spacing w:val="-1"/>
        </w:rPr>
        <w:t>los</w:t>
      </w:r>
      <w:r>
        <w:rPr>
          <w:spacing w:val="-13"/>
        </w:rPr>
        <w:t xml:space="preserve"> </w:t>
      </w:r>
      <w:r>
        <w:rPr>
          <w:spacing w:val="-1"/>
        </w:rPr>
        <w:t>artículos</w:t>
      </w:r>
      <w:r>
        <w:rPr>
          <w:spacing w:val="-12"/>
        </w:rPr>
        <w:t xml:space="preserve"> </w:t>
      </w:r>
      <w:r>
        <w:rPr>
          <w:spacing w:val="-1"/>
        </w:rPr>
        <w:t>349,</w:t>
      </w:r>
      <w:r>
        <w:rPr>
          <w:spacing w:val="-13"/>
        </w:rPr>
        <w:t xml:space="preserve"> </w:t>
      </w:r>
      <w:r>
        <w:rPr>
          <w:spacing w:val="-1"/>
        </w:rPr>
        <w:t>353</w:t>
      </w:r>
      <w:r>
        <w:rPr>
          <w:spacing w:val="-12"/>
        </w:rPr>
        <w:t xml:space="preserve"> </w:t>
      </w:r>
      <w:r>
        <w:rPr>
          <w:spacing w:val="-1"/>
        </w:rPr>
        <w:t>y</w:t>
      </w:r>
      <w:r>
        <w:rPr>
          <w:spacing w:val="-12"/>
        </w:rPr>
        <w:t xml:space="preserve"> </w:t>
      </w:r>
      <w:r>
        <w:rPr>
          <w:spacing w:val="-1"/>
        </w:rPr>
        <w:t>356</w:t>
      </w:r>
      <w:r>
        <w:rPr>
          <w:rFonts w:ascii="Times New Roman" w:hAnsi="Times New Roman"/>
          <w:spacing w:val="-1"/>
          <w:sz w:val="28"/>
        </w:rPr>
        <w:t>.</w:t>
      </w:r>
    </w:p>
    <w:p w14:paraId="5C4A7CA0" w14:textId="77777777" w:rsidR="00240745" w:rsidRDefault="00240745">
      <w:pPr>
        <w:pStyle w:val="Textoindependiente"/>
        <w:rPr>
          <w:rFonts w:ascii="Times New Roman"/>
        </w:rPr>
      </w:pPr>
    </w:p>
    <w:p w14:paraId="309BF3BF" w14:textId="77777777" w:rsidR="00240745" w:rsidRDefault="00894807">
      <w:pPr>
        <w:ind w:left="121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370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Bis</w:t>
      </w:r>
      <w:r>
        <w:rPr>
          <w:sz w:val="24"/>
        </w:rPr>
        <w:t>.-</w:t>
      </w:r>
      <w:r>
        <w:rPr>
          <w:spacing w:val="-3"/>
          <w:sz w:val="24"/>
        </w:rPr>
        <w:t xml:space="preserve"> </w:t>
      </w:r>
      <w:r>
        <w:rPr>
          <w:sz w:val="24"/>
        </w:rPr>
        <w:t>(DEROGADO,</w:t>
      </w:r>
      <w:r>
        <w:rPr>
          <w:spacing w:val="-2"/>
          <w:sz w:val="24"/>
        </w:rPr>
        <w:t xml:space="preserve"> </w:t>
      </w:r>
      <w:r>
        <w:rPr>
          <w:sz w:val="24"/>
        </w:rPr>
        <w:t>P.O.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DICIEMBRE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1996)</w:t>
      </w:r>
    </w:p>
    <w:p w14:paraId="69E2B642" w14:textId="77777777" w:rsidR="00240745" w:rsidRDefault="00240745">
      <w:pPr>
        <w:pStyle w:val="Textoindependiente"/>
      </w:pPr>
    </w:p>
    <w:p w14:paraId="3976F3F1" w14:textId="77777777" w:rsidR="00240745" w:rsidRDefault="00894807">
      <w:pPr>
        <w:pStyle w:val="Textoindependiente"/>
        <w:ind w:left="296" w:right="374"/>
        <w:jc w:val="center"/>
      </w:pPr>
      <w:bookmarkStart w:id="532" w:name="CAPITULO_V"/>
      <w:bookmarkStart w:id="533" w:name="_bookmark319"/>
      <w:bookmarkEnd w:id="532"/>
      <w:bookmarkEnd w:id="533"/>
      <w:r>
        <w:t>CAPITULO</w:t>
      </w:r>
      <w:r>
        <w:rPr>
          <w:spacing w:val="-1"/>
        </w:rPr>
        <w:t xml:space="preserve"> </w:t>
      </w:r>
      <w:r>
        <w:t>V</w:t>
      </w:r>
    </w:p>
    <w:p w14:paraId="237948F5" w14:textId="77777777" w:rsidR="00240745" w:rsidRDefault="00894807">
      <w:pPr>
        <w:pStyle w:val="Ttulo1"/>
        <w:ind w:right="373"/>
      </w:pPr>
      <w:bookmarkStart w:id="534" w:name="ADMINISTRACIÓN_FRAUDULENTA"/>
      <w:bookmarkStart w:id="535" w:name="_bookmark320"/>
      <w:bookmarkEnd w:id="534"/>
      <w:bookmarkEnd w:id="535"/>
      <w:r>
        <w:t>ADMINISTRACIÓN</w:t>
      </w:r>
      <w:r>
        <w:rPr>
          <w:spacing w:val="-12"/>
        </w:rPr>
        <w:t xml:space="preserve"> </w:t>
      </w:r>
      <w:r>
        <w:t>FRAUDULENTA</w:t>
      </w:r>
    </w:p>
    <w:p w14:paraId="7EF0A1C3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707AAFF8" w14:textId="77777777" w:rsidR="00240745" w:rsidRDefault="00894807">
      <w:pPr>
        <w:pStyle w:val="Textoindependiente"/>
        <w:spacing w:before="1"/>
        <w:ind w:left="121" w:right="197"/>
        <w:jc w:val="both"/>
      </w:pPr>
      <w:r>
        <w:rPr>
          <w:rFonts w:ascii="Arial" w:hAnsi="Arial"/>
          <w:b/>
        </w:rPr>
        <w:t>Artículo 371</w:t>
      </w:r>
      <w:r>
        <w:t>.- Comete el delito de administración fraudulenta el que teniendo a su</w:t>
      </w:r>
      <w:r>
        <w:rPr>
          <w:spacing w:val="1"/>
        </w:rPr>
        <w:t xml:space="preserve"> </w:t>
      </w:r>
      <w:r>
        <w:t>cargo el manejo, la administración o el cuidado de bienes ajenos, con engaño o</w:t>
      </w:r>
      <w:r>
        <w:rPr>
          <w:spacing w:val="1"/>
        </w:rPr>
        <w:t xml:space="preserve"> </w:t>
      </w:r>
      <w:r>
        <w:t>aprovechamiento del error del ofendido, perjudiq</w:t>
      </w:r>
      <w:r>
        <w:t>ue a su titular o a un tercero con</w:t>
      </w:r>
      <w:r>
        <w:rPr>
          <w:spacing w:val="1"/>
        </w:rPr>
        <w:t xml:space="preserve"> </w:t>
      </w:r>
      <w:r>
        <w:t>legítimo interés, o altere en sus cuentas los precios o condiciones de los contratos,</w:t>
      </w:r>
      <w:r>
        <w:rPr>
          <w:spacing w:val="-64"/>
        </w:rPr>
        <w:t xml:space="preserve"> </w:t>
      </w:r>
      <w:r>
        <w:t>suponiendo</w:t>
      </w:r>
      <w:r>
        <w:rPr>
          <w:spacing w:val="1"/>
        </w:rPr>
        <w:t xml:space="preserve"> </w:t>
      </w:r>
      <w:r>
        <w:t>operaciones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prestaciones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exagerando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hubiere</w:t>
      </w:r>
      <w:r>
        <w:rPr>
          <w:spacing w:val="1"/>
        </w:rPr>
        <w:t xml:space="preserve"> </w:t>
      </w:r>
      <w:r>
        <w:t>hecho</w:t>
      </w:r>
      <w:r>
        <w:rPr>
          <w:spacing w:val="-64"/>
        </w:rPr>
        <w:t xml:space="preserve"> </w:t>
      </w:r>
      <w:r>
        <w:t>ocultando o reteniendo bienes, o empleare abusivamente los bienes o la firma que</w:t>
      </w:r>
      <w:r>
        <w:rPr>
          <w:spacing w:val="-64"/>
        </w:rPr>
        <w:t xml:space="preserve"> </w:t>
      </w:r>
      <w:r>
        <w:t>se le</w:t>
      </w:r>
      <w:r>
        <w:rPr>
          <w:spacing w:val="1"/>
        </w:rPr>
        <w:t xml:space="preserve"> </w:t>
      </w:r>
      <w:r>
        <w:t>hubiere</w:t>
      </w:r>
      <w:r>
        <w:rPr>
          <w:spacing w:val="-1"/>
        </w:rPr>
        <w:t xml:space="preserve"> </w:t>
      </w:r>
      <w:r>
        <w:t>confiado.</w:t>
      </w:r>
    </w:p>
    <w:p w14:paraId="2DBDC04B" w14:textId="77777777" w:rsidR="00240745" w:rsidRDefault="00240745">
      <w:pPr>
        <w:pStyle w:val="Textoindependiente"/>
      </w:pPr>
    </w:p>
    <w:p w14:paraId="6386D92E" w14:textId="77777777" w:rsidR="00240745" w:rsidRDefault="00894807">
      <w:pPr>
        <w:pStyle w:val="Textoindependiente"/>
        <w:ind w:left="121" w:right="196"/>
        <w:jc w:val="both"/>
      </w:pPr>
      <w:r>
        <w:t>Las sanciones para este delito serán las mismas que para el fraude establece el</w:t>
      </w:r>
      <w:r>
        <w:rPr>
          <w:spacing w:val="1"/>
        </w:rPr>
        <w:t xml:space="preserve"> </w:t>
      </w:r>
      <w:r>
        <w:t>artículo 368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Código.</w:t>
      </w:r>
    </w:p>
    <w:p w14:paraId="4746B50B" w14:textId="77777777" w:rsidR="00240745" w:rsidRDefault="00240745">
      <w:pPr>
        <w:pStyle w:val="Textoindependiente"/>
      </w:pPr>
    </w:p>
    <w:p w14:paraId="7E9C4015" w14:textId="77777777" w:rsidR="00240745" w:rsidRDefault="00894807">
      <w:pPr>
        <w:pStyle w:val="Textoindependiente"/>
        <w:ind w:left="296" w:right="372"/>
        <w:jc w:val="center"/>
      </w:pPr>
      <w:bookmarkStart w:id="536" w:name="CAPITULO_VI"/>
      <w:bookmarkStart w:id="537" w:name="_bookmark321"/>
      <w:bookmarkEnd w:id="536"/>
      <w:bookmarkEnd w:id="537"/>
      <w:r>
        <w:t>CAPITULO</w:t>
      </w:r>
      <w:r>
        <w:rPr>
          <w:spacing w:val="-3"/>
        </w:rPr>
        <w:t xml:space="preserve"> </w:t>
      </w:r>
      <w:r>
        <w:t>VI</w:t>
      </w:r>
    </w:p>
    <w:p w14:paraId="4B5364B5" w14:textId="77777777" w:rsidR="00240745" w:rsidRDefault="00894807">
      <w:pPr>
        <w:pStyle w:val="Ttulo1"/>
        <w:ind w:right="371"/>
      </w:pPr>
      <w:bookmarkStart w:id="538" w:name="USURA"/>
      <w:bookmarkStart w:id="539" w:name="_bookmark322"/>
      <w:bookmarkEnd w:id="538"/>
      <w:bookmarkEnd w:id="539"/>
      <w:r>
        <w:t>USURA</w:t>
      </w:r>
    </w:p>
    <w:p w14:paraId="594B4FFD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39488DC1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2012)</w:t>
      </w:r>
    </w:p>
    <w:p w14:paraId="2F72EDB8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372</w:t>
      </w:r>
      <w:r>
        <w:t>.-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impondrá</w:t>
      </w:r>
      <w:r>
        <w:rPr>
          <w:spacing w:val="1"/>
        </w:rPr>
        <w:t xml:space="preserve"> </w:t>
      </w:r>
      <w:r>
        <w:t>prisión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ocho</w:t>
      </w:r>
      <w:r>
        <w:rPr>
          <w:spacing w:val="1"/>
        </w:rPr>
        <w:t xml:space="preserve"> </w:t>
      </w:r>
      <w:r>
        <w:t>años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multa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cien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trescientos</w:t>
      </w:r>
      <w:r>
        <w:rPr>
          <w:spacing w:val="-3"/>
        </w:rPr>
        <w:t xml:space="preserve"> </w:t>
      </w:r>
      <w:r>
        <w:t>días de</w:t>
      </w:r>
      <w:r>
        <w:rPr>
          <w:spacing w:val="1"/>
        </w:rPr>
        <w:t xml:space="preserve"> </w:t>
      </w:r>
      <w:r>
        <w:t>salario:</w:t>
      </w:r>
    </w:p>
    <w:p w14:paraId="6716860E" w14:textId="77777777" w:rsidR="00240745" w:rsidRDefault="00240745">
      <w:pPr>
        <w:pStyle w:val="Textoindependiente"/>
      </w:pPr>
    </w:p>
    <w:p w14:paraId="6621BB99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2012)</w:t>
      </w:r>
    </w:p>
    <w:p w14:paraId="3726C7BB" w14:textId="77777777" w:rsidR="00240745" w:rsidRDefault="00894807">
      <w:pPr>
        <w:pStyle w:val="Textoindependiente"/>
        <w:ind w:left="121" w:right="197"/>
        <w:jc w:val="both"/>
      </w:pPr>
      <w:r>
        <w:t>I.-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aprovechando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ignorancia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notoria</w:t>
      </w:r>
      <w:r>
        <w:rPr>
          <w:spacing w:val="1"/>
        </w:rPr>
        <w:t xml:space="preserve"> </w:t>
      </w:r>
      <w:r>
        <w:t>necesidad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persona,</w:t>
      </w:r>
      <w:r>
        <w:rPr>
          <w:spacing w:val="1"/>
        </w:rPr>
        <w:t xml:space="preserve"> </w:t>
      </w:r>
      <w:r>
        <w:t>realizare</w:t>
      </w:r>
      <w:r>
        <w:rPr>
          <w:spacing w:val="10"/>
        </w:rPr>
        <w:t xml:space="preserve"> </w:t>
      </w:r>
      <w:r>
        <w:t>cualquier</w:t>
      </w:r>
      <w:r>
        <w:rPr>
          <w:spacing w:val="9"/>
        </w:rPr>
        <w:t xml:space="preserve"> </w:t>
      </w:r>
      <w:r>
        <w:t>préstamo,</w:t>
      </w:r>
      <w:r>
        <w:rPr>
          <w:spacing w:val="8"/>
        </w:rPr>
        <w:t xml:space="preserve"> </w:t>
      </w:r>
      <w:r>
        <w:t>aún</w:t>
      </w:r>
      <w:r>
        <w:rPr>
          <w:spacing w:val="10"/>
        </w:rPr>
        <w:t xml:space="preserve"> </w:t>
      </w:r>
      <w:r>
        <w:t>encubierto</w:t>
      </w:r>
      <w:r>
        <w:rPr>
          <w:spacing w:val="10"/>
        </w:rPr>
        <w:t xml:space="preserve"> </w:t>
      </w:r>
      <w:r>
        <w:t>con</w:t>
      </w:r>
      <w:r>
        <w:rPr>
          <w:spacing w:val="8"/>
        </w:rPr>
        <w:t xml:space="preserve"> </w:t>
      </w:r>
      <w:r>
        <w:t>otra</w:t>
      </w:r>
      <w:r>
        <w:rPr>
          <w:spacing w:val="8"/>
        </w:rPr>
        <w:t xml:space="preserve"> </w:t>
      </w:r>
      <w:r>
        <w:t>forma</w:t>
      </w:r>
      <w:r>
        <w:rPr>
          <w:spacing w:val="10"/>
        </w:rPr>
        <w:t xml:space="preserve"> </w:t>
      </w:r>
      <w:r>
        <w:t>contractual,</w:t>
      </w:r>
      <w:r>
        <w:rPr>
          <w:spacing w:val="9"/>
        </w:rPr>
        <w:t xml:space="preserve"> </w:t>
      </w:r>
      <w:r>
        <w:t>con</w:t>
      </w:r>
    </w:p>
    <w:p w14:paraId="65C92108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70051069" w14:textId="77777777" w:rsidR="00240745" w:rsidRDefault="00240745">
      <w:pPr>
        <w:pStyle w:val="Textoindependiente"/>
        <w:spacing w:before="8"/>
        <w:rPr>
          <w:sz w:val="17"/>
        </w:rPr>
      </w:pPr>
    </w:p>
    <w:p w14:paraId="0D538A8D" w14:textId="77777777" w:rsidR="00240745" w:rsidRDefault="00894807">
      <w:pPr>
        <w:pStyle w:val="Textoindependiente"/>
        <w:spacing w:before="92"/>
        <w:ind w:left="121" w:right="196"/>
        <w:jc w:val="both"/>
      </w:pPr>
      <w:r>
        <w:t>intereses que excedan el costo porcentual promedio que fija el Banco de México o</w:t>
      </w:r>
      <w:r>
        <w:rPr>
          <w:spacing w:val="1"/>
        </w:rPr>
        <w:t xml:space="preserve"> </w:t>
      </w:r>
      <w:r>
        <w:t>el</w:t>
      </w:r>
      <w:r>
        <w:rPr>
          <w:spacing w:val="27"/>
        </w:rPr>
        <w:t xml:space="preserve"> </w:t>
      </w:r>
      <w:r>
        <w:t>indicador</w:t>
      </w:r>
      <w:r>
        <w:rPr>
          <w:spacing w:val="28"/>
        </w:rPr>
        <w:t xml:space="preserve"> </w:t>
      </w:r>
      <w:r>
        <w:t>que</w:t>
      </w:r>
      <w:r>
        <w:rPr>
          <w:spacing w:val="29"/>
        </w:rPr>
        <w:t xml:space="preserve"> </w:t>
      </w:r>
      <w:r>
        <w:t>legalmente</w:t>
      </w:r>
      <w:r>
        <w:rPr>
          <w:spacing w:val="29"/>
        </w:rPr>
        <w:t xml:space="preserve"> </w:t>
      </w:r>
      <w:r>
        <w:t>lo</w:t>
      </w:r>
      <w:r>
        <w:rPr>
          <w:spacing w:val="29"/>
        </w:rPr>
        <w:t xml:space="preserve"> </w:t>
      </w:r>
      <w:r>
        <w:t>sustituya,</w:t>
      </w:r>
      <w:r>
        <w:rPr>
          <w:spacing w:val="29"/>
        </w:rPr>
        <w:t xml:space="preserve"> </w:t>
      </w:r>
      <w:r>
        <w:t>vigente</w:t>
      </w:r>
      <w:r>
        <w:rPr>
          <w:spacing w:val="29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t>mes</w:t>
      </w:r>
      <w:r>
        <w:rPr>
          <w:spacing w:val="28"/>
        </w:rPr>
        <w:t xml:space="preserve"> </w:t>
      </w:r>
      <w:r>
        <w:t>inmediato</w:t>
      </w:r>
      <w:r>
        <w:rPr>
          <w:spacing w:val="26"/>
        </w:rPr>
        <w:t xml:space="preserve"> </w:t>
      </w:r>
      <w:r>
        <w:t>anterior</w:t>
      </w:r>
      <w:r>
        <w:rPr>
          <w:spacing w:val="28"/>
        </w:rPr>
        <w:t xml:space="preserve"> </w:t>
      </w:r>
      <w:r>
        <w:t>al</w:t>
      </w:r>
      <w:r>
        <w:rPr>
          <w:spacing w:val="-64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pacte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obligación,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ventajas</w:t>
      </w:r>
      <w:r>
        <w:rPr>
          <w:spacing w:val="1"/>
        </w:rPr>
        <w:t xml:space="preserve"> </w:t>
      </w:r>
      <w:r>
        <w:t>evidentemente</w:t>
      </w:r>
      <w:r>
        <w:rPr>
          <w:spacing w:val="1"/>
        </w:rPr>
        <w:t xml:space="preserve"> </w:t>
      </w:r>
      <w:r>
        <w:t>desproporcionadas, para</w:t>
      </w:r>
      <w:r>
        <w:rPr>
          <w:spacing w:val="1"/>
        </w:rPr>
        <w:t xml:space="preserve"> </w:t>
      </w:r>
      <w:r>
        <w:t>sí</w:t>
      </w:r>
      <w:r>
        <w:rPr>
          <w:spacing w:val="-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otro;</w:t>
      </w:r>
    </w:p>
    <w:p w14:paraId="58F7072E" w14:textId="77777777" w:rsidR="00240745" w:rsidRDefault="00240745">
      <w:pPr>
        <w:pStyle w:val="Textoindependiente"/>
      </w:pPr>
    </w:p>
    <w:p w14:paraId="17DB6640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2012)</w:t>
      </w:r>
    </w:p>
    <w:p w14:paraId="56EE665D" w14:textId="77777777" w:rsidR="00240745" w:rsidRDefault="00894807">
      <w:pPr>
        <w:pStyle w:val="Textoindependiente"/>
        <w:ind w:left="121" w:right="197"/>
        <w:jc w:val="both"/>
      </w:pPr>
      <w:r>
        <w:t>II.-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aprovechando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notoria</w:t>
      </w:r>
      <w:r>
        <w:rPr>
          <w:spacing w:val="1"/>
        </w:rPr>
        <w:t xml:space="preserve"> </w:t>
      </w:r>
      <w:r>
        <w:t>necesidad</w:t>
      </w:r>
      <w:r>
        <w:rPr>
          <w:spacing w:val="1"/>
        </w:rPr>
        <w:t xml:space="preserve"> </w:t>
      </w:r>
      <w:r>
        <w:t>ajena,</w:t>
      </w:r>
      <w:r>
        <w:rPr>
          <w:spacing w:val="1"/>
        </w:rPr>
        <w:t xml:space="preserve"> </w:t>
      </w:r>
      <w:r>
        <w:t>ignorancia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miseria,</w:t>
      </w:r>
      <w:r>
        <w:rPr>
          <w:spacing w:val="1"/>
        </w:rPr>
        <w:t xml:space="preserve"> </w:t>
      </w:r>
      <w:r>
        <w:t>procurase un pr</w:t>
      </w:r>
      <w:r>
        <w:t>éstamo cualquiera, cobrando o haciéndose dar una comisión o</w:t>
      </w:r>
      <w:r>
        <w:rPr>
          <w:spacing w:val="1"/>
        </w:rPr>
        <w:t xml:space="preserve"> </w:t>
      </w:r>
      <w:r>
        <w:t>compensación superior al tres por ciento respecto del capital original, para sí o</w:t>
      </w:r>
      <w:r>
        <w:rPr>
          <w:spacing w:val="1"/>
        </w:rPr>
        <w:t xml:space="preserve"> </w:t>
      </w:r>
      <w:r>
        <w:t>para otro,</w:t>
      </w:r>
      <w:r>
        <w:rPr>
          <w:spacing w:val="1"/>
        </w:rPr>
        <w:t xml:space="preserve"> </w:t>
      </w:r>
      <w:r>
        <w:t>y</w:t>
      </w:r>
    </w:p>
    <w:p w14:paraId="12D9D1B5" w14:textId="77777777" w:rsidR="00240745" w:rsidRDefault="00240745">
      <w:pPr>
        <w:pStyle w:val="Textoindependiente"/>
      </w:pPr>
    </w:p>
    <w:p w14:paraId="494ED103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2012)</w:t>
      </w:r>
    </w:p>
    <w:p w14:paraId="6FB54C22" w14:textId="77777777" w:rsidR="00240745" w:rsidRDefault="00894807">
      <w:pPr>
        <w:pStyle w:val="Textoindependiente"/>
        <w:ind w:left="121" w:right="198"/>
        <w:jc w:val="both"/>
      </w:pPr>
      <w:r>
        <w:t>III.- Al que haya adquirido un crédito o</w:t>
      </w:r>
      <w:r>
        <w:rPr>
          <w:spacing w:val="1"/>
        </w:rPr>
        <w:t xml:space="preserve"> </w:t>
      </w:r>
      <w:r>
        <w:t>comisión usuraria con conocimiento de</w:t>
      </w:r>
      <w:r>
        <w:rPr>
          <w:spacing w:val="1"/>
        </w:rPr>
        <w:t xml:space="preserve"> </w:t>
      </w:r>
      <w:r>
        <w:t>causa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enajenarlo</w:t>
      </w:r>
      <w:r>
        <w:rPr>
          <w:spacing w:val="-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hacerlo valer.</w:t>
      </w:r>
    </w:p>
    <w:p w14:paraId="1936B1B6" w14:textId="77777777" w:rsidR="00240745" w:rsidRDefault="00240745">
      <w:pPr>
        <w:pStyle w:val="Textoindependiente"/>
      </w:pPr>
    </w:p>
    <w:p w14:paraId="624C423F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2012)</w:t>
      </w:r>
    </w:p>
    <w:p w14:paraId="22964E65" w14:textId="77777777" w:rsidR="00240745" w:rsidRDefault="00894807">
      <w:pPr>
        <w:pStyle w:val="Textoindependiente"/>
        <w:spacing w:before="3" w:line="264" w:lineRule="auto"/>
        <w:ind w:left="121" w:right="198"/>
        <w:jc w:val="both"/>
      </w:pPr>
      <w:r>
        <w:t>Para los efectos de esta fracción, se entenderá que los créditos, comisiones o</w:t>
      </w:r>
      <w:r>
        <w:rPr>
          <w:spacing w:val="1"/>
        </w:rPr>
        <w:t xml:space="preserve"> </w:t>
      </w:r>
      <w:r>
        <w:t>préstamos</w:t>
      </w:r>
      <w:r>
        <w:rPr>
          <w:spacing w:val="3"/>
        </w:rPr>
        <w:t xml:space="preserve"> </w:t>
      </w:r>
      <w:r>
        <w:t>son</w:t>
      </w:r>
      <w:r>
        <w:rPr>
          <w:spacing w:val="5"/>
        </w:rPr>
        <w:t xml:space="preserve"> </w:t>
      </w:r>
      <w:r>
        <w:t>usurarios,</w:t>
      </w:r>
      <w:r>
        <w:rPr>
          <w:spacing w:val="5"/>
        </w:rPr>
        <w:t xml:space="preserve"> </w:t>
      </w:r>
      <w:r>
        <w:t>cuando</w:t>
      </w:r>
      <w:r>
        <w:rPr>
          <w:spacing w:val="5"/>
        </w:rPr>
        <w:t xml:space="preserve"> </w:t>
      </w:r>
      <w:r>
        <w:t>sean</w:t>
      </w:r>
      <w:r>
        <w:rPr>
          <w:spacing w:val="4"/>
        </w:rPr>
        <w:t xml:space="preserve"> </w:t>
      </w:r>
      <w:r>
        <w:t>superiores</w:t>
      </w:r>
      <w:r>
        <w:rPr>
          <w:spacing w:val="4"/>
        </w:rPr>
        <w:t xml:space="preserve"> </w:t>
      </w:r>
      <w:r>
        <w:t>al</w:t>
      </w:r>
      <w:r>
        <w:rPr>
          <w:spacing w:val="4"/>
        </w:rPr>
        <w:t xml:space="preserve"> </w:t>
      </w:r>
      <w:r>
        <w:t>límite</w:t>
      </w:r>
      <w:r>
        <w:rPr>
          <w:spacing w:val="5"/>
        </w:rPr>
        <w:t xml:space="preserve"> </w:t>
      </w:r>
      <w:r>
        <w:t>señalado</w:t>
      </w:r>
      <w:r>
        <w:rPr>
          <w:spacing w:val="4"/>
        </w:rPr>
        <w:t xml:space="preserve"> </w:t>
      </w:r>
      <w:r>
        <w:t>en</w:t>
      </w:r>
      <w:r>
        <w:rPr>
          <w:spacing w:val="5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fracción</w:t>
      </w:r>
      <w:r>
        <w:rPr>
          <w:spacing w:val="-64"/>
        </w:rPr>
        <w:t xml:space="preserve"> </w:t>
      </w:r>
      <w:r>
        <w:t>I del</w:t>
      </w:r>
      <w:r>
        <w:rPr>
          <w:spacing w:val="-3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artículo.</w:t>
      </w:r>
    </w:p>
    <w:p w14:paraId="7B4A348E" w14:textId="77777777" w:rsidR="00240745" w:rsidRDefault="00240745">
      <w:pPr>
        <w:pStyle w:val="Textoindependiente"/>
        <w:spacing w:before="4"/>
        <w:rPr>
          <w:sz w:val="26"/>
        </w:rPr>
      </w:pPr>
    </w:p>
    <w:p w14:paraId="68CF30CE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2012)</w:t>
      </w:r>
    </w:p>
    <w:p w14:paraId="6F904D89" w14:textId="77777777" w:rsidR="00240745" w:rsidRDefault="00894807">
      <w:pPr>
        <w:pStyle w:val="Textoindependiente"/>
        <w:spacing w:before="27"/>
        <w:ind w:left="121" w:right="197"/>
        <w:jc w:val="both"/>
      </w:pPr>
      <w:r>
        <w:t>Cuando una persona moral facilite los medios para la comisión del presente ilícito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cualquiera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 modalidades,</w:t>
      </w:r>
      <w:r>
        <w:rPr>
          <w:spacing w:val="1"/>
        </w:rPr>
        <w:t xml:space="preserve"> </w:t>
      </w:r>
      <w:r>
        <w:t>de modo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éste</w:t>
      </w:r>
      <w:r>
        <w:rPr>
          <w:spacing w:val="1"/>
        </w:rPr>
        <w:t xml:space="preserve"> </w:t>
      </w:r>
      <w:r>
        <w:t>resulte</w:t>
      </w:r>
      <w:r>
        <w:rPr>
          <w:spacing w:val="1"/>
        </w:rPr>
        <w:t xml:space="preserve"> </w:t>
      </w:r>
      <w:r>
        <w:t>cometido</w:t>
      </w:r>
      <w:r>
        <w:rPr>
          <w:spacing w:val="1"/>
        </w:rPr>
        <w:t xml:space="preserve"> </w:t>
      </w:r>
      <w:r>
        <w:t>a su</w:t>
      </w:r>
      <w:r>
        <w:rPr>
          <w:spacing w:val="1"/>
        </w:rPr>
        <w:t xml:space="preserve"> </w:t>
      </w:r>
      <w:r>
        <w:t>nombre, bajo su amparo o en su beneficio, se le impondrá suspensión de sus</w:t>
      </w:r>
      <w:r>
        <w:rPr>
          <w:spacing w:val="1"/>
        </w:rPr>
        <w:t xml:space="preserve"> </w:t>
      </w:r>
      <w:r>
        <w:t xml:space="preserve">actividades hasta por un </w:t>
      </w:r>
      <w:r>
        <w:t>año,</w:t>
      </w:r>
      <w:r>
        <w:rPr>
          <w:spacing w:val="1"/>
        </w:rPr>
        <w:t xml:space="preserve"> </w:t>
      </w:r>
      <w:r>
        <w:t>y además serán sancionados penalmente, los</w:t>
      </w:r>
      <w:r>
        <w:rPr>
          <w:spacing w:val="1"/>
        </w:rPr>
        <w:t xml:space="preserve"> </w:t>
      </w:r>
      <w:r>
        <w:t>dirigentes,</w:t>
      </w:r>
      <w:r>
        <w:rPr>
          <w:spacing w:val="1"/>
        </w:rPr>
        <w:t xml:space="preserve"> </w:t>
      </w:r>
      <w:r>
        <w:t>administradores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mandatarios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ordenen,</w:t>
      </w:r>
      <w:r>
        <w:rPr>
          <w:spacing w:val="1"/>
        </w:rPr>
        <w:t xml:space="preserve"> </w:t>
      </w:r>
      <w:r>
        <w:t>permitan</w:t>
      </w:r>
      <w:r>
        <w:rPr>
          <w:spacing w:val="1"/>
        </w:rPr>
        <w:t xml:space="preserve"> </w:t>
      </w:r>
      <w:r>
        <w:t>o</w:t>
      </w:r>
      <w:r>
        <w:rPr>
          <w:spacing w:val="66"/>
        </w:rPr>
        <w:t xml:space="preserve"> </w:t>
      </w:r>
      <w:r>
        <w:t>ejecuten</w:t>
      </w:r>
      <w:r>
        <w:rPr>
          <w:spacing w:val="1"/>
        </w:rPr>
        <w:t xml:space="preserve"> </w:t>
      </w:r>
      <w:r>
        <w:t>dichos</w:t>
      </w:r>
      <w:r>
        <w:rPr>
          <w:spacing w:val="-3"/>
        </w:rPr>
        <w:t xml:space="preserve"> </w:t>
      </w:r>
      <w:r>
        <w:t>delitos,</w:t>
      </w:r>
      <w:r>
        <w:rPr>
          <w:spacing w:val="-1"/>
        </w:rPr>
        <w:t xml:space="preserve"> </w:t>
      </w:r>
      <w:r>
        <w:t>conforme a lo</w:t>
      </w:r>
      <w:r>
        <w:rPr>
          <w:spacing w:val="-2"/>
        </w:rPr>
        <w:t xml:space="preserve"> </w:t>
      </w:r>
      <w:r>
        <w:t>prescripto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primer</w:t>
      </w:r>
      <w:r>
        <w:rPr>
          <w:spacing w:val="-2"/>
        </w:rPr>
        <w:t xml:space="preserve"> </w:t>
      </w:r>
      <w:r>
        <w:t>párrafo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artículo.</w:t>
      </w:r>
    </w:p>
    <w:p w14:paraId="0DFB86E5" w14:textId="77777777" w:rsidR="00240745" w:rsidRDefault="00240745">
      <w:pPr>
        <w:pStyle w:val="Textoindependiente"/>
      </w:pPr>
    </w:p>
    <w:p w14:paraId="0572B811" w14:textId="77777777" w:rsidR="00240745" w:rsidRDefault="00894807">
      <w:pPr>
        <w:pStyle w:val="Textoindependiente"/>
        <w:ind w:left="296" w:right="371"/>
        <w:jc w:val="center"/>
      </w:pPr>
      <w:bookmarkStart w:id="540" w:name="CAPITULO_VII"/>
      <w:bookmarkStart w:id="541" w:name="_bookmark323"/>
      <w:bookmarkEnd w:id="540"/>
      <w:bookmarkEnd w:id="541"/>
      <w:r>
        <w:t>CAPITULO</w:t>
      </w:r>
      <w:r>
        <w:rPr>
          <w:spacing w:val="-3"/>
        </w:rPr>
        <w:t xml:space="preserve"> </w:t>
      </w:r>
      <w:r>
        <w:t>VII</w:t>
      </w:r>
    </w:p>
    <w:p w14:paraId="1D0C127C" w14:textId="77777777" w:rsidR="00240745" w:rsidRDefault="00894807">
      <w:pPr>
        <w:pStyle w:val="Ttulo1"/>
      </w:pPr>
      <w:bookmarkStart w:id="542" w:name="DESPOJO_DE_INMUEBLES_Y_AGUAS"/>
      <w:bookmarkStart w:id="543" w:name="_bookmark324"/>
      <w:bookmarkEnd w:id="542"/>
      <w:bookmarkEnd w:id="543"/>
      <w:r>
        <w:t>DESPOJO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INMUEBLES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AGUAS</w:t>
      </w:r>
    </w:p>
    <w:p w14:paraId="732DDC43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4167DF8A" w14:textId="77777777" w:rsidR="00240745" w:rsidRDefault="00894807">
      <w:pPr>
        <w:pStyle w:val="Textoindependiente"/>
        <w:spacing w:before="1"/>
        <w:ind w:left="121" w:right="198"/>
        <w:jc w:val="both"/>
      </w:pPr>
      <w:r>
        <w:rPr>
          <w:rFonts w:ascii="Arial" w:hAnsi="Arial"/>
          <w:b/>
        </w:rPr>
        <w:t xml:space="preserve">Artículo </w:t>
      </w:r>
      <w:r>
        <w:rPr>
          <w:rFonts w:ascii="Arial" w:hAnsi="Arial"/>
          <w:b/>
        </w:rPr>
        <w:t>373</w:t>
      </w:r>
      <w:r>
        <w:t>.- Se aplicarán las sanciones de uno a cinco años de prisión y multa</w:t>
      </w:r>
      <w:r>
        <w:rPr>
          <w:spacing w:val="1"/>
        </w:rPr>
        <w:t xml:space="preserve"> </w:t>
      </w:r>
      <w:r>
        <w:t>de tres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diez</w:t>
      </w:r>
      <w:r>
        <w:rPr>
          <w:spacing w:val="-2"/>
        </w:rPr>
        <w:t xml:space="preserve"> </w:t>
      </w:r>
      <w:r>
        <w:t>días de</w:t>
      </w:r>
      <w:r>
        <w:rPr>
          <w:spacing w:val="-1"/>
        </w:rPr>
        <w:t xml:space="preserve"> </w:t>
      </w:r>
      <w:r>
        <w:t>salario:</w:t>
      </w:r>
    </w:p>
    <w:p w14:paraId="48F78BDF" w14:textId="77777777" w:rsidR="00240745" w:rsidRDefault="00240745">
      <w:pPr>
        <w:pStyle w:val="Textoindependiente"/>
        <w:spacing w:before="11"/>
        <w:rPr>
          <w:sz w:val="23"/>
        </w:rPr>
      </w:pPr>
    </w:p>
    <w:p w14:paraId="5BBDC293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2"/>
        </w:rPr>
        <w:t xml:space="preserve"> </w:t>
      </w:r>
      <w:r>
        <w:t>P.O.</w:t>
      </w:r>
      <w:r>
        <w:rPr>
          <w:spacing w:val="-5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2004)</w:t>
      </w:r>
    </w:p>
    <w:p w14:paraId="19DE7611" w14:textId="77777777" w:rsidR="00240745" w:rsidRDefault="00894807">
      <w:pPr>
        <w:pStyle w:val="Prrafodelista"/>
        <w:numPr>
          <w:ilvl w:val="0"/>
          <w:numId w:val="14"/>
        </w:numPr>
        <w:tabs>
          <w:tab w:val="left" w:pos="333"/>
        </w:tabs>
        <w:ind w:firstLine="0"/>
        <w:jc w:val="both"/>
        <w:rPr>
          <w:sz w:val="24"/>
        </w:rPr>
      </w:pPr>
      <w:r>
        <w:rPr>
          <w:sz w:val="24"/>
        </w:rPr>
        <w:t>Al que de propia autoridad y haciendo violencia física o moral en las personas 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cosas,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furtivamente,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empleando</w:t>
      </w:r>
      <w:r>
        <w:rPr>
          <w:spacing w:val="1"/>
          <w:sz w:val="24"/>
        </w:rPr>
        <w:t xml:space="preserve"> </w:t>
      </w:r>
      <w:r>
        <w:rPr>
          <w:sz w:val="24"/>
        </w:rPr>
        <w:t>amenazas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engaño,</w:t>
      </w:r>
      <w:r>
        <w:rPr>
          <w:spacing w:val="1"/>
          <w:sz w:val="24"/>
        </w:rPr>
        <w:t xml:space="preserve"> </w:t>
      </w:r>
      <w:r>
        <w:rPr>
          <w:sz w:val="24"/>
        </w:rPr>
        <w:t>ocupe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inmueble</w:t>
      </w:r>
      <w:r>
        <w:rPr>
          <w:spacing w:val="-3"/>
          <w:sz w:val="24"/>
        </w:rPr>
        <w:t xml:space="preserve"> </w:t>
      </w:r>
      <w:r>
        <w:rPr>
          <w:sz w:val="24"/>
        </w:rPr>
        <w:t>ajeno, o</w:t>
      </w:r>
      <w:r>
        <w:rPr>
          <w:spacing w:val="-2"/>
          <w:sz w:val="24"/>
        </w:rPr>
        <w:t xml:space="preserve"> </w:t>
      </w:r>
      <w:r>
        <w:rPr>
          <w:sz w:val="24"/>
        </w:rPr>
        <w:t>haga uso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él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derecho real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no le</w:t>
      </w:r>
      <w:r>
        <w:rPr>
          <w:spacing w:val="-2"/>
          <w:sz w:val="24"/>
        </w:rPr>
        <w:t xml:space="preserve"> </w:t>
      </w:r>
      <w:r>
        <w:rPr>
          <w:sz w:val="24"/>
        </w:rPr>
        <w:t>pertenezca;</w:t>
      </w:r>
    </w:p>
    <w:p w14:paraId="06643CE7" w14:textId="77777777" w:rsidR="00240745" w:rsidRDefault="00240745">
      <w:pPr>
        <w:pStyle w:val="Textoindependiente"/>
      </w:pPr>
    </w:p>
    <w:p w14:paraId="4E810B69" w14:textId="77777777" w:rsidR="00240745" w:rsidRDefault="00894807">
      <w:pPr>
        <w:pStyle w:val="Prrafodelista"/>
        <w:numPr>
          <w:ilvl w:val="0"/>
          <w:numId w:val="14"/>
        </w:numPr>
        <w:tabs>
          <w:tab w:val="left" w:pos="468"/>
        </w:tabs>
        <w:ind w:right="196" w:firstLine="0"/>
        <w:jc w:val="both"/>
        <w:rPr>
          <w:sz w:val="24"/>
        </w:rPr>
      </w:pP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propia</w:t>
      </w:r>
      <w:r>
        <w:rPr>
          <w:spacing w:val="1"/>
          <w:sz w:val="24"/>
        </w:rPr>
        <w:t xml:space="preserve"> </w:t>
      </w:r>
      <w:r>
        <w:rPr>
          <w:sz w:val="24"/>
        </w:rPr>
        <w:t>autoridad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haciendo</w:t>
      </w:r>
      <w:r>
        <w:rPr>
          <w:spacing w:val="1"/>
          <w:sz w:val="24"/>
        </w:rPr>
        <w:t xml:space="preserve"> </w:t>
      </w:r>
      <w:r>
        <w:rPr>
          <w:sz w:val="24"/>
        </w:rPr>
        <w:t>uso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cualquiera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medios</w:t>
      </w:r>
      <w:r>
        <w:rPr>
          <w:spacing w:val="1"/>
          <w:sz w:val="24"/>
        </w:rPr>
        <w:t xml:space="preserve"> </w:t>
      </w:r>
      <w:r>
        <w:rPr>
          <w:sz w:val="24"/>
        </w:rPr>
        <w:t>indicados en la fracción anterior ocupe un inmueble de su propiedad, en los casos</w:t>
      </w:r>
      <w:r>
        <w:rPr>
          <w:spacing w:val="1"/>
          <w:sz w:val="24"/>
        </w:rPr>
        <w:t xml:space="preserve"> </w:t>
      </w:r>
      <w:r>
        <w:rPr>
          <w:sz w:val="24"/>
        </w:rPr>
        <w:t>en que la Ley no se lo permita por hallarse en poder de otra persona, o ejerza</w:t>
      </w:r>
      <w:r>
        <w:rPr>
          <w:spacing w:val="1"/>
          <w:sz w:val="24"/>
        </w:rPr>
        <w:t xml:space="preserve"> </w:t>
      </w:r>
      <w:r>
        <w:rPr>
          <w:sz w:val="24"/>
        </w:rPr>
        <w:t>actos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dominio que</w:t>
      </w:r>
      <w:r>
        <w:rPr>
          <w:spacing w:val="-2"/>
          <w:sz w:val="24"/>
        </w:rPr>
        <w:t xml:space="preserve"> </w:t>
      </w:r>
      <w:r>
        <w:rPr>
          <w:sz w:val="24"/>
        </w:rPr>
        <w:t>lesionen derechos</w:t>
      </w:r>
      <w:r>
        <w:rPr>
          <w:spacing w:val="-2"/>
          <w:sz w:val="24"/>
        </w:rPr>
        <w:t xml:space="preserve"> </w:t>
      </w:r>
      <w:r>
        <w:rPr>
          <w:sz w:val="24"/>
        </w:rPr>
        <w:t>leg</w:t>
      </w:r>
      <w:r>
        <w:rPr>
          <w:sz w:val="24"/>
        </w:rPr>
        <w:t>ítimos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ocupante; y,</w:t>
      </w:r>
    </w:p>
    <w:p w14:paraId="479F9C67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513FEC6A" w14:textId="77777777" w:rsidR="00240745" w:rsidRDefault="00240745">
      <w:pPr>
        <w:pStyle w:val="Textoindependiente"/>
        <w:rPr>
          <w:sz w:val="20"/>
        </w:rPr>
      </w:pPr>
    </w:p>
    <w:p w14:paraId="1C5D85E9" w14:textId="77777777" w:rsidR="00240745" w:rsidRDefault="00240745">
      <w:pPr>
        <w:pStyle w:val="Textoindependiente"/>
        <w:spacing w:before="8"/>
        <w:rPr>
          <w:sz w:val="21"/>
        </w:rPr>
      </w:pPr>
    </w:p>
    <w:p w14:paraId="4AE70898" w14:textId="77777777" w:rsidR="00240745" w:rsidRDefault="00894807">
      <w:pPr>
        <w:pStyle w:val="Prrafodelista"/>
        <w:numPr>
          <w:ilvl w:val="0"/>
          <w:numId w:val="14"/>
        </w:numPr>
        <w:tabs>
          <w:tab w:val="left" w:pos="458"/>
        </w:tabs>
        <w:spacing w:before="92"/>
        <w:ind w:left="457" w:right="0" w:hanging="337"/>
        <w:rPr>
          <w:sz w:val="24"/>
        </w:rPr>
      </w:pP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3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términos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fracciones</w:t>
      </w:r>
      <w:r>
        <w:rPr>
          <w:spacing w:val="-4"/>
          <w:sz w:val="24"/>
        </w:rPr>
        <w:t xml:space="preserve"> </w:t>
      </w:r>
      <w:r>
        <w:rPr>
          <w:sz w:val="24"/>
        </w:rPr>
        <w:t>anteriores,</w:t>
      </w:r>
      <w:r>
        <w:rPr>
          <w:spacing w:val="-1"/>
          <w:sz w:val="24"/>
        </w:rPr>
        <w:t xml:space="preserve"> </w:t>
      </w:r>
      <w:r>
        <w:rPr>
          <w:sz w:val="24"/>
        </w:rPr>
        <w:t>cometa</w:t>
      </w:r>
      <w:r>
        <w:rPr>
          <w:spacing w:val="-4"/>
          <w:sz w:val="24"/>
        </w:rPr>
        <w:t xml:space="preserve"> </w:t>
      </w:r>
      <w:r>
        <w:rPr>
          <w:sz w:val="24"/>
        </w:rPr>
        <w:t>despojo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aguas.</w:t>
      </w:r>
    </w:p>
    <w:p w14:paraId="1C419DF7" w14:textId="77777777" w:rsidR="00240745" w:rsidRDefault="00240745">
      <w:pPr>
        <w:pStyle w:val="Textoindependiente"/>
      </w:pPr>
    </w:p>
    <w:p w14:paraId="1C55D20B" w14:textId="77777777" w:rsidR="00240745" w:rsidRDefault="00894807">
      <w:pPr>
        <w:pStyle w:val="Textoindependiente"/>
        <w:ind w:left="121" w:right="197"/>
        <w:jc w:val="both"/>
      </w:pPr>
      <w:r>
        <w:t>La pena será aplicable, aún cuando el derecho a la posesión de la cosa usurpada</w:t>
      </w:r>
      <w:r>
        <w:rPr>
          <w:spacing w:val="1"/>
        </w:rPr>
        <w:t xml:space="preserve"> </w:t>
      </w:r>
      <w:r>
        <w:t>sea dudosa o esté en disputa. Cuando el despojo se realice por grupo o grupos,</w:t>
      </w:r>
      <w:r>
        <w:rPr>
          <w:spacing w:val="1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en</w:t>
      </w:r>
      <w:r>
        <w:rPr>
          <w:spacing w:val="24"/>
        </w:rPr>
        <w:t xml:space="preserve"> </w:t>
      </w:r>
      <w:r>
        <w:t>conjunto</w:t>
      </w:r>
      <w:r>
        <w:rPr>
          <w:spacing w:val="24"/>
        </w:rPr>
        <w:t xml:space="preserve"> </w:t>
      </w:r>
      <w:r>
        <w:t>sean</w:t>
      </w:r>
      <w:r>
        <w:rPr>
          <w:spacing w:val="22"/>
        </w:rPr>
        <w:t xml:space="preserve"> </w:t>
      </w:r>
      <w:r>
        <w:t>mayores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cinco</w:t>
      </w:r>
      <w:r>
        <w:rPr>
          <w:spacing w:val="24"/>
        </w:rPr>
        <w:t xml:space="preserve"> </w:t>
      </w:r>
      <w:r>
        <w:t>personas,</w:t>
      </w:r>
      <w:r>
        <w:rPr>
          <w:spacing w:val="24"/>
        </w:rPr>
        <w:t xml:space="preserve"> </w:t>
      </w:r>
      <w:r>
        <w:t>además</w:t>
      </w:r>
      <w:r>
        <w:rPr>
          <w:spacing w:val="24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t>pena</w:t>
      </w:r>
      <w:r>
        <w:rPr>
          <w:spacing w:val="24"/>
        </w:rPr>
        <w:t xml:space="preserve"> </w:t>
      </w:r>
      <w:r>
        <w:t>señalada</w:t>
      </w:r>
      <w:r>
        <w:rPr>
          <w:spacing w:val="-64"/>
        </w:rPr>
        <w:t xml:space="preserve"> </w:t>
      </w:r>
      <w:r>
        <w:t>en este artículo, se aplicará a los autores intelectuales, y a quienes dirijan la</w:t>
      </w:r>
      <w:r>
        <w:rPr>
          <w:spacing w:val="1"/>
        </w:rPr>
        <w:t xml:space="preserve"> </w:t>
      </w:r>
      <w:r>
        <w:t>invasión, de tres a ocho años de prisión y multa hasta el equivalente de cincuenta</w:t>
      </w:r>
      <w:r>
        <w:rPr>
          <w:spacing w:val="1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salario.</w:t>
      </w:r>
    </w:p>
    <w:p w14:paraId="2367A426" w14:textId="77777777" w:rsidR="00240745" w:rsidRDefault="00240745">
      <w:pPr>
        <w:pStyle w:val="Textoindependiente"/>
      </w:pPr>
    </w:p>
    <w:p w14:paraId="5A110977" w14:textId="77777777" w:rsidR="00240745" w:rsidRDefault="00894807">
      <w:pPr>
        <w:pStyle w:val="Textoindependiente"/>
        <w:ind w:left="121" w:right="198"/>
        <w:jc w:val="both"/>
      </w:pPr>
      <w:r>
        <w:t xml:space="preserve">A las sanciones que señala este artículo se sumarán las que correspondan </w:t>
      </w:r>
      <w:r>
        <w:t>por la</w:t>
      </w:r>
      <w:r>
        <w:rPr>
          <w:spacing w:val="1"/>
        </w:rPr>
        <w:t xml:space="preserve"> </w:t>
      </w:r>
      <w:r>
        <w:t>violencia,</w:t>
      </w:r>
      <w:r>
        <w:rPr>
          <w:spacing w:val="-1"/>
        </w:rPr>
        <w:t xml:space="preserve"> </w:t>
      </w:r>
      <w:r>
        <w:t>la amenaza</w:t>
      </w:r>
      <w:r>
        <w:rPr>
          <w:spacing w:val="-1"/>
        </w:rPr>
        <w:t xml:space="preserve"> </w:t>
      </w:r>
      <w:r>
        <w:t>o por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cualquier</w:t>
      </w:r>
      <w:r>
        <w:rPr>
          <w:spacing w:val="-4"/>
        </w:rPr>
        <w:t xml:space="preserve"> </w:t>
      </w:r>
      <w:r>
        <w:t>otro</w:t>
      </w:r>
      <w:r>
        <w:rPr>
          <w:spacing w:val="-1"/>
        </w:rPr>
        <w:t xml:space="preserve"> </w:t>
      </w:r>
      <w:r>
        <w:t>delito que</w:t>
      </w:r>
      <w:r>
        <w:rPr>
          <w:spacing w:val="-1"/>
        </w:rPr>
        <w:t xml:space="preserve"> </w:t>
      </w:r>
      <w:r>
        <w:t>resulte</w:t>
      </w:r>
      <w:r>
        <w:rPr>
          <w:spacing w:val="-2"/>
        </w:rPr>
        <w:t xml:space="preserve"> </w:t>
      </w:r>
      <w:r>
        <w:t>cometido.</w:t>
      </w:r>
    </w:p>
    <w:p w14:paraId="5AA4F4E4" w14:textId="77777777" w:rsidR="00240745" w:rsidRDefault="00240745">
      <w:pPr>
        <w:pStyle w:val="Textoindependiente"/>
      </w:pPr>
    </w:p>
    <w:p w14:paraId="0553C6CB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374</w:t>
      </w:r>
      <w:r>
        <w:t>.- Es aplicable al delito de despojo en lo conducente lo dispuesto por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356.</w:t>
      </w:r>
    </w:p>
    <w:p w14:paraId="79FE05CD" w14:textId="77777777" w:rsidR="00240745" w:rsidRDefault="00240745">
      <w:pPr>
        <w:pStyle w:val="Textoindependiente"/>
      </w:pPr>
    </w:p>
    <w:p w14:paraId="2131822F" w14:textId="77777777" w:rsidR="00240745" w:rsidRDefault="00894807">
      <w:pPr>
        <w:pStyle w:val="Textoindependiente"/>
        <w:ind w:left="296" w:right="371"/>
        <w:jc w:val="center"/>
      </w:pPr>
      <w:bookmarkStart w:id="544" w:name="CAPITULO_VIII"/>
      <w:bookmarkStart w:id="545" w:name="_bookmark325"/>
      <w:bookmarkEnd w:id="544"/>
      <w:bookmarkEnd w:id="545"/>
      <w:r>
        <w:t>CAPITULO</w:t>
      </w:r>
      <w:r>
        <w:rPr>
          <w:spacing w:val="-3"/>
        </w:rPr>
        <w:t xml:space="preserve"> </w:t>
      </w:r>
      <w:r>
        <w:t>VIII</w:t>
      </w:r>
    </w:p>
    <w:p w14:paraId="035C1088" w14:textId="77777777" w:rsidR="00240745" w:rsidRDefault="00894807">
      <w:pPr>
        <w:pStyle w:val="Ttulo1"/>
        <w:ind w:right="371"/>
      </w:pPr>
      <w:bookmarkStart w:id="546" w:name="DAÑO_EN_PROPIEDAD_AJENA"/>
      <w:bookmarkStart w:id="547" w:name="_bookmark326"/>
      <w:bookmarkEnd w:id="546"/>
      <w:bookmarkEnd w:id="547"/>
      <w:r>
        <w:t>DAÑO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PROPIEDAD</w:t>
      </w:r>
      <w:r>
        <w:rPr>
          <w:spacing w:val="-2"/>
        </w:rPr>
        <w:t xml:space="preserve"> </w:t>
      </w:r>
      <w:r>
        <w:t>AJENA</w:t>
      </w:r>
    </w:p>
    <w:p w14:paraId="7DF2E182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69C22997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375</w:t>
      </w:r>
      <w:r>
        <w:t>.- Se impondrán d</w:t>
      </w:r>
      <w:r>
        <w:t>e cuatro a ocho años de prisión y multa de cinco a</w:t>
      </w:r>
      <w:r>
        <w:rPr>
          <w:spacing w:val="1"/>
        </w:rPr>
        <w:t xml:space="preserve"> </w:t>
      </w:r>
      <w:r>
        <w:t>veinte días de salario a los que causen incendio, inundación o explosión con daño</w:t>
      </w:r>
      <w:r>
        <w:rPr>
          <w:spacing w:val="1"/>
        </w:rPr>
        <w:t xml:space="preserve"> </w:t>
      </w:r>
      <w:r>
        <w:t>o peligro</w:t>
      </w:r>
      <w:r>
        <w:rPr>
          <w:spacing w:val="1"/>
        </w:rPr>
        <w:t xml:space="preserve"> </w:t>
      </w:r>
      <w:r>
        <w:t>de:</w:t>
      </w:r>
    </w:p>
    <w:p w14:paraId="58C27F50" w14:textId="77777777" w:rsidR="00240745" w:rsidRDefault="00240745">
      <w:pPr>
        <w:pStyle w:val="Textoindependiente"/>
      </w:pPr>
    </w:p>
    <w:p w14:paraId="389B0AC3" w14:textId="77777777" w:rsidR="00240745" w:rsidRDefault="00894807">
      <w:pPr>
        <w:pStyle w:val="Prrafodelista"/>
        <w:numPr>
          <w:ilvl w:val="0"/>
          <w:numId w:val="13"/>
        </w:numPr>
        <w:tabs>
          <w:tab w:val="left" w:pos="324"/>
        </w:tabs>
        <w:ind w:right="0" w:hanging="203"/>
        <w:rPr>
          <w:sz w:val="24"/>
        </w:rPr>
      </w:pP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edificio,</w:t>
      </w:r>
      <w:r>
        <w:rPr>
          <w:spacing w:val="-2"/>
          <w:sz w:val="24"/>
        </w:rPr>
        <w:t xml:space="preserve"> </w:t>
      </w:r>
      <w:r>
        <w:rPr>
          <w:sz w:val="24"/>
        </w:rPr>
        <w:t>vivienda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cuarto</w:t>
      </w:r>
      <w:r>
        <w:rPr>
          <w:spacing w:val="-2"/>
          <w:sz w:val="24"/>
        </w:rPr>
        <w:t xml:space="preserve"> </w:t>
      </w:r>
      <w:r>
        <w:rPr>
          <w:sz w:val="24"/>
        </w:rPr>
        <w:t>donde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4"/>
          <w:sz w:val="24"/>
        </w:rPr>
        <w:t xml:space="preserve"> </w:t>
      </w:r>
      <w:r>
        <w:rPr>
          <w:sz w:val="24"/>
        </w:rPr>
        <w:t>encuentre</w:t>
      </w:r>
      <w:r>
        <w:rPr>
          <w:spacing w:val="-4"/>
          <w:sz w:val="24"/>
        </w:rPr>
        <w:t xml:space="preserve"> </w:t>
      </w:r>
      <w:r>
        <w:rPr>
          <w:sz w:val="24"/>
        </w:rPr>
        <w:t>alguna</w:t>
      </w:r>
      <w:r>
        <w:rPr>
          <w:spacing w:val="-5"/>
          <w:sz w:val="24"/>
        </w:rPr>
        <w:t xml:space="preserve"> </w:t>
      </w:r>
      <w:r>
        <w:rPr>
          <w:sz w:val="24"/>
        </w:rPr>
        <w:t>persona;</w:t>
      </w:r>
    </w:p>
    <w:p w14:paraId="2EF8A77E" w14:textId="77777777" w:rsidR="00240745" w:rsidRDefault="00240745">
      <w:pPr>
        <w:pStyle w:val="Textoindependiente"/>
      </w:pPr>
    </w:p>
    <w:p w14:paraId="143E5FA6" w14:textId="77777777" w:rsidR="00240745" w:rsidRDefault="00894807">
      <w:pPr>
        <w:pStyle w:val="Prrafodelista"/>
        <w:numPr>
          <w:ilvl w:val="0"/>
          <w:numId w:val="13"/>
        </w:numPr>
        <w:tabs>
          <w:tab w:val="left" w:pos="470"/>
        </w:tabs>
        <w:ind w:left="121" w:right="197" w:firstLine="0"/>
        <w:rPr>
          <w:sz w:val="24"/>
        </w:rPr>
      </w:pPr>
      <w:r>
        <w:rPr>
          <w:sz w:val="24"/>
        </w:rPr>
        <w:t>Ropas,</w:t>
      </w:r>
      <w:r>
        <w:rPr>
          <w:spacing w:val="10"/>
          <w:sz w:val="24"/>
        </w:rPr>
        <w:t xml:space="preserve"> </w:t>
      </w:r>
      <w:r>
        <w:rPr>
          <w:sz w:val="24"/>
        </w:rPr>
        <w:t>muebles</w:t>
      </w:r>
      <w:r>
        <w:rPr>
          <w:spacing w:val="12"/>
          <w:sz w:val="24"/>
        </w:rPr>
        <w:t xml:space="preserve"> </w:t>
      </w:r>
      <w:r>
        <w:rPr>
          <w:sz w:val="24"/>
        </w:rPr>
        <w:t>u</w:t>
      </w:r>
      <w:r>
        <w:rPr>
          <w:spacing w:val="10"/>
          <w:sz w:val="24"/>
        </w:rPr>
        <w:t xml:space="preserve"> </w:t>
      </w:r>
      <w:r>
        <w:rPr>
          <w:sz w:val="24"/>
        </w:rPr>
        <w:t>objetos</w:t>
      </w:r>
      <w:r>
        <w:rPr>
          <w:spacing w:val="12"/>
          <w:sz w:val="24"/>
        </w:rPr>
        <w:t xml:space="preserve"> </w:t>
      </w:r>
      <w:r>
        <w:rPr>
          <w:sz w:val="24"/>
        </w:rPr>
        <w:t>en</w:t>
      </w:r>
      <w:r>
        <w:rPr>
          <w:spacing w:val="13"/>
          <w:sz w:val="24"/>
        </w:rPr>
        <w:t xml:space="preserve"> </w:t>
      </w:r>
      <w:r>
        <w:rPr>
          <w:sz w:val="24"/>
        </w:rPr>
        <w:t>tal</w:t>
      </w:r>
      <w:r>
        <w:rPr>
          <w:spacing w:val="9"/>
          <w:sz w:val="24"/>
        </w:rPr>
        <w:t xml:space="preserve"> </w:t>
      </w:r>
      <w:r>
        <w:rPr>
          <w:sz w:val="24"/>
        </w:rPr>
        <w:t>forma</w:t>
      </w:r>
      <w:r>
        <w:rPr>
          <w:spacing w:val="13"/>
          <w:sz w:val="24"/>
        </w:rPr>
        <w:t xml:space="preserve"> </w:t>
      </w:r>
      <w:r>
        <w:rPr>
          <w:sz w:val="24"/>
        </w:rPr>
        <w:t>que</w:t>
      </w:r>
      <w:r>
        <w:rPr>
          <w:spacing w:val="13"/>
          <w:sz w:val="24"/>
        </w:rPr>
        <w:t xml:space="preserve"> </w:t>
      </w:r>
      <w:r>
        <w:rPr>
          <w:sz w:val="24"/>
        </w:rPr>
        <w:t>puedan</w:t>
      </w:r>
      <w:r>
        <w:rPr>
          <w:spacing w:val="13"/>
          <w:sz w:val="24"/>
        </w:rPr>
        <w:t xml:space="preserve"> </w:t>
      </w:r>
      <w:r>
        <w:rPr>
          <w:sz w:val="24"/>
        </w:rPr>
        <w:t>causar</w:t>
      </w:r>
      <w:r>
        <w:rPr>
          <w:spacing w:val="11"/>
          <w:sz w:val="24"/>
        </w:rPr>
        <w:t xml:space="preserve"> </w:t>
      </w:r>
      <w:r>
        <w:rPr>
          <w:sz w:val="24"/>
        </w:rPr>
        <w:t>daños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13"/>
          <w:sz w:val="24"/>
        </w:rPr>
        <w:t xml:space="preserve"> </w:t>
      </w:r>
      <w:r>
        <w:rPr>
          <w:sz w:val="24"/>
        </w:rPr>
        <w:t>las</w:t>
      </w:r>
      <w:r>
        <w:rPr>
          <w:spacing w:val="-64"/>
          <w:sz w:val="24"/>
        </w:rPr>
        <w:t xml:space="preserve"> </w:t>
      </w:r>
      <w:r>
        <w:rPr>
          <w:sz w:val="24"/>
        </w:rPr>
        <w:t>personas;</w:t>
      </w:r>
    </w:p>
    <w:p w14:paraId="37E812BC" w14:textId="77777777" w:rsidR="00240745" w:rsidRDefault="00240745">
      <w:pPr>
        <w:pStyle w:val="Textoindependiente"/>
      </w:pPr>
    </w:p>
    <w:p w14:paraId="5D238F4F" w14:textId="77777777" w:rsidR="00240745" w:rsidRDefault="00894807">
      <w:pPr>
        <w:pStyle w:val="Prrafodelista"/>
        <w:numPr>
          <w:ilvl w:val="0"/>
          <w:numId w:val="13"/>
        </w:numPr>
        <w:tabs>
          <w:tab w:val="left" w:pos="458"/>
        </w:tabs>
        <w:ind w:left="457" w:right="0" w:hanging="337"/>
        <w:rPr>
          <w:sz w:val="24"/>
        </w:rPr>
      </w:pPr>
      <w:r>
        <w:rPr>
          <w:sz w:val="24"/>
        </w:rPr>
        <w:t>Archivos</w:t>
      </w:r>
      <w:r>
        <w:rPr>
          <w:spacing w:val="-4"/>
          <w:sz w:val="24"/>
        </w:rPr>
        <w:t xml:space="preserve"> </w:t>
      </w:r>
      <w:r>
        <w:rPr>
          <w:sz w:val="24"/>
        </w:rPr>
        <w:t>públicos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notariales;</w:t>
      </w:r>
    </w:p>
    <w:p w14:paraId="383DC1CF" w14:textId="77777777" w:rsidR="00240745" w:rsidRDefault="00240745">
      <w:pPr>
        <w:pStyle w:val="Textoindependiente"/>
      </w:pPr>
    </w:p>
    <w:p w14:paraId="3441028F" w14:textId="77777777" w:rsidR="00240745" w:rsidRDefault="00894807">
      <w:pPr>
        <w:pStyle w:val="Prrafodelista"/>
        <w:numPr>
          <w:ilvl w:val="0"/>
          <w:numId w:val="13"/>
        </w:numPr>
        <w:tabs>
          <w:tab w:val="left" w:pos="484"/>
        </w:tabs>
        <w:ind w:left="484" w:right="0" w:hanging="363"/>
        <w:rPr>
          <w:sz w:val="24"/>
        </w:rPr>
      </w:pPr>
      <w:r>
        <w:rPr>
          <w:sz w:val="24"/>
        </w:rPr>
        <w:t>Bibliotecas,</w:t>
      </w:r>
      <w:r>
        <w:rPr>
          <w:spacing w:val="-3"/>
          <w:sz w:val="24"/>
        </w:rPr>
        <w:t xml:space="preserve"> </w:t>
      </w:r>
      <w:r>
        <w:rPr>
          <w:sz w:val="24"/>
        </w:rPr>
        <w:t>museos,</w:t>
      </w:r>
      <w:r>
        <w:rPr>
          <w:spacing w:val="-3"/>
          <w:sz w:val="24"/>
        </w:rPr>
        <w:t xml:space="preserve"> </w:t>
      </w:r>
      <w:r>
        <w:rPr>
          <w:sz w:val="24"/>
        </w:rPr>
        <w:t>escuelas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edificios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monumentos</w:t>
      </w:r>
      <w:r>
        <w:rPr>
          <w:spacing w:val="-6"/>
          <w:sz w:val="24"/>
        </w:rPr>
        <w:t xml:space="preserve"> </w:t>
      </w:r>
      <w:r>
        <w:rPr>
          <w:sz w:val="24"/>
        </w:rPr>
        <w:t>públicos;</w:t>
      </w:r>
      <w:r>
        <w:rPr>
          <w:spacing w:val="-2"/>
          <w:sz w:val="24"/>
        </w:rPr>
        <w:t xml:space="preserve"> </w:t>
      </w:r>
      <w:r>
        <w:rPr>
          <w:sz w:val="24"/>
        </w:rPr>
        <w:t>y,</w:t>
      </w:r>
    </w:p>
    <w:p w14:paraId="3D0BF20E" w14:textId="77777777" w:rsidR="00240745" w:rsidRDefault="00240745">
      <w:pPr>
        <w:pStyle w:val="Textoindependiente"/>
      </w:pPr>
    </w:p>
    <w:p w14:paraId="0E51CF37" w14:textId="77777777" w:rsidR="00240745" w:rsidRDefault="00894807">
      <w:pPr>
        <w:pStyle w:val="Prrafodelista"/>
        <w:numPr>
          <w:ilvl w:val="0"/>
          <w:numId w:val="13"/>
        </w:numPr>
        <w:tabs>
          <w:tab w:val="left" w:pos="424"/>
        </w:tabs>
        <w:ind w:left="121" w:right="196" w:firstLine="0"/>
        <w:jc w:val="both"/>
        <w:rPr>
          <w:sz w:val="24"/>
        </w:rPr>
      </w:pPr>
      <w:r>
        <w:rPr>
          <w:sz w:val="24"/>
        </w:rPr>
        <w:t>Montes, bosques, selvas, pastos, mieses o cultivos de cualquier otro género. Si</w:t>
      </w:r>
      <w:r>
        <w:rPr>
          <w:spacing w:val="1"/>
          <w:sz w:val="24"/>
        </w:rPr>
        <w:t xml:space="preserve"> </w:t>
      </w:r>
      <w:r>
        <w:rPr>
          <w:sz w:val="24"/>
        </w:rPr>
        <w:t>la plantación estuviere en tierras ejidales, las sanciones aplicables serán de seis a</w:t>
      </w:r>
      <w:r>
        <w:rPr>
          <w:spacing w:val="1"/>
          <w:sz w:val="24"/>
        </w:rPr>
        <w:t xml:space="preserve"> </w:t>
      </w:r>
      <w:r>
        <w:rPr>
          <w:sz w:val="24"/>
        </w:rPr>
        <w:t>doce</w:t>
      </w:r>
      <w:r>
        <w:rPr>
          <w:spacing w:val="-2"/>
          <w:sz w:val="24"/>
        </w:rPr>
        <w:t xml:space="preserve"> </w:t>
      </w:r>
      <w:r>
        <w:rPr>
          <w:sz w:val="24"/>
        </w:rPr>
        <w:t>años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prisión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multa</w:t>
      </w:r>
      <w:r>
        <w:rPr>
          <w:spacing w:val="1"/>
          <w:sz w:val="24"/>
        </w:rPr>
        <w:t xml:space="preserve"> </w:t>
      </w:r>
      <w:r>
        <w:rPr>
          <w:sz w:val="24"/>
        </w:rPr>
        <w:t>de cinco</w:t>
      </w:r>
      <w:r>
        <w:rPr>
          <w:spacing w:val="-1"/>
          <w:sz w:val="24"/>
        </w:rPr>
        <w:t xml:space="preserve"> </w:t>
      </w:r>
      <w:r>
        <w:rPr>
          <w:sz w:val="24"/>
        </w:rPr>
        <w:t>a veinte</w:t>
      </w:r>
      <w:r>
        <w:rPr>
          <w:spacing w:val="1"/>
          <w:sz w:val="24"/>
        </w:rPr>
        <w:t xml:space="preserve"> </w:t>
      </w:r>
      <w:r>
        <w:rPr>
          <w:sz w:val="24"/>
        </w:rPr>
        <w:t>días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salario.</w:t>
      </w:r>
    </w:p>
    <w:p w14:paraId="7387396F" w14:textId="77777777" w:rsidR="00240745" w:rsidRDefault="00240745">
      <w:pPr>
        <w:pStyle w:val="Textoindependiente"/>
      </w:pPr>
    </w:p>
    <w:p w14:paraId="25B349F7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376</w:t>
      </w:r>
      <w:r>
        <w:t>.- Se aplicar</w:t>
      </w:r>
      <w:r>
        <w:t>án de uno a ocho años de prisión y multa de tres a quince</w:t>
      </w:r>
      <w:r>
        <w:rPr>
          <w:spacing w:val="-64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intencionalmente</w:t>
      </w:r>
      <w:r>
        <w:rPr>
          <w:spacing w:val="1"/>
        </w:rPr>
        <w:t xml:space="preserve"> </w:t>
      </w:r>
      <w:r>
        <w:t>introduzcan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irrumpan</w:t>
      </w:r>
      <w:r>
        <w:rPr>
          <w:spacing w:val="1"/>
        </w:rPr>
        <w:t xml:space="preserve"> </w:t>
      </w:r>
      <w:r>
        <w:t>con</w:t>
      </w:r>
      <w:r>
        <w:rPr>
          <w:spacing w:val="66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ganados a las sementeras, causando daño a los cultivos agrícolas de cualquier</w:t>
      </w:r>
      <w:r>
        <w:rPr>
          <w:spacing w:val="1"/>
        </w:rPr>
        <w:t xml:space="preserve"> </w:t>
      </w:r>
      <w:r>
        <w:t>especie.</w:t>
      </w:r>
    </w:p>
    <w:p w14:paraId="6A295F45" w14:textId="77777777" w:rsidR="00240745" w:rsidRDefault="00240745">
      <w:pPr>
        <w:pStyle w:val="Textoindependiente"/>
      </w:pPr>
    </w:p>
    <w:p w14:paraId="5038D267" w14:textId="77777777" w:rsidR="00240745" w:rsidRDefault="00894807">
      <w:pPr>
        <w:pStyle w:val="Textoindependiente"/>
        <w:ind w:left="121" w:right="198"/>
        <w:jc w:val="both"/>
      </w:pPr>
      <w:r>
        <w:t>Cuando el daño se produzca por culpa</w:t>
      </w:r>
      <w:r>
        <w:t xml:space="preserve"> o negligencia del propietario del ganado, o</w:t>
      </w:r>
      <w:r>
        <w:rPr>
          <w:spacing w:val="1"/>
        </w:rPr>
        <w:t xml:space="preserve"> </w:t>
      </w:r>
      <w:r>
        <w:t>del encargado de la conducción o custodia de éste, la sanción aplicable será de</w:t>
      </w:r>
      <w:r>
        <w:rPr>
          <w:spacing w:val="1"/>
        </w:rPr>
        <w:t xml:space="preserve"> </w:t>
      </w:r>
      <w:r>
        <w:t>seis</w:t>
      </w:r>
      <w:r>
        <w:rPr>
          <w:spacing w:val="-1"/>
        </w:rPr>
        <w:t xml:space="preserve"> </w:t>
      </w:r>
      <w:r>
        <w:t>meses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cuatro años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prisión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multa</w:t>
      </w:r>
      <w:r>
        <w:rPr>
          <w:spacing w:val="-2"/>
        </w:rPr>
        <w:t xml:space="preserve"> </w:t>
      </w:r>
      <w:r>
        <w:t>de uno</w:t>
      </w:r>
      <w:r>
        <w:rPr>
          <w:spacing w:val="-1"/>
        </w:rPr>
        <w:t xml:space="preserve"> </w:t>
      </w:r>
      <w:r>
        <w:t>a diez</w:t>
      </w:r>
      <w:r>
        <w:rPr>
          <w:spacing w:val="-3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salario.</w:t>
      </w:r>
    </w:p>
    <w:p w14:paraId="2EEC8852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43366F88" w14:textId="77777777" w:rsidR="00240745" w:rsidRDefault="00240745">
      <w:pPr>
        <w:pStyle w:val="Textoindependiente"/>
        <w:rPr>
          <w:sz w:val="20"/>
        </w:rPr>
      </w:pPr>
    </w:p>
    <w:p w14:paraId="1A6181A9" w14:textId="77777777" w:rsidR="00240745" w:rsidRDefault="00240745">
      <w:pPr>
        <w:pStyle w:val="Textoindependiente"/>
        <w:spacing w:before="8"/>
        <w:rPr>
          <w:sz w:val="21"/>
        </w:rPr>
      </w:pPr>
    </w:p>
    <w:p w14:paraId="29B7EE49" w14:textId="77777777" w:rsidR="00240745" w:rsidRDefault="00894807">
      <w:pPr>
        <w:pStyle w:val="Textoindependiente"/>
        <w:spacing w:before="92"/>
        <w:ind w:left="121" w:right="198"/>
        <w:jc w:val="both"/>
      </w:pPr>
      <w:r>
        <w:rPr>
          <w:rFonts w:ascii="Arial" w:hAnsi="Arial"/>
          <w:b/>
        </w:rPr>
        <w:t>Artículo 377</w:t>
      </w:r>
      <w:r>
        <w:t>.- Si además de los daños directos resulta consumado algún otro</w:t>
      </w:r>
      <w:r>
        <w:rPr>
          <w:spacing w:val="1"/>
        </w:rPr>
        <w:t xml:space="preserve"> </w:t>
      </w:r>
      <w:r>
        <w:t>delito, se</w:t>
      </w:r>
      <w:r>
        <w:rPr>
          <w:spacing w:val="1"/>
        </w:rPr>
        <w:t xml:space="preserve"> </w:t>
      </w:r>
      <w:r>
        <w:t>aplicarán</w:t>
      </w:r>
      <w:r>
        <w:rPr>
          <w:spacing w:val="1"/>
        </w:rPr>
        <w:t xml:space="preserve"> </w:t>
      </w:r>
      <w:r>
        <w:t>las</w:t>
      </w:r>
      <w:r>
        <w:rPr>
          <w:spacing w:val="-6"/>
        </w:rPr>
        <w:t xml:space="preserve"> </w:t>
      </w:r>
      <w:r>
        <w:t>reglas del concurso.</w:t>
      </w:r>
    </w:p>
    <w:p w14:paraId="103D41B6" w14:textId="77777777" w:rsidR="00240745" w:rsidRDefault="00240745">
      <w:pPr>
        <w:pStyle w:val="Textoindependiente"/>
      </w:pPr>
    </w:p>
    <w:p w14:paraId="190E98C5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378</w:t>
      </w:r>
      <w:r>
        <w:t>.- Cuando por cualquier medio se cause daño, destrucción o deterioro</w:t>
      </w:r>
      <w:r>
        <w:rPr>
          <w:spacing w:val="-64"/>
        </w:rPr>
        <w:t xml:space="preserve"> </w:t>
      </w:r>
      <w:r>
        <w:t>de cosa ajena, o de cosa propia en perjuicio de tercero, se apli</w:t>
      </w:r>
      <w:r>
        <w:t>carán las sanciones</w:t>
      </w:r>
      <w:r>
        <w:rPr>
          <w:spacing w:val="-6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robo</w:t>
      </w:r>
      <w:r>
        <w:rPr>
          <w:spacing w:val="1"/>
        </w:rPr>
        <w:t xml:space="preserve"> </w:t>
      </w:r>
      <w:r>
        <w:t>simple.</w:t>
      </w:r>
    </w:p>
    <w:p w14:paraId="60077323" w14:textId="77777777" w:rsidR="00240745" w:rsidRDefault="00240745">
      <w:pPr>
        <w:pStyle w:val="Textoindependiente"/>
      </w:pPr>
    </w:p>
    <w:p w14:paraId="18D9010D" w14:textId="77777777" w:rsidR="00240745" w:rsidRDefault="00894807">
      <w:pPr>
        <w:pStyle w:val="Textoindependiente"/>
        <w:ind w:left="121"/>
        <w:jc w:val="both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2006)</w:t>
      </w:r>
    </w:p>
    <w:p w14:paraId="580A0273" w14:textId="77777777" w:rsidR="00240745" w:rsidRDefault="00894807">
      <w:pPr>
        <w:pStyle w:val="Textoindependiente"/>
        <w:ind w:left="121" w:right="194"/>
        <w:jc w:val="both"/>
      </w:pPr>
      <w:r>
        <w:rPr>
          <w:rFonts w:ascii="Arial" w:hAnsi="Arial"/>
          <w:b/>
        </w:rPr>
        <w:t>Artículo 378 Bis</w:t>
      </w:r>
      <w:r>
        <w:t>.- Daño Equiparado.- Se equipara al delito de daño en propiedad</w:t>
      </w:r>
      <w:r>
        <w:rPr>
          <w:spacing w:val="1"/>
        </w:rPr>
        <w:t xml:space="preserve"> </w:t>
      </w:r>
      <w:r>
        <w:t>ajena y se castigará imponiéndose una sanción de 3 meses a 3 años de prisión y</w:t>
      </w:r>
      <w:r>
        <w:rPr>
          <w:spacing w:val="1"/>
        </w:rPr>
        <w:t xml:space="preserve"> </w:t>
      </w:r>
      <w:r>
        <w:t>multa de 50 a 75 días</w:t>
      </w:r>
      <w:r>
        <w:t xml:space="preserve"> de salario mínimo general vigente, así como la reparación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daño</w:t>
      </w:r>
      <w:r>
        <w:rPr>
          <w:spacing w:val="-1"/>
        </w:rPr>
        <w:t xml:space="preserve"> </w:t>
      </w:r>
      <w:r>
        <w:t>al que:</w:t>
      </w:r>
    </w:p>
    <w:p w14:paraId="130CCE7F" w14:textId="77777777" w:rsidR="00240745" w:rsidRDefault="00240745">
      <w:pPr>
        <w:pStyle w:val="Textoindependiente"/>
      </w:pPr>
    </w:p>
    <w:p w14:paraId="6D5A9402" w14:textId="77777777" w:rsidR="00240745" w:rsidRDefault="00894807">
      <w:pPr>
        <w:pStyle w:val="Prrafodelista"/>
        <w:numPr>
          <w:ilvl w:val="0"/>
          <w:numId w:val="12"/>
        </w:numPr>
        <w:tabs>
          <w:tab w:val="left" w:pos="336"/>
        </w:tabs>
        <w:ind w:right="197" w:firstLine="0"/>
        <w:jc w:val="both"/>
        <w:rPr>
          <w:sz w:val="24"/>
        </w:rPr>
      </w:pPr>
      <w:r>
        <w:rPr>
          <w:sz w:val="24"/>
        </w:rPr>
        <w:t>Utilizando cualquier tipo de sustancia o medio realice pintas, escrituras, dibujos,</w:t>
      </w:r>
      <w:r>
        <w:rPr>
          <w:spacing w:val="1"/>
          <w:sz w:val="24"/>
        </w:rPr>
        <w:t xml:space="preserve"> </w:t>
      </w:r>
      <w:r>
        <w:rPr>
          <w:sz w:val="24"/>
        </w:rPr>
        <w:t>signos, códigos, tallones, mensajes, figuras o gráficos de todo tipo, que alteren o</w:t>
      </w:r>
      <w:r>
        <w:rPr>
          <w:spacing w:val="1"/>
          <w:sz w:val="24"/>
        </w:rPr>
        <w:t xml:space="preserve"> </w:t>
      </w:r>
      <w:r>
        <w:rPr>
          <w:sz w:val="24"/>
        </w:rPr>
        <w:t>modifiquen</w:t>
      </w:r>
      <w:r>
        <w:rPr>
          <w:spacing w:val="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presentación</w:t>
      </w:r>
      <w:r>
        <w:rPr>
          <w:spacing w:val="1"/>
          <w:sz w:val="24"/>
        </w:rPr>
        <w:t xml:space="preserve"> </w:t>
      </w:r>
      <w:r>
        <w:rPr>
          <w:sz w:val="24"/>
        </w:rPr>
        <w:t>original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bienes</w:t>
      </w:r>
      <w:r>
        <w:rPr>
          <w:spacing w:val="1"/>
          <w:sz w:val="24"/>
        </w:rPr>
        <w:t xml:space="preserve"> </w:t>
      </w:r>
      <w:r>
        <w:rPr>
          <w:sz w:val="24"/>
        </w:rPr>
        <w:t>muebles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inmuebles,</w:t>
      </w:r>
      <w:r>
        <w:rPr>
          <w:spacing w:val="1"/>
          <w:sz w:val="24"/>
        </w:rPr>
        <w:t xml:space="preserve"> </w:t>
      </w:r>
      <w:r>
        <w:rPr>
          <w:sz w:val="24"/>
        </w:rPr>
        <w:t>sin</w:t>
      </w:r>
      <w:r>
        <w:rPr>
          <w:spacing w:val="1"/>
          <w:sz w:val="24"/>
        </w:rPr>
        <w:t xml:space="preserve"> </w:t>
      </w:r>
      <w:r>
        <w:rPr>
          <w:sz w:val="24"/>
        </w:rPr>
        <w:t>consentimiento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dueño</w:t>
      </w:r>
      <w:r>
        <w:rPr>
          <w:spacing w:val="-1"/>
          <w:sz w:val="24"/>
        </w:rPr>
        <w:t xml:space="preserve"> </w:t>
      </w:r>
      <w:r>
        <w:rPr>
          <w:sz w:val="24"/>
        </w:rPr>
        <w:t>o quien</w:t>
      </w:r>
      <w:r>
        <w:rPr>
          <w:spacing w:val="1"/>
          <w:sz w:val="24"/>
        </w:rPr>
        <w:t xml:space="preserve"> </w:t>
      </w:r>
      <w:r>
        <w:rPr>
          <w:sz w:val="24"/>
        </w:rPr>
        <w:t>legalmente posea la</w:t>
      </w:r>
      <w:r>
        <w:rPr>
          <w:spacing w:val="-1"/>
          <w:sz w:val="24"/>
        </w:rPr>
        <w:t xml:space="preserve"> </w:t>
      </w:r>
      <w:r>
        <w:rPr>
          <w:sz w:val="24"/>
        </w:rPr>
        <w:t>cosa;</w:t>
      </w:r>
    </w:p>
    <w:p w14:paraId="46ED0192" w14:textId="77777777" w:rsidR="00240745" w:rsidRDefault="00240745">
      <w:pPr>
        <w:pStyle w:val="Textoindependiente"/>
      </w:pPr>
    </w:p>
    <w:p w14:paraId="0D6206CC" w14:textId="77777777" w:rsidR="00240745" w:rsidRDefault="00894807">
      <w:pPr>
        <w:pStyle w:val="Prrafodelista"/>
        <w:numPr>
          <w:ilvl w:val="0"/>
          <w:numId w:val="12"/>
        </w:numPr>
        <w:tabs>
          <w:tab w:val="left" w:pos="475"/>
        </w:tabs>
        <w:ind w:right="195" w:firstLine="0"/>
        <w:jc w:val="both"/>
        <w:rPr>
          <w:sz w:val="24"/>
        </w:rPr>
      </w:pPr>
      <w:r>
        <w:rPr>
          <w:sz w:val="24"/>
        </w:rPr>
        <w:t>Cuando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daño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cometa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bienes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dominio</w:t>
      </w:r>
      <w:r>
        <w:rPr>
          <w:spacing w:val="1"/>
          <w:sz w:val="24"/>
        </w:rPr>
        <w:t xml:space="preserve"> </w:t>
      </w:r>
      <w:r>
        <w:rPr>
          <w:sz w:val="24"/>
        </w:rPr>
        <w:t>público,</w:t>
      </w:r>
      <w:r>
        <w:rPr>
          <w:spacing w:val="1"/>
          <w:sz w:val="24"/>
        </w:rPr>
        <w:t xml:space="preserve"> </w:t>
      </w:r>
      <w:r>
        <w:rPr>
          <w:sz w:val="24"/>
        </w:rPr>
        <w:t>monumentos,</w:t>
      </w:r>
      <w:r>
        <w:rPr>
          <w:spacing w:val="1"/>
          <w:sz w:val="24"/>
        </w:rPr>
        <w:t xml:space="preserve"> </w:t>
      </w:r>
      <w:r>
        <w:rPr>
          <w:sz w:val="24"/>
        </w:rPr>
        <w:t>edificios,</w:t>
      </w:r>
      <w:r>
        <w:rPr>
          <w:spacing w:val="1"/>
          <w:sz w:val="24"/>
        </w:rPr>
        <w:t xml:space="preserve"> </w:t>
      </w:r>
      <w:r>
        <w:rPr>
          <w:sz w:val="24"/>
        </w:rPr>
        <w:t>sitios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bienes</w:t>
      </w:r>
      <w:r>
        <w:rPr>
          <w:spacing w:val="1"/>
          <w:sz w:val="24"/>
        </w:rPr>
        <w:t xml:space="preserve"> </w:t>
      </w:r>
      <w:r>
        <w:rPr>
          <w:sz w:val="24"/>
        </w:rPr>
        <w:t>considerados</w:t>
      </w:r>
      <w:r>
        <w:rPr>
          <w:spacing w:val="1"/>
          <w:sz w:val="24"/>
        </w:rPr>
        <w:t xml:space="preserve"> </w:t>
      </w:r>
      <w:r>
        <w:rPr>
          <w:sz w:val="24"/>
        </w:rPr>
        <w:t>parte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patrimonio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histórico o arquitectónico, o el daño se cause sobre bienes de cantera, piedra,</w:t>
      </w:r>
      <w:r>
        <w:rPr>
          <w:spacing w:val="1"/>
          <w:sz w:val="24"/>
        </w:rPr>
        <w:t xml:space="preserve"> </w:t>
      </w:r>
      <w:r>
        <w:rPr>
          <w:sz w:val="24"/>
        </w:rPr>
        <w:t>madera o cualquier otro material de difícil o imposible reparación, se sancionará</w:t>
      </w:r>
      <w:r>
        <w:rPr>
          <w:spacing w:val="1"/>
          <w:sz w:val="24"/>
        </w:rPr>
        <w:t xml:space="preserve"> </w:t>
      </w:r>
      <w:r>
        <w:rPr>
          <w:sz w:val="24"/>
        </w:rPr>
        <w:t>con pena de 6 meses a 6 años de prisión y multa de 50 a 150 días</w:t>
      </w:r>
      <w:r>
        <w:rPr>
          <w:sz w:val="24"/>
        </w:rPr>
        <w:t xml:space="preserve"> de salario</w:t>
      </w:r>
      <w:r>
        <w:rPr>
          <w:spacing w:val="1"/>
          <w:sz w:val="24"/>
        </w:rPr>
        <w:t xml:space="preserve"> </w:t>
      </w:r>
      <w:r>
        <w:rPr>
          <w:sz w:val="24"/>
        </w:rPr>
        <w:t>mínimo general vigente.</w:t>
      </w:r>
    </w:p>
    <w:p w14:paraId="04AB81E6" w14:textId="77777777" w:rsidR="00240745" w:rsidRDefault="00240745">
      <w:pPr>
        <w:pStyle w:val="Textoindependiente"/>
      </w:pPr>
    </w:p>
    <w:p w14:paraId="42A31A77" w14:textId="77777777" w:rsidR="00240745" w:rsidRDefault="00894807">
      <w:pPr>
        <w:pStyle w:val="Textoindependiente"/>
        <w:spacing w:before="1"/>
        <w:ind w:left="121" w:right="198"/>
        <w:jc w:val="both"/>
      </w:pPr>
      <w:r>
        <w:t>Tratándose de propaganda o promoción de partidos o grupos políticos, se estará a</w:t>
      </w:r>
      <w:r>
        <w:rPr>
          <w:spacing w:val="-64"/>
        </w:rPr>
        <w:t xml:space="preserve"> </w:t>
      </w:r>
      <w:r>
        <w:t>lo dispuesto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Ley</w:t>
      </w:r>
      <w:r>
        <w:rPr>
          <w:spacing w:val="-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lo regule.</w:t>
      </w:r>
    </w:p>
    <w:p w14:paraId="063B0CC5" w14:textId="77777777" w:rsidR="00240745" w:rsidRDefault="00240745">
      <w:pPr>
        <w:pStyle w:val="Textoindependiente"/>
        <w:spacing w:before="11"/>
        <w:rPr>
          <w:sz w:val="23"/>
        </w:rPr>
      </w:pPr>
    </w:p>
    <w:p w14:paraId="22658443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MAYO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2006)</w:t>
      </w:r>
    </w:p>
    <w:p w14:paraId="2B8FB5A3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379</w:t>
      </w:r>
      <w:r>
        <w:t>.- Es aplicable al delito de Daño en Propiedad Ajena y al de Daño</w:t>
      </w:r>
      <w:r>
        <w:rPr>
          <w:spacing w:val="1"/>
        </w:rPr>
        <w:t xml:space="preserve"> </w:t>
      </w:r>
      <w:r>
        <w:t>Equiparado, lo</w:t>
      </w:r>
      <w:r>
        <w:rPr>
          <w:spacing w:val="-1"/>
        </w:rPr>
        <w:t xml:space="preserve"> </w:t>
      </w:r>
      <w:r>
        <w:t>dispuesto</w:t>
      </w:r>
      <w:r>
        <w:rPr>
          <w:spacing w:val="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el artículo</w:t>
      </w:r>
      <w:r>
        <w:rPr>
          <w:spacing w:val="1"/>
        </w:rPr>
        <w:t xml:space="preserve"> </w:t>
      </w:r>
      <w:r>
        <w:t>356.</w:t>
      </w:r>
    </w:p>
    <w:p w14:paraId="43380A01" w14:textId="77777777" w:rsidR="00240745" w:rsidRDefault="00240745">
      <w:pPr>
        <w:pStyle w:val="Textoindependiente"/>
      </w:pPr>
    </w:p>
    <w:p w14:paraId="57E48F65" w14:textId="77777777" w:rsidR="00240745" w:rsidRDefault="00894807">
      <w:pPr>
        <w:pStyle w:val="Textoindependiente"/>
        <w:ind w:left="296" w:right="369"/>
        <w:jc w:val="center"/>
      </w:pPr>
      <w:bookmarkStart w:id="548" w:name="CAPITULO_IX"/>
      <w:bookmarkStart w:id="549" w:name="_bookmark327"/>
      <w:bookmarkEnd w:id="548"/>
      <w:bookmarkEnd w:id="549"/>
      <w:r>
        <w:t>CAPITULO</w:t>
      </w:r>
      <w:r>
        <w:rPr>
          <w:spacing w:val="-1"/>
        </w:rPr>
        <w:t xml:space="preserve"> </w:t>
      </w:r>
      <w:r>
        <w:t>IX</w:t>
      </w:r>
    </w:p>
    <w:p w14:paraId="765DF705" w14:textId="77777777" w:rsidR="00240745" w:rsidRDefault="00894807">
      <w:pPr>
        <w:pStyle w:val="Ttulo1"/>
        <w:spacing w:line="292" w:lineRule="auto"/>
        <w:ind w:left="1645" w:right="1724"/>
      </w:pPr>
      <w:bookmarkStart w:id="550" w:name="OCUPACION_ILEGAL_DE_EDIFICIOS_E_INMUEBLE"/>
      <w:bookmarkStart w:id="551" w:name="_bookmark328"/>
      <w:bookmarkEnd w:id="550"/>
      <w:bookmarkEnd w:id="551"/>
      <w:r>
        <w:t>OCUPACION ILEGAL DE EDIFICIOS E INMUEBLES</w:t>
      </w:r>
      <w:r>
        <w:rPr>
          <w:spacing w:val="-64"/>
        </w:rPr>
        <w:t xml:space="preserve"> </w:t>
      </w:r>
      <w:bookmarkStart w:id="552" w:name="DESTINADOS_A_UN_SERVICIO_PUBLICO"/>
      <w:bookmarkEnd w:id="552"/>
      <w:r>
        <w:t>DESTINADOS</w:t>
      </w:r>
      <w:r>
        <w:rPr>
          <w:spacing w:val="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SERVICIO</w:t>
      </w:r>
      <w:r>
        <w:rPr>
          <w:spacing w:val="1"/>
        </w:rPr>
        <w:t xml:space="preserve"> </w:t>
      </w:r>
      <w:r>
        <w:t>PUBLICO</w:t>
      </w:r>
    </w:p>
    <w:p w14:paraId="0DDA7926" w14:textId="77777777" w:rsidR="00240745" w:rsidRDefault="00240745">
      <w:pPr>
        <w:pStyle w:val="Textoindependiente"/>
        <w:spacing w:before="10"/>
        <w:rPr>
          <w:rFonts w:ascii="Arial"/>
          <w:b/>
          <w:sz w:val="23"/>
        </w:rPr>
      </w:pPr>
    </w:p>
    <w:p w14:paraId="116663E0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380</w:t>
      </w:r>
      <w:r>
        <w:t>.- Se impondrá de seis meses a tres años de prisión y multa hasta el</w:t>
      </w:r>
      <w:r>
        <w:rPr>
          <w:spacing w:val="1"/>
        </w:rPr>
        <w:t xml:space="preserve"> </w:t>
      </w:r>
      <w:r>
        <w:t>equivalente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treinta</w:t>
      </w:r>
      <w:r>
        <w:rPr>
          <w:spacing w:val="21"/>
        </w:rPr>
        <w:t xml:space="preserve"> </w:t>
      </w:r>
      <w:r>
        <w:t>días</w:t>
      </w:r>
      <w:r>
        <w:rPr>
          <w:spacing w:val="2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salario,</w:t>
      </w:r>
      <w:r>
        <w:rPr>
          <w:spacing w:val="21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propia</w:t>
      </w:r>
      <w:r>
        <w:rPr>
          <w:spacing w:val="21"/>
        </w:rPr>
        <w:t xml:space="preserve"> </w:t>
      </w:r>
      <w:r>
        <w:t>autoridad</w:t>
      </w:r>
      <w:r>
        <w:rPr>
          <w:spacing w:val="20"/>
        </w:rPr>
        <w:t xml:space="preserve"> </w:t>
      </w:r>
      <w:r>
        <w:t>y</w:t>
      </w:r>
      <w:r>
        <w:rPr>
          <w:spacing w:val="20"/>
        </w:rPr>
        <w:t xml:space="preserve"> </w:t>
      </w:r>
      <w:r>
        <w:t>haciendo</w:t>
      </w:r>
      <w:r>
        <w:rPr>
          <w:spacing w:val="20"/>
        </w:rPr>
        <w:t xml:space="preserve"> </w:t>
      </w:r>
      <w:r>
        <w:t>uso</w:t>
      </w:r>
      <w:r>
        <w:rPr>
          <w:spacing w:val="-64"/>
        </w:rPr>
        <w:t xml:space="preserve"> </w:t>
      </w:r>
      <w:r>
        <w:t>de la violencia física en las personas o en las cosas, se apodere de un edificio</w:t>
      </w:r>
      <w:r>
        <w:rPr>
          <w:spacing w:val="1"/>
        </w:rPr>
        <w:t xml:space="preserve"> </w:t>
      </w:r>
      <w:r>
        <w:t>destinado</w:t>
      </w:r>
      <w:r>
        <w:rPr>
          <w:spacing w:val="-2"/>
        </w:rPr>
        <w:t xml:space="preserve"> </w:t>
      </w:r>
      <w:r>
        <w:t>a un</w:t>
      </w:r>
      <w:r>
        <w:rPr>
          <w:spacing w:val="1"/>
        </w:rPr>
        <w:t xml:space="preserve"> </w:t>
      </w:r>
      <w:r>
        <w:t>servicio público</w:t>
      </w:r>
      <w:r>
        <w:rPr>
          <w:spacing w:val="-1"/>
        </w:rPr>
        <w:t xml:space="preserve"> </w:t>
      </w:r>
      <w:r>
        <w:t>cualquiera que</w:t>
      </w:r>
      <w:r>
        <w:rPr>
          <w:spacing w:val="1"/>
        </w:rPr>
        <w:t xml:space="preserve"> </w:t>
      </w:r>
      <w:r>
        <w:t>éste sea.</w:t>
      </w:r>
    </w:p>
    <w:p w14:paraId="20123D47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76C58968" w14:textId="77777777" w:rsidR="00240745" w:rsidRDefault="00240745">
      <w:pPr>
        <w:pStyle w:val="Textoindependiente"/>
        <w:spacing w:before="8"/>
        <w:rPr>
          <w:sz w:val="17"/>
        </w:rPr>
      </w:pPr>
    </w:p>
    <w:p w14:paraId="133558F7" w14:textId="77777777" w:rsidR="00240745" w:rsidRDefault="00894807">
      <w:pPr>
        <w:pStyle w:val="Textoindependiente"/>
        <w:spacing w:before="92"/>
        <w:ind w:left="121" w:right="197"/>
        <w:jc w:val="both"/>
      </w:pPr>
      <w:r>
        <w:t>Se impondrá de uno a cinco años de prisión y multa hasta el equivalente de</w:t>
      </w:r>
      <w:r>
        <w:rPr>
          <w:spacing w:val="1"/>
        </w:rPr>
        <w:t xml:space="preserve"> </w:t>
      </w:r>
      <w:r>
        <w:t>cuarenta</w:t>
      </w:r>
      <w:r>
        <w:rPr>
          <w:spacing w:val="7"/>
        </w:rPr>
        <w:t xml:space="preserve"> </w:t>
      </w:r>
      <w:r>
        <w:t>días</w:t>
      </w:r>
      <w:r>
        <w:rPr>
          <w:spacing w:val="9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salario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l</w:t>
      </w:r>
      <w:r>
        <w:t>os</w:t>
      </w:r>
      <w:r>
        <w:rPr>
          <w:spacing w:val="7"/>
        </w:rPr>
        <w:t xml:space="preserve"> </w:t>
      </w:r>
      <w:r>
        <w:t>autores</w:t>
      </w:r>
      <w:r>
        <w:rPr>
          <w:spacing w:val="6"/>
        </w:rPr>
        <w:t xml:space="preserve"> </w:t>
      </w:r>
      <w:r>
        <w:t>intelectuales,</w:t>
      </w:r>
      <w:r>
        <w:rPr>
          <w:spacing w:val="7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quienes</w:t>
      </w:r>
      <w:r>
        <w:rPr>
          <w:spacing w:val="7"/>
        </w:rPr>
        <w:t xml:space="preserve"> </w:t>
      </w:r>
      <w:r>
        <w:t>dirijan</w:t>
      </w:r>
      <w:r>
        <w:rPr>
          <w:spacing w:val="10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ocupación</w:t>
      </w:r>
      <w:r>
        <w:rPr>
          <w:spacing w:val="-6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quienes la</w:t>
      </w:r>
      <w:r>
        <w:rPr>
          <w:spacing w:val="1"/>
        </w:rPr>
        <w:t xml:space="preserve"> </w:t>
      </w:r>
      <w:r>
        <w:t>instiguen.</w:t>
      </w:r>
    </w:p>
    <w:p w14:paraId="00A2AAB7" w14:textId="77777777" w:rsidR="00240745" w:rsidRDefault="00240745">
      <w:pPr>
        <w:pStyle w:val="Textoindependiente"/>
      </w:pPr>
    </w:p>
    <w:p w14:paraId="7B7BDDAF" w14:textId="77777777" w:rsidR="00240745" w:rsidRDefault="00894807">
      <w:pPr>
        <w:pStyle w:val="Textoindependiente"/>
        <w:ind w:left="121" w:right="198"/>
        <w:jc w:val="both"/>
      </w:pPr>
      <w:r>
        <w:t>Las</w:t>
      </w:r>
      <w:r>
        <w:rPr>
          <w:spacing w:val="1"/>
        </w:rPr>
        <w:t xml:space="preserve"> </w:t>
      </w:r>
      <w:r>
        <w:t>sanciones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refiere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independientes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correspondan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otros delitos.</w:t>
      </w:r>
    </w:p>
    <w:p w14:paraId="59F46D0C" w14:textId="77777777" w:rsidR="00240745" w:rsidRDefault="00240745">
      <w:pPr>
        <w:pStyle w:val="Textoindependiente"/>
        <w:rPr>
          <w:sz w:val="26"/>
        </w:rPr>
      </w:pPr>
    </w:p>
    <w:p w14:paraId="11084F16" w14:textId="77777777" w:rsidR="00240745" w:rsidRDefault="00894807">
      <w:pPr>
        <w:pStyle w:val="Ttulo1"/>
        <w:spacing w:before="217"/>
        <w:ind w:right="374"/>
      </w:pPr>
      <w:bookmarkStart w:id="553" w:name="TITULO_VIGESIMO_PRIMERO"/>
      <w:bookmarkStart w:id="554" w:name="_bookmark329"/>
      <w:bookmarkEnd w:id="553"/>
      <w:bookmarkEnd w:id="554"/>
      <w:r>
        <w:t>TITULO</w:t>
      </w:r>
      <w:r>
        <w:rPr>
          <w:spacing w:val="-5"/>
        </w:rPr>
        <w:t xml:space="preserve"> </w:t>
      </w:r>
      <w:r>
        <w:t>VIGESIMO</w:t>
      </w:r>
      <w:r>
        <w:rPr>
          <w:spacing w:val="-5"/>
        </w:rPr>
        <w:t xml:space="preserve"> </w:t>
      </w:r>
      <w:r>
        <w:t>PRIMERO</w:t>
      </w:r>
    </w:p>
    <w:p w14:paraId="06CEBDC9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445383BD" w14:textId="77777777" w:rsidR="00240745" w:rsidRDefault="00894807">
      <w:pPr>
        <w:pStyle w:val="Textoindependiente"/>
        <w:spacing w:before="1"/>
        <w:ind w:left="912" w:right="990"/>
        <w:jc w:val="center"/>
      </w:pPr>
      <w:bookmarkStart w:id="555" w:name="_bookmark330"/>
      <w:bookmarkEnd w:id="555"/>
      <w:r>
        <w:t>(REFORMADO SU NUMERACIÓN, P.O. 7 DE MAYO DE 2012)</w:t>
      </w:r>
      <w:r>
        <w:rPr>
          <w:spacing w:val="-64"/>
        </w:rPr>
        <w:t xml:space="preserve"> </w:t>
      </w:r>
      <w:r>
        <w:t>CAPITULO I</w:t>
      </w:r>
    </w:p>
    <w:p w14:paraId="52F1BA95" w14:textId="77777777" w:rsidR="00240745" w:rsidRDefault="00894807">
      <w:pPr>
        <w:pStyle w:val="Ttulo1"/>
        <w:ind w:right="374"/>
      </w:pPr>
      <w:bookmarkStart w:id="556" w:name="ENCUBRIMIENTO"/>
      <w:bookmarkStart w:id="557" w:name="_bookmark331"/>
      <w:bookmarkEnd w:id="556"/>
      <w:bookmarkEnd w:id="557"/>
      <w:r>
        <w:t>ENCUBRIMIENTO</w:t>
      </w:r>
    </w:p>
    <w:p w14:paraId="1E8FC690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0CC15363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JULIO</w:t>
      </w:r>
      <w:r>
        <w:rPr>
          <w:spacing w:val="-4"/>
        </w:rPr>
        <w:t xml:space="preserve"> </w:t>
      </w:r>
      <w:r>
        <w:t>DE 1991)</w:t>
      </w:r>
    </w:p>
    <w:p w14:paraId="6FA8C4F8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381</w:t>
      </w:r>
      <w:r>
        <w:t>.- Se impondrá de un mes a tres años de prisión y multa hasta el</w:t>
      </w:r>
      <w:r>
        <w:rPr>
          <w:spacing w:val="1"/>
        </w:rPr>
        <w:t xml:space="preserve"> </w:t>
      </w:r>
      <w:r>
        <w:t>equivalentes de treinta días de salario al que después de la ejecución del delito y</w:t>
      </w:r>
      <w:r>
        <w:rPr>
          <w:spacing w:val="1"/>
        </w:rPr>
        <w:t xml:space="preserve"> </w:t>
      </w:r>
      <w:r>
        <w:t>sin haber participado en éste, ayude en cualquier forma al responsable a eludir las</w:t>
      </w:r>
      <w:r>
        <w:rPr>
          <w:spacing w:val="-64"/>
        </w:rPr>
        <w:t xml:space="preserve"> </w:t>
      </w:r>
      <w:r>
        <w:t>investigaciones de la autoridad correspondiente o a sustraerse a la acción de ésta,</w:t>
      </w:r>
      <w:r>
        <w:rPr>
          <w:spacing w:val="-64"/>
        </w:rPr>
        <w:t xml:space="preserve"> </w:t>
      </w:r>
      <w:r>
        <w:t>u</w:t>
      </w:r>
      <w:r>
        <w:rPr>
          <w:spacing w:val="29"/>
        </w:rPr>
        <w:t xml:space="preserve"> </w:t>
      </w:r>
      <w:r>
        <w:t>oc</w:t>
      </w:r>
      <w:r>
        <w:t>ultare,</w:t>
      </w:r>
      <w:r>
        <w:rPr>
          <w:spacing w:val="29"/>
        </w:rPr>
        <w:t xml:space="preserve"> </w:t>
      </w:r>
      <w:r>
        <w:t>destruyere</w:t>
      </w:r>
      <w:r>
        <w:rPr>
          <w:spacing w:val="2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hiciere</w:t>
      </w:r>
      <w:r>
        <w:rPr>
          <w:spacing w:val="29"/>
        </w:rPr>
        <w:t xml:space="preserve"> </w:t>
      </w:r>
      <w:r>
        <w:t>desaparecer</w:t>
      </w:r>
      <w:r>
        <w:rPr>
          <w:spacing w:val="28"/>
        </w:rPr>
        <w:t xml:space="preserve"> </w:t>
      </w:r>
      <w:r>
        <w:t>los</w:t>
      </w:r>
      <w:r>
        <w:rPr>
          <w:spacing w:val="28"/>
        </w:rPr>
        <w:t xml:space="preserve"> </w:t>
      </w:r>
      <w:r>
        <w:t>rastros,</w:t>
      </w:r>
      <w:r>
        <w:rPr>
          <w:spacing w:val="29"/>
        </w:rPr>
        <w:t xml:space="preserve"> </w:t>
      </w:r>
      <w:r>
        <w:t>pruebas</w:t>
      </w:r>
      <w:r>
        <w:rPr>
          <w:spacing w:val="29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instrumentos</w:t>
      </w:r>
      <w:r>
        <w:rPr>
          <w:spacing w:val="-6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delito o</w:t>
      </w:r>
      <w:r>
        <w:rPr>
          <w:spacing w:val="-2"/>
        </w:rPr>
        <w:t xml:space="preserve"> </w:t>
      </w:r>
      <w:r>
        <w:t>asegure</w:t>
      </w:r>
      <w:r>
        <w:rPr>
          <w:spacing w:val="-2"/>
        </w:rPr>
        <w:t xml:space="preserve"> </w:t>
      </w:r>
      <w:r>
        <w:t>para el</w:t>
      </w:r>
      <w:r>
        <w:rPr>
          <w:spacing w:val="-1"/>
        </w:rPr>
        <w:t xml:space="preserve"> </w:t>
      </w:r>
      <w:r>
        <w:t>inculpado el</w:t>
      </w:r>
      <w:r>
        <w:rPr>
          <w:spacing w:val="-1"/>
        </w:rPr>
        <w:t xml:space="preserve"> </w:t>
      </w:r>
      <w:r>
        <w:t>producto</w:t>
      </w:r>
      <w:r>
        <w:rPr>
          <w:spacing w:val="-2"/>
        </w:rPr>
        <w:t xml:space="preserve"> </w:t>
      </w:r>
      <w:r>
        <w:t>o provecho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mismo.</w:t>
      </w:r>
    </w:p>
    <w:p w14:paraId="38994D4A" w14:textId="77777777" w:rsidR="00240745" w:rsidRDefault="00240745">
      <w:pPr>
        <w:pStyle w:val="Textoindependiente"/>
      </w:pPr>
    </w:p>
    <w:p w14:paraId="6C36D8A3" w14:textId="77777777" w:rsidR="00240745" w:rsidRDefault="00894807">
      <w:pPr>
        <w:pStyle w:val="Textoindependiente"/>
        <w:ind w:left="121" w:right="198"/>
        <w:jc w:val="both"/>
      </w:pPr>
      <w:r>
        <w:t>Igual Sanción se aplicará a quien no procure por los medios lícitos que tenga a su</w:t>
      </w:r>
      <w:r>
        <w:rPr>
          <w:spacing w:val="1"/>
        </w:rPr>
        <w:t xml:space="preserve"> </w:t>
      </w:r>
      <w:r>
        <w:t>alcance, impedir la consumación de los delitos que sepa van a cometerse o se</w:t>
      </w:r>
      <w:r>
        <w:rPr>
          <w:spacing w:val="1"/>
        </w:rPr>
        <w:t xml:space="preserve"> </w:t>
      </w:r>
      <w:r>
        <w:t>estén</w:t>
      </w:r>
      <w:r>
        <w:rPr>
          <w:spacing w:val="-2"/>
        </w:rPr>
        <w:t xml:space="preserve"> </w:t>
      </w:r>
      <w:r>
        <w:t>cometiendo</w:t>
      </w:r>
      <w:r>
        <w:rPr>
          <w:spacing w:val="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 que se</w:t>
      </w:r>
      <w:r>
        <w:rPr>
          <w:spacing w:val="1"/>
        </w:rPr>
        <w:t xml:space="preserve"> </w:t>
      </w:r>
      <w:r>
        <w:t>persiguen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oficio.</w:t>
      </w:r>
    </w:p>
    <w:p w14:paraId="0F21CD5E" w14:textId="77777777" w:rsidR="00240745" w:rsidRDefault="00240745">
      <w:pPr>
        <w:pStyle w:val="Textoindependiente"/>
      </w:pPr>
    </w:p>
    <w:p w14:paraId="1ED05535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2015)</w:t>
      </w:r>
    </w:p>
    <w:p w14:paraId="3961A5BA" w14:textId="77777777" w:rsidR="00240745" w:rsidRDefault="00894807">
      <w:pPr>
        <w:pStyle w:val="Textoindependiente"/>
        <w:spacing w:before="1"/>
        <w:ind w:left="121" w:right="197"/>
        <w:jc w:val="both"/>
      </w:pPr>
      <w:r>
        <w:t>Se impondrá de cuatro a diez años de prisión y multa hasta el equivalente de cie</w:t>
      </w:r>
      <w:r>
        <w:t>n</w:t>
      </w:r>
      <w:r>
        <w:rPr>
          <w:spacing w:val="1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salario,</w:t>
      </w:r>
      <w:r>
        <w:rPr>
          <w:spacing w:val="1"/>
        </w:rPr>
        <w:t xml:space="preserve"> </w:t>
      </w:r>
      <w:r>
        <w:t>cuando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encubrimiento</w:t>
      </w:r>
      <w:r>
        <w:rPr>
          <w:spacing w:val="1"/>
        </w:rPr>
        <w:t xml:space="preserve"> </w:t>
      </w:r>
      <w:r>
        <w:t>sea</w:t>
      </w:r>
      <w:r>
        <w:rPr>
          <w:spacing w:val="1"/>
        </w:rPr>
        <w:t xml:space="preserve"> </w:t>
      </w:r>
      <w:r>
        <w:t>respecto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delitos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asalto,</w:t>
      </w:r>
      <w:r>
        <w:rPr>
          <w:spacing w:val="1"/>
        </w:rPr>
        <w:t xml:space="preserve"> </w:t>
      </w:r>
      <w:r>
        <w:t>secuestro, violación, homicidio doloso, parricidio, filicidio u homicidio contra la</w:t>
      </w:r>
      <w:r>
        <w:rPr>
          <w:spacing w:val="1"/>
        </w:rPr>
        <w:t xml:space="preserve"> </w:t>
      </w:r>
      <w:r>
        <w:t>mujer</w:t>
      </w:r>
      <w:r>
        <w:rPr>
          <w:spacing w:val="-4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razón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misoginia.</w:t>
      </w:r>
    </w:p>
    <w:p w14:paraId="721F9161" w14:textId="77777777" w:rsidR="00240745" w:rsidRDefault="00240745">
      <w:pPr>
        <w:pStyle w:val="Textoindependiente"/>
        <w:spacing w:before="11"/>
        <w:rPr>
          <w:sz w:val="23"/>
        </w:rPr>
      </w:pPr>
    </w:p>
    <w:p w14:paraId="40193B03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>Artículo 382</w:t>
      </w:r>
      <w:r>
        <w:t>.- Se impondrá de uno a cuatro años de prisión y mu</w:t>
      </w:r>
      <w:r>
        <w:t>lta de diez a</w:t>
      </w:r>
      <w:r>
        <w:rPr>
          <w:spacing w:val="1"/>
        </w:rPr>
        <w:t xml:space="preserve"> </w:t>
      </w:r>
      <w:r>
        <w:t>cuarenta días de salario al que con ánimo de lucro adquiera, reciba u oculte el</w:t>
      </w:r>
      <w:r>
        <w:rPr>
          <w:spacing w:val="1"/>
        </w:rPr>
        <w:t xml:space="preserve"> </w:t>
      </w:r>
      <w:r>
        <w:t>producto del delito a sabiendas que provenía de éste, o si de acuerdo con las</w:t>
      </w:r>
      <w:r>
        <w:rPr>
          <w:spacing w:val="1"/>
        </w:rPr>
        <w:t xml:space="preserve"> </w:t>
      </w:r>
      <w:r>
        <w:t>circunstancias debía presumir su ilegítima procedencia, o al que ayude a otro para</w:t>
      </w:r>
      <w:r>
        <w:rPr>
          <w:spacing w:val="-64"/>
        </w:rPr>
        <w:t xml:space="preserve"> </w:t>
      </w:r>
      <w:r>
        <w:t>l</w:t>
      </w:r>
      <w:r>
        <w:t>os</w:t>
      </w:r>
      <w:r>
        <w:rPr>
          <w:spacing w:val="-2"/>
        </w:rPr>
        <w:t xml:space="preserve"> </w:t>
      </w:r>
      <w:r>
        <w:t>mismos</w:t>
      </w:r>
      <w:r>
        <w:rPr>
          <w:spacing w:val="-3"/>
        </w:rPr>
        <w:t xml:space="preserve"> </w:t>
      </w:r>
      <w:r>
        <w:t>fines, salvo los</w:t>
      </w:r>
      <w:r>
        <w:rPr>
          <w:spacing w:val="-2"/>
        </w:rPr>
        <w:t xml:space="preserve"> </w:t>
      </w:r>
      <w:r>
        <w:t>casos</w:t>
      </w:r>
      <w:r>
        <w:rPr>
          <w:spacing w:val="-1"/>
        </w:rPr>
        <w:t xml:space="preserve"> </w:t>
      </w:r>
      <w:r>
        <w:t>específicos</w:t>
      </w:r>
      <w:r>
        <w:rPr>
          <w:spacing w:val="-1"/>
        </w:rPr>
        <w:t xml:space="preserve"> </w:t>
      </w:r>
      <w:r>
        <w:t>que señale este</w:t>
      </w:r>
      <w:r>
        <w:rPr>
          <w:spacing w:val="-1"/>
        </w:rPr>
        <w:t xml:space="preserve"> </w:t>
      </w:r>
      <w:r>
        <w:t>Código.</w:t>
      </w:r>
    </w:p>
    <w:p w14:paraId="22F9B6D6" w14:textId="77777777" w:rsidR="00240745" w:rsidRDefault="00240745">
      <w:pPr>
        <w:pStyle w:val="Textoindependiente"/>
      </w:pPr>
    </w:p>
    <w:p w14:paraId="60E7F3ED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383</w:t>
      </w:r>
      <w:r>
        <w:t>.- En los casos del Artículo 381, quedan exceptuados de sanción</w:t>
      </w:r>
      <w:r>
        <w:rPr>
          <w:spacing w:val="1"/>
        </w:rPr>
        <w:t xml:space="preserve"> </w:t>
      </w:r>
      <w:r>
        <w:t>aquellos que no puedan cumplir con el deber a que el mismo Artículo se refiere,</w:t>
      </w:r>
      <w:r>
        <w:rPr>
          <w:spacing w:val="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correr</w:t>
      </w:r>
      <w:r>
        <w:rPr>
          <w:spacing w:val="-1"/>
        </w:rPr>
        <w:t xml:space="preserve"> </w:t>
      </w:r>
      <w:r>
        <w:t>peligro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persona</w:t>
      </w:r>
      <w:r>
        <w:rPr>
          <w:spacing w:val="-1"/>
        </w:rPr>
        <w:t xml:space="preserve"> </w:t>
      </w:r>
      <w:r>
        <w:t>o en</w:t>
      </w:r>
      <w:r>
        <w:rPr>
          <w:spacing w:val="1"/>
        </w:rPr>
        <w:t xml:space="preserve"> </w:t>
      </w:r>
      <w:r>
        <w:t>sus</w:t>
      </w:r>
      <w:r>
        <w:rPr>
          <w:spacing w:val="-2"/>
        </w:rPr>
        <w:t xml:space="preserve"> </w:t>
      </w:r>
      <w:r>
        <w:t>bienes.</w:t>
      </w:r>
    </w:p>
    <w:p w14:paraId="3D85B02D" w14:textId="77777777" w:rsidR="00240745" w:rsidRDefault="00240745">
      <w:pPr>
        <w:pStyle w:val="Textoindependiente"/>
      </w:pPr>
    </w:p>
    <w:p w14:paraId="4CC48976" w14:textId="77777777" w:rsidR="00240745" w:rsidRDefault="00894807">
      <w:pPr>
        <w:pStyle w:val="Textoindependiente"/>
        <w:ind w:left="3839" w:right="1913" w:hanging="1280"/>
      </w:pPr>
      <w:r>
        <w:t>(ADICIONADO, P.O. 7 DE MAYO DE 2012)</w:t>
      </w:r>
      <w:bookmarkStart w:id="558" w:name="CAPITULO_II"/>
      <w:bookmarkEnd w:id="558"/>
      <w:r>
        <w:rPr>
          <w:spacing w:val="-64"/>
        </w:rPr>
        <w:t xml:space="preserve"> </w:t>
      </w:r>
      <w:bookmarkStart w:id="559" w:name="_bookmark332"/>
      <w:bookmarkEnd w:id="559"/>
      <w:r>
        <w:t>CAPITULO II</w:t>
      </w:r>
    </w:p>
    <w:p w14:paraId="2ADA48EA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32BF2B5" w14:textId="77777777" w:rsidR="00240745" w:rsidRDefault="00240745">
      <w:pPr>
        <w:pStyle w:val="Textoindependiente"/>
        <w:spacing w:before="8"/>
        <w:rPr>
          <w:sz w:val="17"/>
        </w:rPr>
      </w:pPr>
    </w:p>
    <w:p w14:paraId="180AB7FD" w14:textId="77777777" w:rsidR="00240745" w:rsidRDefault="00894807">
      <w:pPr>
        <w:pStyle w:val="Ttulo1"/>
        <w:spacing w:before="92"/>
        <w:ind w:left="295"/>
      </w:pPr>
      <w:bookmarkStart w:id="560" w:name="ENCUBRIMIENTO_POR_RECEPTACIÓN"/>
      <w:bookmarkStart w:id="561" w:name="_bookmark333"/>
      <w:bookmarkEnd w:id="560"/>
      <w:bookmarkEnd w:id="561"/>
      <w:r>
        <w:t>ENCUBRIMIENTO</w:t>
      </w:r>
      <w:r>
        <w:rPr>
          <w:spacing w:val="-7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RECEPTACIÓN</w:t>
      </w:r>
    </w:p>
    <w:p w14:paraId="6E411B28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52BBBADA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 xml:space="preserve">ARTÍCULO 383 Bis.- </w:t>
      </w:r>
      <w:r>
        <w:t>Se impondrá de dos a cinco años de prisión y multa de</w:t>
      </w:r>
      <w:r>
        <w:rPr>
          <w:spacing w:val="1"/>
        </w:rPr>
        <w:t xml:space="preserve"> </w:t>
      </w:r>
      <w:r>
        <w:t>cincuenta a cien días de salario, al que adquiera, posea, venda, enajene, pignore,</w:t>
      </w:r>
      <w:r>
        <w:rPr>
          <w:spacing w:val="1"/>
        </w:rPr>
        <w:t xml:space="preserve"> </w:t>
      </w:r>
      <w:r>
        <w:t>traslade, reciba, oculte, suministre o trafique, uno o más vehículos automotores</w:t>
      </w:r>
      <w:r>
        <w:rPr>
          <w:spacing w:val="1"/>
        </w:rPr>
        <w:t xml:space="preserve"> </w:t>
      </w:r>
      <w:r>
        <w:t>robados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parte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éstos.</w:t>
      </w:r>
    </w:p>
    <w:p w14:paraId="06FC17A3" w14:textId="77777777" w:rsidR="00240745" w:rsidRDefault="00240745">
      <w:pPr>
        <w:pStyle w:val="Textoindependiente"/>
      </w:pPr>
    </w:p>
    <w:p w14:paraId="102384E9" w14:textId="77777777" w:rsidR="00240745" w:rsidRDefault="00894807">
      <w:pPr>
        <w:pStyle w:val="Textoindependiente"/>
        <w:spacing w:before="1"/>
        <w:ind w:left="121" w:right="196"/>
        <w:jc w:val="both"/>
      </w:pPr>
      <w:r>
        <w:t>La pena aumentará hasta en una mitad más, cuando de la investigación y peritajes</w:t>
      </w:r>
      <w:r>
        <w:rPr>
          <w:spacing w:val="-64"/>
        </w:rPr>
        <w:t xml:space="preserve"> </w:t>
      </w:r>
      <w:r>
        <w:t>que se realicen por parte del Ministerio Publico, se desprenda que en el o los</w:t>
      </w:r>
      <w:r>
        <w:rPr>
          <w:spacing w:val="1"/>
        </w:rPr>
        <w:t xml:space="preserve"> </w:t>
      </w:r>
      <w:r>
        <w:t>vehículos robados, se encontraron modificaciones en sus números originales de</w:t>
      </w:r>
      <w:r>
        <w:rPr>
          <w:spacing w:val="1"/>
        </w:rPr>
        <w:t xml:space="preserve"> </w:t>
      </w:r>
      <w:r>
        <w:t>identifica</w:t>
      </w:r>
      <w:r>
        <w:t>ción como</w:t>
      </w:r>
      <w:r>
        <w:rPr>
          <w:spacing w:val="-2"/>
        </w:rPr>
        <w:t xml:space="preserve"> </w:t>
      </w:r>
      <w:r>
        <w:t>remarcación, alteración,</w:t>
      </w:r>
      <w:r>
        <w:rPr>
          <w:spacing w:val="-2"/>
        </w:rPr>
        <w:t xml:space="preserve"> </w:t>
      </w:r>
      <w:r>
        <w:t>trasplante o</w:t>
      </w:r>
      <w:r>
        <w:rPr>
          <w:spacing w:val="-2"/>
        </w:rPr>
        <w:t xml:space="preserve"> </w:t>
      </w:r>
      <w:r>
        <w:t>copia.</w:t>
      </w:r>
    </w:p>
    <w:p w14:paraId="3DAE9711" w14:textId="77777777" w:rsidR="00240745" w:rsidRDefault="00240745">
      <w:pPr>
        <w:pStyle w:val="Textoindependiente"/>
        <w:spacing w:before="11"/>
        <w:rPr>
          <w:sz w:val="23"/>
        </w:rPr>
      </w:pPr>
    </w:p>
    <w:p w14:paraId="6DE63865" w14:textId="77777777" w:rsidR="00240745" w:rsidRDefault="00894807">
      <w:pPr>
        <w:pStyle w:val="Textoindependiente"/>
        <w:ind w:left="121" w:right="196"/>
        <w:jc w:val="both"/>
      </w:pPr>
      <w:r>
        <w:t>Los adquirentes, detentadores o comercializadores no serán sancionados cuando</w:t>
      </w:r>
      <w:r>
        <w:rPr>
          <w:spacing w:val="1"/>
        </w:rPr>
        <w:t xml:space="preserve"> </w:t>
      </w:r>
      <w:r>
        <w:t>acrediten fehacientemente buena fe en la adquisición o tenencia de los citados</w:t>
      </w:r>
      <w:r>
        <w:rPr>
          <w:spacing w:val="1"/>
        </w:rPr>
        <w:t xml:space="preserve"> </w:t>
      </w:r>
      <w:r>
        <w:t>bienes, en los mismos términos a que se refiere la fracción VIII, inciso b), del</w:t>
      </w:r>
      <w:r>
        <w:rPr>
          <w:spacing w:val="1"/>
        </w:rPr>
        <w:t xml:space="preserve"> </w:t>
      </w:r>
      <w:r>
        <w:t>artículo 348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Código.</w:t>
      </w:r>
    </w:p>
    <w:p w14:paraId="340E7700" w14:textId="77777777" w:rsidR="00240745" w:rsidRDefault="00240745">
      <w:pPr>
        <w:pStyle w:val="Textoindependiente"/>
        <w:rPr>
          <w:sz w:val="26"/>
        </w:rPr>
      </w:pPr>
    </w:p>
    <w:p w14:paraId="29F7FBAA" w14:textId="77777777" w:rsidR="00240745" w:rsidRDefault="00240745">
      <w:pPr>
        <w:pStyle w:val="Textoindependiente"/>
        <w:rPr>
          <w:sz w:val="22"/>
        </w:rPr>
      </w:pPr>
    </w:p>
    <w:p w14:paraId="297E793C" w14:textId="77777777" w:rsidR="00240745" w:rsidRDefault="00894807">
      <w:pPr>
        <w:pStyle w:val="Textoindependiente"/>
        <w:ind w:left="143" w:right="219"/>
        <w:jc w:val="center"/>
      </w:pPr>
      <w:r>
        <w:t>(ADICIONADO CON EL CAPITULO Y ARTÍCULO QUE LO INTEGRAN, P.O. 22</w:t>
      </w:r>
      <w:bookmarkStart w:id="562" w:name="TITULO_VIGESIMO_SEGUNDO"/>
      <w:bookmarkEnd w:id="562"/>
      <w:r>
        <w:rPr>
          <w:spacing w:val="-64"/>
        </w:rPr>
        <w:t xml:space="preserve"> </w:t>
      </w:r>
      <w:bookmarkStart w:id="563" w:name="_bookmark334"/>
      <w:bookmarkEnd w:id="563"/>
      <w:r>
        <w:t>DE ENERO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1992)</w:t>
      </w:r>
    </w:p>
    <w:p w14:paraId="73FDA96B" w14:textId="77777777" w:rsidR="00240745" w:rsidRDefault="00240745">
      <w:pPr>
        <w:pStyle w:val="Textoindependiente"/>
        <w:spacing w:before="10"/>
        <w:rPr>
          <w:sz w:val="20"/>
        </w:rPr>
      </w:pPr>
    </w:p>
    <w:p w14:paraId="655957AB" w14:textId="77777777" w:rsidR="00240745" w:rsidRDefault="00894807">
      <w:pPr>
        <w:pStyle w:val="Ttulo1"/>
        <w:spacing w:before="0"/>
        <w:ind w:right="376"/>
      </w:pPr>
      <w:r>
        <w:t>TITULO</w:t>
      </w:r>
      <w:r>
        <w:rPr>
          <w:spacing w:val="-3"/>
        </w:rPr>
        <w:t xml:space="preserve"> </w:t>
      </w:r>
      <w:r>
        <w:t>VIGESIMO</w:t>
      </w:r>
      <w:r>
        <w:rPr>
          <w:spacing w:val="-3"/>
        </w:rPr>
        <w:t xml:space="preserve"> </w:t>
      </w:r>
      <w:r>
        <w:t>SEGUNDO</w:t>
      </w:r>
    </w:p>
    <w:p w14:paraId="2F85273E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223F537C" w14:textId="77777777" w:rsidR="00240745" w:rsidRDefault="00894807">
      <w:pPr>
        <w:pStyle w:val="Textoindependiente"/>
        <w:ind w:left="296" w:right="372"/>
        <w:jc w:val="center"/>
      </w:pPr>
      <w:bookmarkStart w:id="564" w:name="CAPÍTULO_ÚNICO"/>
      <w:bookmarkStart w:id="565" w:name="_bookmark335"/>
      <w:bookmarkEnd w:id="564"/>
      <w:bookmarkEnd w:id="565"/>
      <w:r>
        <w:t>CAPÍTULO</w:t>
      </w:r>
      <w:r>
        <w:rPr>
          <w:spacing w:val="-5"/>
        </w:rPr>
        <w:t xml:space="preserve"> </w:t>
      </w:r>
      <w:r>
        <w:t>ÚNICO</w:t>
      </w:r>
    </w:p>
    <w:p w14:paraId="72728D57" w14:textId="77777777" w:rsidR="00240745" w:rsidRDefault="00894807">
      <w:pPr>
        <w:pStyle w:val="Textoindependiente"/>
        <w:spacing w:before="60"/>
        <w:ind w:left="911" w:right="990"/>
        <w:jc w:val="center"/>
      </w:pPr>
      <w:r>
        <w:t>(REFORMADA SU DENOMIN</w:t>
      </w:r>
      <w:r>
        <w:t>ACIÓN, P.O. 4 DE JUNIO DE 2011</w:t>
      </w:r>
      <w:bookmarkStart w:id="566" w:name="DE_LOS_DELITOS_CONTRA_LA_ECOLOGÍA_Y_LA_F"/>
      <w:bookmarkEnd w:id="566"/>
      <w:r>
        <w:rPr>
          <w:spacing w:val="-64"/>
        </w:rPr>
        <w:t xml:space="preserve"> </w:t>
      </w:r>
      <w:bookmarkStart w:id="567" w:name="_bookmark336"/>
      <w:bookmarkEnd w:id="567"/>
      <w:r>
        <w:t>DE LOS DELITOS</w:t>
      </w:r>
      <w:r>
        <w:rPr>
          <w:spacing w:val="-3"/>
        </w:rPr>
        <w:t xml:space="preserve"> </w:t>
      </w:r>
      <w:r>
        <w:t>CONTRA LA ECOLOGÍA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LA FAUNA</w:t>
      </w:r>
    </w:p>
    <w:p w14:paraId="2FA545E2" w14:textId="77777777" w:rsidR="00240745" w:rsidRDefault="00240745">
      <w:pPr>
        <w:pStyle w:val="Textoindependiente"/>
        <w:spacing w:before="5"/>
        <w:rPr>
          <w:sz w:val="34"/>
        </w:rPr>
      </w:pPr>
    </w:p>
    <w:p w14:paraId="7276AB91" w14:textId="77777777" w:rsidR="00240745" w:rsidRDefault="00894807">
      <w:pPr>
        <w:pStyle w:val="Textoindependiente"/>
        <w:ind w:left="121"/>
        <w:jc w:val="both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22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ENERO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1992)</w:t>
      </w:r>
    </w:p>
    <w:p w14:paraId="4DA0C9EB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384</w:t>
      </w:r>
      <w:r>
        <w:t>.- Los actos u omisiones que alteren y afecten el equilibrio ecológico y</w:t>
      </w:r>
      <w:r>
        <w:rPr>
          <w:spacing w:val="-64"/>
        </w:rPr>
        <w:t xml:space="preserve"> </w:t>
      </w:r>
      <w:r>
        <w:t>la protección</w:t>
      </w:r>
      <w:r>
        <w:rPr>
          <w:spacing w:val="-1"/>
        </w:rPr>
        <w:t xml:space="preserve"> </w:t>
      </w:r>
      <w:r>
        <w:t>al ambiente,</w:t>
      </w:r>
      <w:r>
        <w:rPr>
          <w:spacing w:val="-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castigarán:</w:t>
      </w:r>
    </w:p>
    <w:p w14:paraId="2C6F1A1C" w14:textId="77777777" w:rsidR="00240745" w:rsidRDefault="00240745">
      <w:pPr>
        <w:pStyle w:val="Textoindependiente"/>
      </w:pPr>
    </w:p>
    <w:p w14:paraId="3D496091" w14:textId="77777777" w:rsidR="00240745" w:rsidRDefault="00894807">
      <w:pPr>
        <w:pStyle w:val="Prrafodelista"/>
        <w:numPr>
          <w:ilvl w:val="0"/>
          <w:numId w:val="11"/>
        </w:numPr>
        <w:tabs>
          <w:tab w:val="left" w:pos="333"/>
        </w:tabs>
        <w:ind w:right="196" w:firstLine="0"/>
        <w:jc w:val="both"/>
        <w:rPr>
          <w:sz w:val="24"/>
        </w:rPr>
      </w:pPr>
      <w:r>
        <w:rPr>
          <w:sz w:val="24"/>
        </w:rPr>
        <w:t>De tres meses a seis años de prisión y multa, por equivalente de cien a diez mil</w:t>
      </w:r>
      <w:r>
        <w:rPr>
          <w:spacing w:val="1"/>
          <w:sz w:val="24"/>
        </w:rPr>
        <w:t xml:space="preserve"> </w:t>
      </w:r>
      <w:r>
        <w:rPr>
          <w:sz w:val="24"/>
        </w:rPr>
        <w:t>días de salario mínimo general vigente en la zona donde se cometa el ilícito, al</w:t>
      </w:r>
      <w:r>
        <w:rPr>
          <w:spacing w:val="1"/>
          <w:sz w:val="24"/>
        </w:rPr>
        <w:t xml:space="preserve"> </w:t>
      </w:r>
      <w:r>
        <w:rPr>
          <w:sz w:val="24"/>
        </w:rPr>
        <w:t>que,</w:t>
      </w:r>
      <w:r>
        <w:rPr>
          <w:spacing w:val="1"/>
          <w:sz w:val="24"/>
        </w:rPr>
        <w:t xml:space="preserve"> </w:t>
      </w:r>
      <w:r>
        <w:rPr>
          <w:sz w:val="24"/>
        </w:rPr>
        <w:t>sin</w:t>
      </w:r>
      <w:r>
        <w:rPr>
          <w:spacing w:val="1"/>
          <w:sz w:val="24"/>
        </w:rPr>
        <w:t xml:space="preserve"> </w:t>
      </w:r>
      <w:r>
        <w:rPr>
          <w:sz w:val="24"/>
        </w:rPr>
        <w:t>contar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autorizaciones</w:t>
      </w:r>
      <w:r>
        <w:rPr>
          <w:spacing w:val="1"/>
          <w:sz w:val="24"/>
        </w:rPr>
        <w:t xml:space="preserve"> </w:t>
      </w:r>
      <w:r>
        <w:rPr>
          <w:sz w:val="24"/>
        </w:rPr>
        <w:t>respectivas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violando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normas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seguridad y operación a que se refiere la Ley de la materia, realice, autorice u</w:t>
      </w:r>
      <w:r>
        <w:rPr>
          <w:spacing w:val="1"/>
          <w:sz w:val="24"/>
        </w:rPr>
        <w:t xml:space="preserve"> </w:t>
      </w:r>
      <w:r>
        <w:rPr>
          <w:sz w:val="24"/>
        </w:rPr>
        <w:t>ordene la realización de actividades que, conforme a este mismo ordenamiento, se</w:t>
      </w:r>
      <w:r>
        <w:rPr>
          <w:spacing w:val="-64"/>
          <w:sz w:val="24"/>
        </w:rPr>
        <w:t xml:space="preserve"> </w:t>
      </w:r>
      <w:r>
        <w:rPr>
          <w:sz w:val="24"/>
        </w:rPr>
        <w:t>considere como no riesgosas, que ocasionen graves daños a la salud pública o 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ecosistemas</w:t>
      </w:r>
      <w:r>
        <w:rPr>
          <w:sz w:val="24"/>
        </w:rPr>
        <w:t>.</w:t>
      </w:r>
    </w:p>
    <w:p w14:paraId="430A5D96" w14:textId="77777777" w:rsidR="00240745" w:rsidRDefault="00240745">
      <w:pPr>
        <w:pStyle w:val="Textoindependiente"/>
      </w:pPr>
    </w:p>
    <w:p w14:paraId="7FB52532" w14:textId="77777777" w:rsidR="00240745" w:rsidRDefault="00894807">
      <w:pPr>
        <w:pStyle w:val="Textoindependiente"/>
        <w:ind w:left="121" w:right="196"/>
        <w:jc w:val="both"/>
      </w:pPr>
      <w:r>
        <w:t>Cuando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consideradas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riesgosas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refiere</w:t>
      </w:r>
      <w:r>
        <w:rPr>
          <w:spacing w:val="66"/>
        </w:rPr>
        <w:t xml:space="preserve"> </w:t>
      </w:r>
      <w:r>
        <w:t>el</w:t>
      </w:r>
      <w:r>
        <w:rPr>
          <w:spacing w:val="-64"/>
        </w:rPr>
        <w:t xml:space="preserve"> </w:t>
      </w:r>
      <w:r>
        <w:t>párrafo anterior, se lleven a cabo en un centro de población, se elevará la pena</w:t>
      </w:r>
      <w:r>
        <w:rPr>
          <w:spacing w:val="1"/>
        </w:rPr>
        <w:t xml:space="preserve"> </w:t>
      </w:r>
      <w:r>
        <w:t>hasta tres años más de prisión y la multa hasta veinte mil días de salario mínimo</w:t>
      </w:r>
      <w:r>
        <w:rPr>
          <w:spacing w:val="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vigente,</w:t>
      </w:r>
      <w:r>
        <w:rPr>
          <w:spacing w:val="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zona y</w:t>
      </w:r>
      <w:r>
        <w:rPr>
          <w:spacing w:val="-2"/>
        </w:rPr>
        <w:t xml:space="preserve"> </w:t>
      </w:r>
      <w:r>
        <w:t>en el</w:t>
      </w:r>
      <w:r>
        <w:rPr>
          <w:spacing w:val="-3"/>
        </w:rPr>
        <w:t xml:space="preserve"> </w:t>
      </w:r>
      <w:r>
        <w:t>momento</w:t>
      </w:r>
      <w:r>
        <w:rPr>
          <w:spacing w:val="-1"/>
        </w:rPr>
        <w:t xml:space="preserve"> </w:t>
      </w:r>
      <w:r>
        <w:t>que se</w:t>
      </w:r>
      <w:r>
        <w:rPr>
          <w:spacing w:val="1"/>
        </w:rPr>
        <w:t xml:space="preserve"> </w:t>
      </w:r>
      <w:r>
        <w:t>cometa;</w:t>
      </w:r>
    </w:p>
    <w:p w14:paraId="6360E9F8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7FCC436" w14:textId="77777777" w:rsidR="00240745" w:rsidRDefault="00240745">
      <w:pPr>
        <w:pStyle w:val="Textoindependiente"/>
        <w:rPr>
          <w:sz w:val="20"/>
        </w:rPr>
      </w:pPr>
    </w:p>
    <w:p w14:paraId="56FFFB6C" w14:textId="77777777" w:rsidR="00240745" w:rsidRDefault="00240745">
      <w:pPr>
        <w:pStyle w:val="Textoindependiente"/>
        <w:spacing w:before="8"/>
        <w:rPr>
          <w:sz w:val="21"/>
        </w:rPr>
      </w:pPr>
    </w:p>
    <w:p w14:paraId="355D33BB" w14:textId="77777777" w:rsidR="00240745" w:rsidRDefault="00894807">
      <w:pPr>
        <w:pStyle w:val="Prrafodelista"/>
        <w:numPr>
          <w:ilvl w:val="0"/>
          <w:numId w:val="11"/>
        </w:numPr>
        <w:tabs>
          <w:tab w:val="left" w:pos="400"/>
        </w:tabs>
        <w:spacing w:before="92"/>
        <w:ind w:right="196" w:firstLine="0"/>
        <w:jc w:val="both"/>
        <w:rPr>
          <w:sz w:val="24"/>
        </w:rPr>
      </w:pPr>
      <w:r>
        <w:rPr>
          <w:sz w:val="24"/>
        </w:rPr>
        <w:t>De tres meses a seis años de prisión y multa, por el equivalente de mil a veinte</w:t>
      </w:r>
      <w:r>
        <w:rPr>
          <w:spacing w:val="1"/>
          <w:sz w:val="24"/>
        </w:rPr>
        <w:t xml:space="preserve"> </w:t>
      </w:r>
      <w:r>
        <w:rPr>
          <w:sz w:val="24"/>
        </w:rPr>
        <w:t>días de salario mínimo general vigente en la zona donde se cometa el ilícito, al</w:t>
      </w:r>
      <w:r>
        <w:rPr>
          <w:spacing w:val="1"/>
          <w:sz w:val="24"/>
        </w:rPr>
        <w:t xml:space="preserve"> </w:t>
      </w:r>
      <w:r>
        <w:rPr>
          <w:sz w:val="24"/>
        </w:rPr>
        <w:t>que, sin autorización de la autoridad estatal o municipal, o contraviniendo los</w:t>
      </w:r>
      <w:r>
        <w:rPr>
          <w:spacing w:val="1"/>
          <w:sz w:val="24"/>
        </w:rPr>
        <w:t xml:space="preserve"> </w:t>
      </w:r>
      <w:r>
        <w:rPr>
          <w:sz w:val="24"/>
        </w:rPr>
        <w:t>términos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ésta</w:t>
      </w:r>
      <w:r>
        <w:rPr>
          <w:spacing w:val="1"/>
          <w:sz w:val="24"/>
        </w:rPr>
        <w:t xml:space="preserve"> </w:t>
      </w:r>
      <w:r>
        <w:rPr>
          <w:sz w:val="24"/>
        </w:rPr>
        <w:t>haya</w:t>
      </w:r>
      <w:r>
        <w:rPr>
          <w:spacing w:val="1"/>
          <w:sz w:val="24"/>
        </w:rPr>
        <w:t xml:space="preserve"> </w:t>
      </w:r>
      <w:r>
        <w:rPr>
          <w:sz w:val="24"/>
        </w:rPr>
        <w:t>sido</w:t>
      </w:r>
      <w:r>
        <w:rPr>
          <w:spacing w:val="1"/>
          <w:sz w:val="24"/>
        </w:rPr>
        <w:t xml:space="preserve"> </w:t>
      </w:r>
      <w:r>
        <w:rPr>
          <w:sz w:val="24"/>
        </w:rPr>
        <w:t>concedida,</w:t>
      </w:r>
      <w:r>
        <w:rPr>
          <w:spacing w:val="1"/>
          <w:sz w:val="24"/>
        </w:rPr>
        <w:t xml:space="preserve"> </w:t>
      </w:r>
      <w:r>
        <w:rPr>
          <w:sz w:val="24"/>
        </w:rPr>
        <w:t>fabrique,</w:t>
      </w:r>
      <w:r>
        <w:rPr>
          <w:spacing w:val="1"/>
          <w:sz w:val="24"/>
        </w:rPr>
        <w:t xml:space="preserve"> </w:t>
      </w:r>
      <w:r>
        <w:rPr>
          <w:sz w:val="24"/>
        </w:rPr>
        <w:t>elabore,</w:t>
      </w:r>
      <w:r>
        <w:rPr>
          <w:spacing w:val="66"/>
          <w:sz w:val="24"/>
        </w:rPr>
        <w:t xml:space="preserve"> </w:t>
      </w:r>
      <w:r>
        <w:rPr>
          <w:sz w:val="24"/>
        </w:rPr>
        <w:t>transporte,</w:t>
      </w:r>
      <w:r>
        <w:rPr>
          <w:spacing w:val="1"/>
          <w:sz w:val="24"/>
        </w:rPr>
        <w:t xml:space="preserve"> </w:t>
      </w:r>
      <w:r>
        <w:rPr>
          <w:sz w:val="24"/>
        </w:rPr>
        <w:t>distribuya,</w:t>
      </w:r>
      <w:r>
        <w:rPr>
          <w:spacing w:val="1"/>
          <w:sz w:val="24"/>
        </w:rPr>
        <w:t xml:space="preserve"> </w:t>
      </w:r>
      <w:r>
        <w:rPr>
          <w:sz w:val="24"/>
        </w:rPr>
        <w:t>comercie,</w:t>
      </w:r>
      <w:r>
        <w:rPr>
          <w:spacing w:val="1"/>
          <w:sz w:val="24"/>
        </w:rPr>
        <w:t xml:space="preserve"> </w:t>
      </w:r>
      <w:r>
        <w:rPr>
          <w:sz w:val="24"/>
        </w:rPr>
        <w:t>almacene,</w:t>
      </w:r>
      <w:r>
        <w:rPr>
          <w:spacing w:val="1"/>
          <w:sz w:val="24"/>
        </w:rPr>
        <w:t xml:space="preserve"> </w:t>
      </w:r>
      <w:r>
        <w:rPr>
          <w:sz w:val="24"/>
        </w:rPr>
        <w:t>posea,</w:t>
      </w:r>
      <w:r>
        <w:rPr>
          <w:spacing w:val="1"/>
          <w:sz w:val="24"/>
        </w:rPr>
        <w:t xml:space="preserve"> </w:t>
      </w:r>
      <w:r>
        <w:rPr>
          <w:sz w:val="24"/>
        </w:rPr>
        <w:t>use,</w:t>
      </w:r>
      <w:r>
        <w:rPr>
          <w:spacing w:val="1"/>
          <w:sz w:val="24"/>
        </w:rPr>
        <w:t xml:space="preserve"> </w:t>
      </w:r>
      <w:r>
        <w:rPr>
          <w:sz w:val="24"/>
        </w:rPr>
        <w:t>rehúse,</w:t>
      </w:r>
      <w:r>
        <w:rPr>
          <w:spacing w:val="1"/>
          <w:sz w:val="24"/>
        </w:rPr>
        <w:t xml:space="preserve"> </w:t>
      </w:r>
      <w:r>
        <w:rPr>
          <w:sz w:val="24"/>
        </w:rPr>
        <w:t>recicle,</w:t>
      </w:r>
      <w:r>
        <w:rPr>
          <w:spacing w:val="1"/>
          <w:sz w:val="24"/>
        </w:rPr>
        <w:t xml:space="preserve"> </w:t>
      </w:r>
      <w:r>
        <w:rPr>
          <w:sz w:val="24"/>
        </w:rPr>
        <w:t>recolecte,</w:t>
      </w:r>
      <w:r>
        <w:rPr>
          <w:spacing w:val="1"/>
          <w:sz w:val="24"/>
        </w:rPr>
        <w:t xml:space="preserve"> </w:t>
      </w:r>
      <w:r>
        <w:rPr>
          <w:sz w:val="24"/>
        </w:rPr>
        <w:t>trate,</w:t>
      </w:r>
      <w:r>
        <w:rPr>
          <w:spacing w:val="1"/>
          <w:sz w:val="24"/>
        </w:rPr>
        <w:t xml:space="preserve"> </w:t>
      </w:r>
      <w:r>
        <w:rPr>
          <w:sz w:val="24"/>
        </w:rPr>
        <w:t>deseche,</w:t>
      </w:r>
      <w:r>
        <w:rPr>
          <w:spacing w:val="1"/>
          <w:sz w:val="24"/>
        </w:rPr>
        <w:t xml:space="preserve"> </w:t>
      </w:r>
      <w:r>
        <w:rPr>
          <w:sz w:val="24"/>
        </w:rPr>
        <w:t>descargue,</w:t>
      </w:r>
      <w:r>
        <w:rPr>
          <w:spacing w:val="1"/>
          <w:sz w:val="24"/>
        </w:rPr>
        <w:t xml:space="preserve"> </w:t>
      </w:r>
      <w:r>
        <w:rPr>
          <w:sz w:val="24"/>
        </w:rPr>
        <w:t>disponga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general,</w:t>
      </w:r>
      <w:r>
        <w:rPr>
          <w:spacing w:val="1"/>
          <w:sz w:val="24"/>
        </w:rPr>
        <w:t xml:space="preserve"> </w:t>
      </w:r>
      <w:r>
        <w:rPr>
          <w:sz w:val="24"/>
        </w:rPr>
        <w:t>realice</w:t>
      </w:r>
      <w:r>
        <w:rPr>
          <w:spacing w:val="1"/>
          <w:sz w:val="24"/>
        </w:rPr>
        <w:t xml:space="preserve"> </w:t>
      </w:r>
      <w:r>
        <w:rPr>
          <w:sz w:val="24"/>
        </w:rPr>
        <w:t>actos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materiales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residuos</w:t>
      </w:r>
      <w:r>
        <w:rPr>
          <w:spacing w:val="11"/>
          <w:sz w:val="24"/>
        </w:rPr>
        <w:t xml:space="preserve"> </w:t>
      </w:r>
      <w:r>
        <w:rPr>
          <w:sz w:val="24"/>
        </w:rPr>
        <w:t>que</w:t>
      </w:r>
      <w:r>
        <w:rPr>
          <w:spacing w:val="13"/>
          <w:sz w:val="24"/>
        </w:rPr>
        <w:t xml:space="preserve"> </w:t>
      </w:r>
      <w:r>
        <w:rPr>
          <w:sz w:val="24"/>
        </w:rPr>
        <w:t>no</w:t>
      </w:r>
      <w:r>
        <w:rPr>
          <w:spacing w:val="13"/>
          <w:sz w:val="24"/>
        </w:rPr>
        <w:t xml:space="preserve"> </w:t>
      </w:r>
      <w:r>
        <w:rPr>
          <w:sz w:val="24"/>
        </w:rPr>
        <w:t>sean</w:t>
      </w:r>
      <w:r>
        <w:rPr>
          <w:spacing w:val="13"/>
          <w:sz w:val="24"/>
        </w:rPr>
        <w:t xml:space="preserve"> </w:t>
      </w:r>
      <w:r>
        <w:rPr>
          <w:sz w:val="24"/>
        </w:rPr>
        <w:t>considerados</w:t>
      </w:r>
      <w:r>
        <w:rPr>
          <w:spacing w:val="12"/>
          <w:sz w:val="24"/>
        </w:rPr>
        <w:t xml:space="preserve"> </w:t>
      </w:r>
      <w:r>
        <w:rPr>
          <w:sz w:val="24"/>
        </w:rPr>
        <w:t>altamente</w:t>
      </w:r>
      <w:r>
        <w:rPr>
          <w:spacing w:val="13"/>
          <w:sz w:val="24"/>
        </w:rPr>
        <w:t xml:space="preserve"> </w:t>
      </w:r>
      <w:r>
        <w:rPr>
          <w:sz w:val="24"/>
        </w:rPr>
        <w:t>peligrosos,</w:t>
      </w:r>
      <w:r>
        <w:rPr>
          <w:spacing w:val="13"/>
          <w:sz w:val="24"/>
        </w:rPr>
        <w:t xml:space="preserve"> </w:t>
      </w:r>
      <w:r>
        <w:rPr>
          <w:sz w:val="24"/>
        </w:rPr>
        <w:t>con</w:t>
      </w:r>
      <w:r>
        <w:rPr>
          <w:spacing w:val="13"/>
          <w:sz w:val="24"/>
        </w:rPr>
        <w:t xml:space="preserve"> </w:t>
      </w:r>
      <w:r>
        <w:rPr>
          <w:sz w:val="24"/>
        </w:rPr>
        <w:t>arreglo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13"/>
          <w:sz w:val="24"/>
        </w:rPr>
        <w:t xml:space="preserve"> </w:t>
      </w: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Ley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la materia y que le compete conocer al Estado y Municipios, que ocasionen o</w:t>
      </w:r>
      <w:r>
        <w:rPr>
          <w:spacing w:val="1"/>
          <w:sz w:val="24"/>
        </w:rPr>
        <w:t xml:space="preserve"> </w:t>
      </w:r>
      <w:r>
        <w:rPr>
          <w:sz w:val="24"/>
        </w:rPr>
        <w:t>puedan</w:t>
      </w:r>
      <w:r>
        <w:rPr>
          <w:spacing w:val="1"/>
          <w:sz w:val="24"/>
        </w:rPr>
        <w:t xml:space="preserve"> </w:t>
      </w:r>
      <w:r>
        <w:rPr>
          <w:sz w:val="24"/>
        </w:rPr>
        <w:t>ocasionar</w:t>
      </w:r>
      <w:r>
        <w:rPr>
          <w:spacing w:val="1"/>
          <w:sz w:val="24"/>
        </w:rPr>
        <w:t xml:space="preserve"> </w:t>
      </w:r>
      <w:r>
        <w:rPr>
          <w:sz w:val="24"/>
        </w:rPr>
        <w:t>graves</w:t>
      </w:r>
      <w:r>
        <w:rPr>
          <w:spacing w:val="1"/>
          <w:sz w:val="24"/>
        </w:rPr>
        <w:t xml:space="preserve"> </w:t>
      </w:r>
      <w:r>
        <w:rPr>
          <w:sz w:val="24"/>
        </w:rPr>
        <w:t>daños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salud</w:t>
      </w:r>
      <w:r>
        <w:rPr>
          <w:spacing w:val="1"/>
          <w:sz w:val="24"/>
        </w:rPr>
        <w:t xml:space="preserve"> </w:t>
      </w:r>
      <w:r>
        <w:rPr>
          <w:sz w:val="24"/>
        </w:rPr>
        <w:t>pública,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ecosistemas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-64"/>
          <w:sz w:val="24"/>
        </w:rPr>
        <w:t xml:space="preserve"> </w:t>
      </w:r>
      <w:r>
        <w:rPr>
          <w:sz w:val="24"/>
        </w:rPr>
        <w:t>elementos, previo dictamen que al efecto emitan las autoridades administrativas</w:t>
      </w:r>
      <w:r>
        <w:rPr>
          <w:spacing w:val="1"/>
          <w:sz w:val="24"/>
        </w:rPr>
        <w:t xml:space="preserve"> </w:t>
      </w:r>
      <w:r>
        <w:rPr>
          <w:sz w:val="24"/>
        </w:rPr>
        <w:t>competentes.</w:t>
      </w:r>
    </w:p>
    <w:p w14:paraId="53964A13" w14:textId="77777777" w:rsidR="00240745" w:rsidRDefault="00240745">
      <w:pPr>
        <w:pStyle w:val="Textoindependiente"/>
      </w:pPr>
    </w:p>
    <w:p w14:paraId="47A49D22" w14:textId="77777777" w:rsidR="00240745" w:rsidRDefault="00894807">
      <w:pPr>
        <w:pStyle w:val="Prrafodelista"/>
        <w:numPr>
          <w:ilvl w:val="0"/>
          <w:numId w:val="11"/>
        </w:numPr>
        <w:tabs>
          <w:tab w:val="left" w:pos="460"/>
        </w:tabs>
        <w:ind w:right="194" w:firstLine="0"/>
        <w:jc w:val="both"/>
        <w:rPr>
          <w:sz w:val="24"/>
        </w:rPr>
      </w:pPr>
      <w:r>
        <w:rPr>
          <w:sz w:val="24"/>
        </w:rPr>
        <w:t xml:space="preserve">De un mes a </w:t>
      </w:r>
      <w:r>
        <w:rPr>
          <w:sz w:val="24"/>
        </w:rPr>
        <w:t>cinco años de prisión y multa, por el equivalente de cien a diez mil</w:t>
      </w:r>
      <w:r>
        <w:rPr>
          <w:spacing w:val="-64"/>
          <w:sz w:val="24"/>
        </w:rPr>
        <w:t xml:space="preserve"> </w:t>
      </w:r>
      <w:r>
        <w:rPr>
          <w:sz w:val="24"/>
        </w:rPr>
        <w:t>días de salario mínimo general vigente en la zona donde se cometa el ilícito, al</w:t>
      </w:r>
      <w:r>
        <w:rPr>
          <w:spacing w:val="1"/>
          <w:sz w:val="24"/>
        </w:rPr>
        <w:t xml:space="preserve"> </w:t>
      </w:r>
      <w:r>
        <w:rPr>
          <w:sz w:val="24"/>
        </w:rPr>
        <w:t>que, con violación a lo establecido en las disposiciones legales, reglamentarias y</w:t>
      </w:r>
      <w:r>
        <w:rPr>
          <w:spacing w:val="1"/>
          <w:sz w:val="24"/>
        </w:rPr>
        <w:t xml:space="preserve"> </w:t>
      </w:r>
      <w:r>
        <w:rPr>
          <w:sz w:val="24"/>
        </w:rPr>
        <w:t>normas</w:t>
      </w:r>
      <w:r>
        <w:rPr>
          <w:spacing w:val="1"/>
          <w:sz w:val="24"/>
        </w:rPr>
        <w:t xml:space="preserve"> </w:t>
      </w:r>
      <w:r>
        <w:rPr>
          <w:sz w:val="24"/>
        </w:rPr>
        <w:t>técnicas</w:t>
      </w:r>
      <w:r>
        <w:rPr>
          <w:spacing w:val="1"/>
          <w:sz w:val="24"/>
        </w:rPr>
        <w:t xml:space="preserve"> </w:t>
      </w:r>
      <w:r>
        <w:rPr>
          <w:sz w:val="24"/>
        </w:rPr>
        <w:t>aplicab</w:t>
      </w:r>
      <w:r>
        <w:rPr>
          <w:sz w:val="24"/>
        </w:rPr>
        <w:t>les,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pida</w:t>
      </w:r>
      <w:r>
        <w:rPr>
          <w:spacing w:val="1"/>
          <w:sz w:val="24"/>
        </w:rPr>
        <w:t xml:space="preserve"> </w:t>
      </w:r>
      <w:r>
        <w:rPr>
          <w:sz w:val="24"/>
        </w:rPr>
        <w:t>descargue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atmósfera,</w:t>
      </w:r>
      <w:r>
        <w:rPr>
          <w:spacing w:val="1"/>
          <w:sz w:val="24"/>
        </w:rPr>
        <w:t xml:space="preserve"> </w:t>
      </w:r>
      <w:r>
        <w:rPr>
          <w:sz w:val="24"/>
        </w:rPr>
        <w:t>lo autorice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lo</w:t>
      </w:r>
      <w:r>
        <w:rPr>
          <w:spacing w:val="1"/>
          <w:sz w:val="24"/>
        </w:rPr>
        <w:t xml:space="preserve"> </w:t>
      </w:r>
      <w:r>
        <w:rPr>
          <w:sz w:val="24"/>
        </w:rPr>
        <w:t>ordene, gases, humo o polvos, que ocasionen o puedan ocasionar daños graves a</w:t>
      </w:r>
      <w:r>
        <w:rPr>
          <w:spacing w:val="-64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salud</w:t>
      </w:r>
      <w:r>
        <w:rPr>
          <w:spacing w:val="1"/>
          <w:sz w:val="24"/>
        </w:rPr>
        <w:t xml:space="preserve"> </w:t>
      </w:r>
      <w:r>
        <w:rPr>
          <w:sz w:val="24"/>
        </w:rPr>
        <w:t>pública,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flora,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fauna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ecosistemas,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ámbito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competencia</w:t>
      </w:r>
      <w:r>
        <w:rPr>
          <w:spacing w:val="-2"/>
          <w:sz w:val="24"/>
        </w:rPr>
        <w:t xml:space="preserve"> </w:t>
      </w:r>
      <w:r>
        <w:rPr>
          <w:sz w:val="24"/>
        </w:rPr>
        <w:t>estatal o</w:t>
      </w:r>
      <w:r>
        <w:rPr>
          <w:spacing w:val="-1"/>
          <w:sz w:val="24"/>
        </w:rPr>
        <w:t xml:space="preserve"> </w:t>
      </w:r>
      <w:r>
        <w:rPr>
          <w:sz w:val="24"/>
        </w:rPr>
        <w:t>municipal;</w:t>
      </w:r>
    </w:p>
    <w:p w14:paraId="112D0037" w14:textId="77777777" w:rsidR="00240745" w:rsidRDefault="00240745">
      <w:pPr>
        <w:pStyle w:val="Textoindependiente"/>
      </w:pPr>
    </w:p>
    <w:p w14:paraId="066DEFD0" w14:textId="77777777" w:rsidR="00240745" w:rsidRDefault="00894807">
      <w:pPr>
        <w:pStyle w:val="Prrafodelista"/>
        <w:numPr>
          <w:ilvl w:val="0"/>
          <w:numId w:val="11"/>
        </w:numPr>
        <w:tabs>
          <w:tab w:val="left" w:pos="487"/>
        </w:tabs>
        <w:ind w:right="193" w:firstLine="0"/>
        <w:jc w:val="both"/>
        <w:rPr>
          <w:sz w:val="24"/>
        </w:rPr>
      </w:pPr>
      <w:r>
        <w:rPr>
          <w:sz w:val="24"/>
        </w:rPr>
        <w:t>De tres meses a cinco años de prisión y multa por el equivalente de cien a diez</w:t>
      </w:r>
      <w:r>
        <w:rPr>
          <w:spacing w:val="-64"/>
          <w:sz w:val="24"/>
        </w:rPr>
        <w:t xml:space="preserve"> </w:t>
      </w:r>
      <w:r>
        <w:rPr>
          <w:sz w:val="24"/>
        </w:rPr>
        <w:t>mil días de salario mínimo general vigente en la zona donde se cometa el ilícito, al</w:t>
      </w:r>
      <w:r>
        <w:rPr>
          <w:spacing w:val="1"/>
          <w:sz w:val="24"/>
        </w:rPr>
        <w:t xml:space="preserve"> </w:t>
      </w:r>
      <w:r>
        <w:rPr>
          <w:sz w:val="24"/>
        </w:rPr>
        <w:t>que,</w:t>
      </w:r>
      <w:r>
        <w:rPr>
          <w:spacing w:val="1"/>
          <w:sz w:val="24"/>
        </w:rPr>
        <w:t xml:space="preserve"> </w:t>
      </w:r>
      <w:r>
        <w:rPr>
          <w:sz w:val="24"/>
        </w:rPr>
        <w:t>sin</w:t>
      </w:r>
      <w:r>
        <w:rPr>
          <w:spacing w:val="1"/>
          <w:sz w:val="24"/>
        </w:rPr>
        <w:t xml:space="preserve"> </w:t>
      </w:r>
      <w:r>
        <w:rPr>
          <w:sz w:val="24"/>
        </w:rPr>
        <w:t>autorización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</w:t>
      </w:r>
      <w:r>
        <w:rPr>
          <w:spacing w:val="1"/>
          <w:sz w:val="24"/>
        </w:rPr>
        <w:t xml:space="preserve"> </w:t>
      </w:r>
      <w:r>
        <w:rPr>
          <w:sz w:val="24"/>
        </w:rPr>
        <w:t>competente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contravención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disposiciones leg</w:t>
      </w:r>
      <w:r>
        <w:rPr>
          <w:sz w:val="24"/>
        </w:rPr>
        <w:t>ales, reglamentarias o normas técnicas aplicables, descargue,</w:t>
      </w:r>
      <w:r>
        <w:rPr>
          <w:spacing w:val="1"/>
          <w:sz w:val="24"/>
        </w:rPr>
        <w:t xml:space="preserve"> </w:t>
      </w:r>
      <w:r>
        <w:rPr>
          <w:sz w:val="24"/>
        </w:rPr>
        <w:t>deposite</w:t>
      </w:r>
      <w:r>
        <w:rPr>
          <w:spacing w:val="10"/>
          <w:sz w:val="24"/>
        </w:rPr>
        <w:t xml:space="preserve"> </w:t>
      </w:r>
      <w:r>
        <w:rPr>
          <w:sz w:val="24"/>
        </w:rPr>
        <w:t>o</w:t>
      </w:r>
      <w:r>
        <w:rPr>
          <w:spacing w:val="10"/>
          <w:sz w:val="24"/>
        </w:rPr>
        <w:t xml:space="preserve"> </w:t>
      </w:r>
      <w:r>
        <w:rPr>
          <w:sz w:val="24"/>
        </w:rPr>
        <w:t>infiltre,</w:t>
      </w:r>
      <w:r>
        <w:rPr>
          <w:spacing w:val="10"/>
          <w:sz w:val="24"/>
        </w:rPr>
        <w:t xml:space="preserve"> </w:t>
      </w:r>
      <w:r>
        <w:rPr>
          <w:sz w:val="24"/>
        </w:rPr>
        <w:t>ya</w:t>
      </w:r>
      <w:r>
        <w:rPr>
          <w:spacing w:val="10"/>
          <w:sz w:val="24"/>
        </w:rPr>
        <w:t xml:space="preserve"> </w:t>
      </w:r>
      <w:r>
        <w:rPr>
          <w:sz w:val="24"/>
        </w:rPr>
        <w:t>sea</w:t>
      </w:r>
      <w:r>
        <w:rPr>
          <w:spacing w:val="10"/>
          <w:sz w:val="24"/>
        </w:rPr>
        <w:t xml:space="preserve"> </w:t>
      </w:r>
      <w:r>
        <w:rPr>
          <w:sz w:val="24"/>
        </w:rPr>
        <w:t>que</w:t>
      </w:r>
      <w:r>
        <w:rPr>
          <w:spacing w:val="10"/>
          <w:sz w:val="24"/>
        </w:rPr>
        <w:t xml:space="preserve"> </w:t>
      </w:r>
      <w:r>
        <w:rPr>
          <w:sz w:val="24"/>
        </w:rPr>
        <w:t>lo</w:t>
      </w:r>
      <w:r>
        <w:rPr>
          <w:spacing w:val="10"/>
          <w:sz w:val="24"/>
        </w:rPr>
        <w:t xml:space="preserve"> </w:t>
      </w:r>
      <w:r>
        <w:rPr>
          <w:sz w:val="24"/>
        </w:rPr>
        <w:t>autorice</w:t>
      </w:r>
      <w:r>
        <w:rPr>
          <w:spacing w:val="10"/>
          <w:sz w:val="24"/>
        </w:rPr>
        <w:t xml:space="preserve"> </w:t>
      </w:r>
      <w:r>
        <w:rPr>
          <w:sz w:val="24"/>
        </w:rPr>
        <w:t>o</w:t>
      </w:r>
      <w:r>
        <w:rPr>
          <w:spacing w:val="10"/>
          <w:sz w:val="24"/>
        </w:rPr>
        <w:t xml:space="preserve"> </w:t>
      </w:r>
      <w:r>
        <w:rPr>
          <w:sz w:val="24"/>
        </w:rPr>
        <w:t>lo</w:t>
      </w:r>
      <w:r>
        <w:rPr>
          <w:spacing w:val="8"/>
          <w:sz w:val="24"/>
        </w:rPr>
        <w:t xml:space="preserve"> </w:t>
      </w:r>
      <w:r>
        <w:rPr>
          <w:sz w:val="24"/>
        </w:rPr>
        <w:t>ordene,</w:t>
      </w:r>
      <w:r>
        <w:rPr>
          <w:spacing w:val="10"/>
          <w:sz w:val="24"/>
        </w:rPr>
        <w:t xml:space="preserve"> </w:t>
      </w:r>
      <w:r>
        <w:rPr>
          <w:sz w:val="24"/>
        </w:rPr>
        <w:t>aguas</w:t>
      </w:r>
      <w:r>
        <w:rPr>
          <w:spacing w:val="10"/>
          <w:sz w:val="24"/>
        </w:rPr>
        <w:t xml:space="preserve"> </w:t>
      </w:r>
      <w:r>
        <w:rPr>
          <w:sz w:val="24"/>
        </w:rPr>
        <w:t>residuales,</w:t>
      </w:r>
      <w:r>
        <w:rPr>
          <w:spacing w:val="10"/>
          <w:sz w:val="24"/>
        </w:rPr>
        <w:t xml:space="preserve"> </w:t>
      </w:r>
      <w:r>
        <w:rPr>
          <w:sz w:val="24"/>
        </w:rPr>
        <w:t>desechos</w:t>
      </w:r>
      <w:r>
        <w:rPr>
          <w:spacing w:val="-65"/>
          <w:sz w:val="24"/>
        </w:rPr>
        <w:t xml:space="preserve"> </w:t>
      </w:r>
      <w:r>
        <w:rPr>
          <w:sz w:val="24"/>
        </w:rPr>
        <w:t>o contaminantes, en los suelos, aguas marinas, ríos, cuencas, vasos o demás</w:t>
      </w:r>
      <w:r>
        <w:rPr>
          <w:spacing w:val="1"/>
          <w:sz w:val="24"/>
        </w:rPr>
        <w:t xml:space="preserve"> </w:t>
      </w:r>
      <w:r>
        <w:rPr>
          <w:sz w:val="24"/>
        </w:rPr>
        <w:t>depósitos o corrientes de agua en jurisdicción estatal, o en su caso municipal, que</w:t>
      </w:r>
      <w:r>
        <w:rPr>
          <w:spacing w:val="1"/>
          <w:sz w:val="24"/>
        </w:rPr>
        <w:t xml:space="preserve"> </w:t>
      </w:r>
      <w:r>
        <w:rPr>
          <w:sz w:val="24"/>
        </w:rPr>
        <w:t>ocasionen o puedan ocasionar graves daños a la salud pública, la flora, la fauna, o</w:t>
      </w:r>
      <w:r>
        <w:rPr>
          <w:spacing w:val="-64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ecosiste</w:t>
      </w:r>
      <w:r>
        <w:rPr>
          <w:sz w:val="24"/>
        </w:rPr>
        <w:t>mas.</w:t>
      </w:r>
    </w:p>
    <w:p w14:paraId="4295AA05" w14:textId="77777777" w:rsidR="00240745" w:rsidRDefault="00240745">
      <w:pPr>
        <w:pStyle w:val="Textoindependiente"/>
      </w:pPr>
    </w:p>
    <w:p w14:paraId="02A86926" w14:textId="77777777" w:rsidR="00240745" w:rsidRDefault="00894807">
      <w:pPr>
        <w:pStyle w:val="Textoindependiente"/>
        <w:spacing w:before="1"/>
        <w:ind w:left="121" w:right="294"/>
      </w:pPr>
      <w:r>
        <w:t>Cuando</w:t>
      </w:r>
      <w:r>
        <w:rPr>
          <w:spacing w:val="8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trate</w:t>
      </w:r>
      <w:r>
        <w:rPr>
          <w:spacing w:val="8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aguas</w:t>
      </w:r>
      <w:r>
        <w:rPr>
          <w:spacing w:val="7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ser</w:t>
      </w:r>
      <w:r>
        <w:rPr>
          <w:spacing w:val="6"/>
        </w:rPr>
        <w:t xml:space="preserve"> </w:t>
      </w:r>
      <w:r>
        <w:t>entregadas</w:t>
      </w:r>
      <w:r>
        <w:rPr>
          <w:spacing w:val="7"/>
        </w:rPr>
        <w:t xml:space="preserve"> </w:t>
      </w:r>
      <w:r>
        <w:t>en</w:t>
      </w:r>
      <w:r>
        <w:rPr>
          <w:spacing w:val="8"/>
        </w:rPr>
        <w:t xml:space="preserve"> </w:t>
      </w:r>
      <w:r>
        <w:t>bloque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los</w:t>
      </w:r>
      <w:r>
        <w:rPr>
          <w:spacing w:val="7"/>
        </w:rPr>
        <w:t xml:space="preserve"> </w:t>
      </w:r>
      <w:r>
        <w:t>centros</w:t>
      </w:r>
      <w:r>
        <w:rPr>
          <w:spacing w:val="4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población, la</w:t>
      </w:r>
      <w:r>
        <w:rPr>
          <w:spacing w:val="-1"/>
        </w:rPr>
        <w:t xml:space="preserve"> </w:t>
      </w:r>
      <w:r>
        <w:t>pena</w:t>
      </w:r>
      <w:r>
        <w:rPr>
          <w:spacing w:val="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elevará</w:t>
      </w:r>
      <w:r>
        <w:rPr>
          <w:spacing w:val="1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tres</w:t>
      </w:r>
      <w:r>
        <w:rPr>
          <w:spacing w:val="-3"/>
        </w:rPr>
        <w:t xml:space="preserve"> </w:t>
      </w:r>
      <w:r>
        <w:t>años más;</w:t>
      </w:r>
    </w:p>
    <w:p w14:paraId="11D6766D" w14:textId="77777777" w:rsidR="00240745" w:rsidRDefault="00240745">
      <w:pPr>
        <w:pStyle w:val="Textoindependiente"/>
        <w:spacing w:before="11"/>
        <w:rPr>
          <w:sz w:val="23"/>
        </w:rPr>
      </w:pPr>
    </w:p>
    <w:p w14:paraId="6B8A0019" w14:textId="77777777" w:rsidR="00240745" w:rsidRDefault="00894807">
      <w:pPr>
        <w:pStyle w:val="Prrafodelista"/>
        <w:numPr>
          <w:ilvl w:val="0"/>
          <w:numId w:val="11"/>
        </w:numPr>
        <w:tabs>
          <w:tab w:val="left" w:pos="422"/>
        </w:tabs>
        <w:ind w:right="196" w:firstLine="0"/>
        <w:jc w:val="both"/>
        <w:rPr>
          <w:sz w:val="24"/>
        </w:rPr>
      </w:pPr>
      <w:r>
        <w:rPr>
          <w:sz w:val="24"/>
        </w:rPr>
        <w:t>De un mes a cinco años de prisión y multa, por el equivalente de cien y diez mil</w:t>
      </w:r>
      <w:r>
        <w:rPr>
          <w:spacing w:val="1"/>
          <w:sz w:val="24"/>
        </w:rPr>
        <w:t xml:space="preserve"> </w:t>
      </w:r>
      <w:r>
        <w:rPr>
          <w:sz w:val="24"/>
        </w:rPr>
        <w:t>días de salario mínimo general vigente en la zona donde se cometa el ilícito, a</w:t>
      </w:r>
      <w:r>
        <w:rPr>
          <w:spacing w:val="1"/>
          <w:sz w:val="24"/>
        </w:rPr>
        <w:t xml:space="preserve"> </w:t>
      </w:r>
      <w:r>
        <w:rPr>
          <w:sz w:val="24"/>
        </w:rPr>
        <w:t>quien, en contravención a las disposiciones legales aplicables y rebasando los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límites fijados </w:t>
      </w:r>
      <w:r>
        <w:rPr>
          <w:sz w:val="24"/>
        </w:rPr>
        <w:t>en las normas técnicas, genere emisiones o ruido, vibraciones,</w:t>
      </w:r>
      <w:r>
        <w:rPr>
          <w:spacing w:val="1"/>
          <w:sz w:val="24"/>
        </w:rPr>
        <w:t xml:space="preserve"> </w:t>
      </w:r>
      <w:r>
        <w:rPr>
          <w:sz w:val="24"/>
        </w:rPr>
        <w:t>energía térmica, lumínica, colores o contaminación visual en zona de jurisdicción</w:t>
      </w:r>
      <w:r>
        <w:rPr>
          <w:spacing w:val="1"/>
          <w:sz w:val="24"/>
        </w:rPr>
        <w:t xml:space="preserve"> </w:t>
      </w:r>
      <w:r>
        <w:rPr>
          <w:sz w:val="24"/>
        </w:rPr>
        <w:t>estatal o municipal, que ocasionen graves daños a la salud pública, la flora, la</w:t>
      </w:r>
      <w:r>
        <w:rPr>
          <w:spacing w:val="1"/>
          <w:sz w:val="24"/>
        </w:rPr>
        <w:t xml:space="preserve"> </w:t>
      </w:r>
      <w:r>
        <w:rPr>
          <w:sz w:val="24"/>
        </w:rPr>
        <w:t>fauna 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ecosistemas; y</w:t>
      </w:r>
      <w:r>
        <w:rPr>
          <w:spacing w:val="-2"/>
          <w:sz w:val="24"/>
        </w:rPr>
        <w:t xml:space="preserve"> </w:t>
      </w:r>
      <w:r>
        <w:rPr>
          <w:sz w:val="24"/>
        </w:rPr>
        <w:t>,</w:t>
      </w:r>
    </w:p>
    <w:p w14:paraId="2832C162" w14:textId="77777777" w:rsidR="00240745" w:rsidRDefault="00240745">
      <w:pPr>
        <w:pStyle w:val="Textoindependiente"/>
      </w:pPr>
    </w:p>
    <w:p w14:paraId="3E31A1A5" w14:textId="77777777" w:rsidR="00240745" w:rsidRDefault="00894807">
      <w:pPr>
        <w:pStyle w:val="Prrafodelista"/>
        <w:numPr>
          <w:ilvl w:val="0"/>
          <w:numId w:val="11"/>
        </w:numPr>
        <w:tabs>
          <w:tab w:val="left" w:pos="504"/>
        </w:tabs>
        <w:ind w:firstLine="0"/>
        <w:jc w:val="both"/>
        <w:rPr>
          <w:sz w:val="24"/>
        </w:rPr>
      </w:pPr>
      <w:r>
        <w:rPr>
          <w:sz w:val="24"/>
        </w:rPr>
        <w:t>De tres a ocho años de prisión y multa, por el equivalente de cien a doce mil</w:t>
      </w:r>
      <w:r>
        <w:rPr>
          <w:spacing w:val="1"/>
          <w:sz w:val="24"/>
        </w:rPr>
        <w:t xml:space="preserve"> </w:t>
      </w:r>
      <w:r>
        <w:rPr>
          <w:sz w:val="24"/>
        </w:rPr>
        <w:t>días</w:t>
      </w:r>
      <w:r>
        <w:rPr>
          <w:spacing w:val="32"/>
          <w:sz w:val="24"/>
        </w:rPr>
        <w:t xml:space="preserve"> </w:t>
      </w:r>
      <w:r>
        <w:rPr>
          <w:sz w:val="24"/>
        </w:rPr>
        <w:t>de</w:t>
      </w:r>
      <w:r>
        <w:rPr>
          <w:spacing w:val="34"/>
          <w:sz w:val="24"/>
        </w:rPr>
        <w:t xml:space="preserve"> </w:t>
      </w:r>
      <w:r>
        <w:rPr>
          <w:sz w:val="24"/>
        </w:rPr>
        <w:t>salario</w:t>
      </w:r>
      <w:r>
        <w:rPr>
          <w:spacing w:val="32"/>
          <w:sz w:val="24"/>
        </w:rPr>
        <w:t xml:space="preserve"> </w:t>
      </w:r>
      <w:r>
        <w:rPr>
          <w:sz w:val="24"/>
        </w:rPr>
        <w:t>mínimo</w:t>
      </w:r>
      <w:r>
        <w:rPr>
          <w:spacing w:val="34"/>
          <w:sz w:val="24"/>
        </w:rPr>
        <w:t xml:space="preserve"> </w:t>
      </w:r>
      <w:r>
        <w:rPr>
          <w:sz w:val="24"/>
        </w:rPr>
        <w:t>general</w:t>
      </w:r>
      <w:r>
        <w:rPr>
          <w:spacing w:val="33"/>
          <w:sz w:val="24"/>
        </w:rPr>
        <w:t xml:space="preserve"> </w:t>
      </w:r>
      <w:r>
        <w:rPr>
          <w:sz w:val="24"/>
        </w:rPr>
        <w:t>vigente</w:t>
      </w:r>
      <w:r>
        <w:rPr>
          <w:spacing w:val="31"/>
          <w:sz w:val="24"/>
        </w:rPr>
        <w:t xml:space="preserve"> </w:t>
      </w:r>
      <w:r>
        <w:rPr>
          <w:sz w:val="24"/>
        </w:rPr>
        <w:t>en</w:t>
      </w:r>
      <w:r>
        <w:rPr>
          <w:spacing w:val="34"/>
          <w:sz w:val="24"/>
        </w:rPr>
        <w:t xml:space="preserve"> </w:t>
      </w:r>
      <w:r>
        <w:rPr>
          <w:sz w:val="24"/>
        </w:rPr>
        <w:t>la</w:t>
      </w:r>
      <w:r>
        <w:rPr>
          <w:spacing w:val="34"/>
          <w:sz w:val="24"/>
        </w:rPr>
        <w:t xml:space="preserve"> </w:t>
      </w:r>
      <w:r>
        <w:rPr>
          <w:sz w:val="24"/>
        </w:rPr>
        <w:t>zona</w:t>
      </w:r>
      <w:r>
        <w:rPr>
          <w:spacing w:val="32"/>
          <w:sz w:val="24"/>
        </w:rPr>
        <w:t xml:space="preserve"> </w:t>
      </w:r>
      <w:r>
        <w:rPr>
          <w:sz w:val="24"/>
        </w:rPr>
        <w:t>donde</w:t>
      </w:r>
      <w:r>
        <w:rPr>
          <w:spacing w:val="34"/>
          <w:sz w:val="24"/>
        </w:rPr>
        <w:t xml:space="preserve"> </w:t>
      </w:r>
      <w:r>
        <w:rPr>
          <w:sz w:val="24"/>
        </w:rPr>
        <w:t>se</w:t>
      </w:r>
      <w:r>
        <w:rPr>
          <w:spacing w:val="33"/>
          <w:sz w:val="24"/>
        </w:rPr>
        <w:t xml:space="preserve"> </w:t>
      </w:r>
      <w:r>
        <w:rPr>
          <w:sz w:val="24"/>
        </w:rPr>
        <w:t>cometa</w:t>
      </w:r>
      <w:r>
        <w:rPr>
          <w:spacing w:val="32"/>
          <w:sz w:val="24"/>
        </w:rPr>
        <w:t xml:space="preserve"> </w:t>
      </w:r>
      <w:r>
        <w:rPr>
          <w:sz w:val="24"/>
        </w:rPr>
        <w:t>el</w:t>
      </w:r>
      <w:r>
        <w:rPr>
          <w:spacing w:val="33"/>
          <w:sz w:val="24"/>
        </w:rPr>
        <w:t xml:space="preserve"> </w:t>
      </w:r>
      <w:r>
        <w:rPr>
          <w:sz w:val="24"/>
        </w:rPr>
        <w:t>ilícito,</w:t>
      </w:r>
      <w:r>
        <w:rPr>
          <w:spacing w:val="31"/>
          <w:sz w:val="24"/>
        </w:rPr>
        <w:t xml:space="preserve"> </w:t>
      </w:r>
      <w:r>
        <w:rPr>
          <w:sz w:val="24"/>
        </w:rPr>
        <w:t>a</w:t>
      </w:r>
    </w:p>
    <w:p w14:paraId="11131701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24662F99" w14:textId="77777777" w:rsidR="00240745" w:rsidRDefault="00240745">
      <w:pPr>
        <w:pStyle w:val="Textoindependiente"/>
        <w:spacing w:before="8"/>
        <w:rPr>
          <w:sz w:val="17"/>
        </w:rPr>
      </w:pPr>
    </w:p>
    <w:p w14:paraId="7F3CB6D4" w14:textId="77777777" w:rsidR="00240745" w:rsidRDefault="00894807">
      <w:pPr>
        <w:pStyle w:val="Textoindependiente"/>
        <w:spacing w:before="92"/>
        <w:ind w:left="121" w:right="195"/>
        <w:jc w:val="both"/>
      </w:pPr>
      <w:r>
        <w:t>quien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tomar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debidas</w:t>
      </w:r>
      <w:r>
        <w:rPr>
          <w:spacing w:val="1"/>
        </w:rPr>
        <w:t xml:space="preserve"> </w:t>
      </w:r>
      <w:r>
        <w:t>precauciones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informar</w:t>
      </w:r>
      <w:r>
        <w:rPr>
          <w:spacing w:val="1"/>
        </w:rPr>
        <w:t xml:space="preserve"> </w:t>
      </w:r>
      <w:r>
        <w:t>previamente</w:t>
      </w:r>
      <w:r>
        <w:rPr>
          <w:spacing w:val="1"/>
        </w:rPr>
        <w:t xml:space="preserve"> </w:t>
      </w:r>
      <w:r>
        <w:t>a</w:t>
      </w:r>
      <w:r>
        <w:rPr>
          <w:spacing w:val="66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autoridade</w:t>
      </w:r>
      <w:r>
        <w:t>s municipales y ejidales inicie un incendio que rebase los límites del</w:t>
      </w:r>
      <w:r>
        <w:rPr>
          <w:spacing w:val="1"/>
        </w:rPr>
        <w:t xml:space="preserve"> </w:t>
      </w:r>
      <w:r>
        <w:t>terreno que</w:t>
      </w:r>
      <w:r>
        <w:rPr>
          <w:spacing w:val="-2"/>
        </w:rPr>
        <w:t xml:space="preserve"> </w:t>
      </w:r>
      <w:r>
        <w:t>posea</w:t>
      </w:r>
      <w:r>
        <w:rPr>
          <w:spacing w:val="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dé</w:t>
      </w:r>
      <w:r>
        <w:rPr>
          <w:spacing w:val="1"/>
        </w:rPr>
        <w:t xml:space="preserve"> </w:t>
      </w:r>
      <w:r>
        <w:t>lugar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 daño</w:t>
      </w:r>
      <w:r>
        <w:rPr>
          <w:spacing w:val="1"/>
        </w:rPr>
        <w:t xml:space="preserve"> </w:t>
      </w:r>
      <w:r>
        <w:t>generalizado.</w:t>
      </w:r>
    </w:p>
    <w:p w14:paraId="573ED056" w14:textId="77777777" w:rsidR="00240745" w:rsidRDefault="00240745">
      <w:pPr>
        <w:pStyle w:val="Textoindependiente"/>
        <w:rPr>
          <w:sz w:val="26"/>
        </w:rPr>
      </w:pPr>
    </w:p>
    <w:p w14:paraId="1FCB4DAF" w14:textId="77777777" w:rsidR="00240745" w:rsidRDefault="00240745">
      <w:pPr>
        <w:pStyle w:val="Textoindependiente"/>
        <w:rPr>
          <w:sz w:val="22"/>
        </w:rPr>
      </w:pPr>
    </w:p>
    <w:p w14:paraId="556FEF44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JUNIO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2011)</w:t>
      </w:r>
    </w:p>
    <w:p w14:paraId="423AE27D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 xml:space="preserve">Artículo 384 A.- </w:t>
      </w:r>
      <w:r>
        <w:t>Se impondrá de tres días a tres años de prisión y multa de</w:t>
      </w:r>
      <w:r>
        <w:rPr>
          <w:spacing w:val="1"/>
        </w:rPr>
        <w:t xml:space="preserve"> </w:t>
      </w:r>
      <w:r>
        <w:t>sesenta a trescientos sesenta días de salario mínimo, a quien siendo propietario o</w:t>
      </w:r>
      <w:r>
        <w:rPr>
          <w:spacing w:val="1"/>
        </w:rPr>
        <w:t xml:space="preserve"> </w:t>
      </w:r>
      <w:r>
        <w:t>poseedor por cualquier título o encargado de la guarda o custodia de un animal</w:t>
      </w:r>
      <w:r>
        <w:rPr>
          <w:spacing w:val="1"/>
        </w:rPr>
        <w:t xml:space="preserve"> </w:t>
      </w:r>
      <w:r>
        <w:t>vertebrado,</w:t>
      </w:r>
      <w:r>
        <w:rPr>
          <w:spacing w:val="-2"/>
        </w:rPr>
        <w:t xml:space="preserve"> </w:t>
      </w:r>
      <w:r>
        <w:t>realice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perjuicio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éste</w:t>
      </w:r>
      <w:r>
        <w:rPr>
          <w:spacing w:val="-2"/>
        </w:rPr>
        <w:t xml:space="preserve"> </w:t>
      </w:r>
      <w:r>
        <w:t>cualquiera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conductas</w:t>
      </w:r>
      <w:r>
        <w:rPr>
          <w:spacing w:val="-4"/>
        </w:rPr>
        <w:t xml:space="preserve"> </w:t>
      </w:r>
      <w:r>
        <w:t>siguientes:</w:t>
      </w:r>
    </w:p>
    <w:p w14:paraId="680FA6A1" w14:textId="77777777" w:rsidR="00240745" w:rsidRDefault="00240745">
      <w:pPr>
        <w:pStyle w:val="Textoindependiente"/>
      </w:pPr>
    </w:p>
    <w:p w14:paraId="3B786ACB" w14:textId="77777777" w:rsidR="00240745" w:rsidRDefault="00894807">
      <w:pPr>
        <w:pStyle w:val="Prrafodelista"/>
        <w:numPr>
          <w:ilvl w:val="1"/>
          <w:numId w:val="11"/>
        </w:numPr>
        <w:tabs>
          <w:tab w:val="left" w:pos="878"/>
        </w:tabs>
        <w:ind w:right="196"/>
        <w:jc w:val="both"/>
        <w:rPr>
          <w:sz w:val="24"/>
        </w:rPr>
      </w:pP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muerte</w:t>
      </w:r>
      <w:r>
        <w:rPr>
          <w:spacing w:val="1"/>
          <w:sz w:val="24"/>
        </w:rPr>
        <w:t xml:space="preserve"> </w:t>
      </w:r>
      <w:r>
        <w:rPr>
          <w:sz w:val="24"/>
        </w:rPr>
        <w:t>producida</w:t>
      </w:r>
      <w:r>
        <w:rPr>
          <w:spacing w:val="1"/>
          <w:sz w:val="24"/>
        </w:rPr>
        <w:t xml:space="preserve"> </w:t>
      </w:r>
      <w:r>
        <w:rPr>
          <w:sz w:val="24"/>
        </w:rPr>
        <w:t>utilizando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medio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prolongue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agonía,</w:t>
      </w:r>
      <w:r>
        <w:rPr>
          <w:spacing w:val="1"/>
          <w:sz w:val="24"/>
        </w:rPr>
        <w:t xml:space="preserve"> </w:t>
      </w:r>
      <w:r>
        <w:rPr>
          <w:sz w:val="24"/>
        </w:rPr>
        <w:t>causándole</w:t>
      </w:r>
      <w:r>
        <w:rPr>
          <w:spacing w:val="1"/>
          <w:sz w:val="24"/>
        </w:rPr>
        <w:t xml:space="preserve"> </w:t>
      </w:r>
      <w:r>
        <w:rPr>
          <w:sz w:val="24"/>
        </w:rPr>
        <w:t>sufrimientos</w:t>
      </w:r>
      <w:r>
        <w:rPr>
          <w:spacing w:val="1"/>
          <w:sz w:val="24"/>
        </w:rPr>
        <w:t xml:space="preserve"> </w:t>
      </w:r>
      <w:r>
        <w:rPr>
          <w:sz w:val="24"/>
        </w:rPr>
        <w:t>innecesarios,</w:t>
      </w:r>
      <w:r>
        <w:rPr>
          <w:spacing w:val="1"/>
          <w:sz w:val="24"/>
        </w:rPr>
        <w:t xml:space="preserve"> </w:t>
      </w:r>
      <w:r>
        <w:rPr>
          <w:sz w:val="24"/>
        </w:rPr>
        <w:t>salvo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aquellos</w:t>
      </w:r>
      <w:r>
        <w:rPr>
          <w:spacing w:val="1"/>
          <w:sz w:val="24"/>
        </w:rPr>
        <w:t xml:space="preserve"> </w:t>
      </w:r>
      <w:r>
        <w:rPr>
          <w:sz w:val="24"/>
        </w:rPr>
        <w:t>eventos</w:t>
      </w:r>
      <w:r>
        <w:rPr>
          <w:spacing w:val="1"/>
          <w:sz w:val="24"/>
        </w:rPr>
        <w:t xml:space="preserve"> </w:t>
      </w:r>
      <w:r>
        <w:rPr>
          <w:sz w:val="24"/>
        </w:rPr>
        <w:t>autorizados</w:t>
      </w:r>
      <w:r>
        <w:rPr>
          <w:spacing w:val="64"/>
          <w:sz w:val="24"/>
        </w:rPr>
        <w:t xml:space="preserve"> </w:t>
      </w:r>
      <w:r>
        <w:rPr>
          <w:sz w:val="24"/>
        </w:rPr>
        <w:t>por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autoridad</w:t>
      </w:r>
      <w:r>
        <w:rPr>
          <w:spacing w:val="1"/>
          <w:sz w:val="24"/>
        </w:rPr>
        <w:t xml:space="preserve"> </w:t>
      </w:r>
      <w:r>
        <w:rPr>
          <w:sz w:val="24"/>
        </w:rPr>
        <w:t>competente;</w:t>
      </w:r>
    </w:p>
    <w:p w14:paraId="15A5D4B3" w14:textId="77777777" w:rsidR="00240745" w:rsidRDefault="00894807">
      <w:pPr>
        <w:pStyle w:val="Prrafodelista"/>
        <w:numPr>
          <w:ilvl w:val="1"/>
          <w:numId w:val="11"/>
        </w:numPr>
        <w:tabs>
          <w:tab w:val="left" w:pos="878"/>
        </w:tabs>
        <w:ind w:hanging="596"/>
        <w:jc w:val="both"/>
        <w:rPr>
          <w:sz w:val="24"/>
        </w:rPr>
      </w:pPr>
      <w:r>
        <w:rPr>
          <w:sz w:val="24"/>
        </w:rPr>
        <w:t>La</w:t>
      </w:r>
      <w:r>
        <w:rPr>
          <w:spacing w:val="21"/>
          <w:sz w:val="24"/>
        </w:rPr>
        <w:t xml:space="preserve"> </w:t>
      </w:r>
      <w:r>
        <w:rPr>
          <w:sz w:val="24"/>
        </w:rPr>
        <w:t>mutilación</w:t>
      </w:r>
      <w:r>
        <w:rPr>
          <w:spacing w:val="24"/>
          <w:sz w:val="24"/>
        </w:rPr>
        <w:t xml:space="preserve"> </w:t>
      </w:r>
      <w:r>
        <w:rPr>
          <w:sz w:val="24"/>
        </w:rPr>
        <w:t>orgánicamente</w:t>
      </w:r>
      <w:r>
        <w:rPr>
          <w:spacing w:val="23"/>
          <w:sz w:val="24"/>
        </w:rPr>
        <w:t xml:space="preserve"> </w:t>
      </w:r>
      <w:r>
        <w:rPr>
          <w:sz w:val="24"/>
        </w:rPr>
        <w:t>grave,</w:t>
      </w:r>
      <w:r>
        <w:rPr>
          <w:spacing w:val="24"/>
          <w:sz w:val="24"/>
        </w:rPr>
        <w:t xml:space="preserve"> </w:t>
      </w:r>
      <w:r>
        <w:rPr>
          <w:sz w:val="24"/>
        </w:rPr>
        <w:t>que</w:t>
      </w:r>
      <w:r>
        <w:rPr>
          <w:spacing w:val="23"/>
          <w:sz w:val="24"/>
        </w:rPr>
        <w:t xml:space="preserve"> </w:t>
      </w:r>
      <w:r>
        <w:rPr>
          <w:sz w:val="24"/>
        </w:rPr>
        <w:t>no</w:t>
      </w:r>
      <w:r>
        <w:rPr>
          <w:spacing w:val="22"/>
          <w:sz w:val="24"/>
        </w:rPr>
        <w:t xml:space="preserve"> </w:t>
      </w:r>
      <w:r>
        <w:rPr>
          <w:sz w:val="24"/>
        </w:rPr>
        <w:t>se</w:t>
      </w:r>
      <w:r>
        <w:rPr>
          <w:spacing w:val="23"/>
          <w:sz w:val="24"/>
        </w:rPr>
        <w:t xml:space="preserve"> </w:t>
      </w:r>
      <w:r>
        <w:rPr>
          <w:sz w:val="24"/>
        </w:rPr>
        <w:t>efectué</w:t>
      </w:r>
      <w:r>
        <w:rPr>
          <w:spacing w:val="24"/>
          <w:sz w:val="24"/>
        </w:rPr>
        <w:t xml:space="preserve"> </w:t>
      </w:r>
      <w:r>
        <w:rPr>
          <w:sz w:val="24"/>
        </w:rPr>
        <w:t>bajo</w:t>
      </w:r>
      <w:r>
        <w:rPr>
          <w:spacing w:val="23"/>
          <w:sz w:val="24"/>
        </w:rPr>
        <w:t xml:space="preserve"> </w:t>
      </w:r>
      <w:r>
        <w:rPr>
          <w:sz w:val="24"/>
        </w:rPr>
        <w:t>el</w:t>
      </w:r>
      <w:r>
        <w:rPr>
          <w:spacing w:val="23"/>
          <w:sz w:val="24"/>
        </w:rPr>
        <w:t xml:space="preserve"> </w:t>
      </w:r>
      <w:r>
        <w:rPr>
          <w:sz w:val="24"/>
        </w:rPr>
        <w:t>cuidado</w:t>
      </w:r>
      <w:r>
        <w:rPr>
          <w:spacing w:val="24"/>
          <w:sz w:val="24"/>
        </w:rPr>
        <w:t xml:space="preserve"> </w:t>
      </w:r>
      <w:r>
        <w:rPr>
          <w:sz w:val="24"/>
        </w:rPr>
        <w:t>de</w:t>
      </w:r>
      <w:r>
        <w:rPr>
          <w:spacing w:val="-65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médico</w:t>
      </w:r>
      <w:r>
        <w:rPr>
          <w:spacing w:val="1"/>
          <w:sz w:val="24"/>
        </w:rPr>
        <w:t xml:space="preserve"> </w:t>
      </w:r>
      <w:r>
        <w:rPr>
          <w:sz w:val="24"/>
        </w:rPr>
        <w:t>veterinario;</w:t>
      </w:r>
    </w:p>
    <w:p w14:paraId="15DDA089" w14:textId="77777777" w:rsidR="00240745" w:rsidRDefault="00894807">
      <w:pPr>
        <w:pStyle w:val="Prrafodelista"/>
        <w:numPr>
          <w:ilvl w:val="1"/>
          <w:numId w:val="11"/>
        </w:numPr>
        <w:tabs>
          <w:tab w:val="left" w:pos="878"/>
        </w:tabs>
        <w:ind w:hanging="663"/>
        <w:jc w:val="both"/>
        <w:rPr>
          <w:sz w:val="24"/>
        </w:rPr>
      </w:pPr>
      <w:r>
        <w:rPr>
          <w:sz w:val="24"/>
        </w:rPr>
        <w:t>Toda privación de aire, luz, alimento, bebida, espacio suficiente o de abrigo</w:t>
      </w:r>
      <w:r>
        <w:rPr>
          <w:spacing w:val="1"/>
          <w:sz w:val="24"/>
        </w:rPr>
        <w:t xml:space="preserve"> </w:t>
      </w:r>
      <w:r>
        <w:rPr>
          <w:sz w:val="24"/>
        </w:rPr>
        <w:t>contra la</w:t>
      </w:r>
      <w:r>
        <w:rPr>
          <w:spacing w:val="-1"/>
          <w:sz w:val="24"/>
        </w:rPr>
        <w:t xml:space="preserve"> </w:t>
      </w:r>
      <w:r>
        <w:rPr>
          <w:sz w:val="24"/>
        </w:rPr>
        <w:t>intemperie,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</w:p>
    <w:p w14:paraId="72646283" w14:textId="77777777" w:rsidR="00240745" w:rsidRDefault="00894807">
      <w:pPr>
        <w:pStyle w:val="Prrafodelista"/>
        <w:numPr>
          <w:ilvl w:val="1"/>
          <w:numId w:val="11"/>
        </w:numPr>
        <w:tabs>
          <w:tab w:val="left" w:pos="878"/>
        </w:tabs>
        <w:ind w:right="197" w:hanging="689"/>
        <w:jc w:val="both"/>
        <w:rPr>
          <w:sz w:val="24"/>
        </w:rPr>
      </w:pPr>
      <w:r>
        <w:rPr>
          <w:sz w:val="24"/>
        </w:rPr>
        <w:t>La</w:t>
      </w:r>
      <w:r>
        <w:rPr>
          <w:spacing w:val="49"/>
          <w:sz w:val="24"/>
        </w:rPr>
        <w:t xml:space="preserve"> </w:t>
      </w:r>
      <w:r>
        <w:rPr>
          <w:sz w:val="24"/>
        </w:rPr>
        <w:t>privación</w:t>
      </w:r>
      <w:r>
        <w:rPr>
          <w:spacing w:val="49"/>
          <w:sz w:val="24"/>
        </w:rPr>
        <w:t xml:space="preserve"> </w:t>
      </w:r>
      <w:r>
        <w:rPr>
          <w:sz w:val="24"/>
        </w:rPr>
        <w:t>de</w:t>
      </w:r>
      <w:r>
        <w:rPr>
          <w:spacing w:val="50"/>
          <w:sz w:val="24"/>
        </w:rPr>
        <w:t xml:space="preserve"> </w:t>
      </w:r>
      <w:r>
        <w:rPr>
          <w:sz w:val="24"/>
        </w:rPr>
        <w:t>atención</w:t>
      </w:r>
      <w:r>
        <w:rPr>
          <w:spacing w:val="49"/>
          <w:sz w:val="24"/>
        </w:rPr>
        <w:t xml:space="preserve"> </w:t>
      </w:r>
      <w:r>
        <w:rPr>
          <w:sz w:val="24"/>
        </w:rPr>
        <w:t>médica</w:t>
      </w:r>
      <w:r>
        <w:rPr>
          <w:spacing w:val="49"/>
          <w:sz w:val="24"/>
        </w:rPr>
        <w:t xml:space="preserve"> </w:t>
      </w:r>
      <w:r>
        <w:rPr>
          <w:sz w:val="24"/>
        </w:rPr>
        <w:t>o</w:t>
      </w:r>
      <w:r>
        <w:rPr>
          <w:spacing w:val="50"/>
          <w:sz w:val="24"/>
        </w:rPr>
        <w:t xml:space="preserve"> </w:t>
      </w:r>
      <w:r>
        <w:rPr>
          <w:sz w:val="24"/>
        </w:rPr>
        <w:t>sanitaria</w:t>
      </w:r>
      <w:r>
        <w:rPr>
          <w:spacing w:val="49"/>
          <w:sz w:val="24"/>
        </w:rPr>
        <w:t xml:space="preserve"> </w:t>
      </w:r>
      <w:r>
        <w:rPr>
          <w:sz w:val="24"/>
        </w:rPr>
        <w:t>que</w:t>
      </w:r>
      <w:r>
        <w:rPr>
          <w:spacing w:val="49"/>
          <w:sz w:val="24"/>
        </w:rPr>
        <w:t xml:space="preserve"> </w:t>
      </w:r>
      <w:r>
        <w:rPr>
          <w:sz w:val="24"/>
        </w:rPr>
        <w:t>cause</w:t>
      </w:r>
      <w:r>
        <w:rPr>
          <w:spacing w:val="50"/>
          <w:sz w:val="24"/>
        </w:rPr>
        <w:t xml:space="preserve"> </w:t>
      </w:r>
      <w:r>
        <w:rPr>
          <w:sz w:val="24"/>
        </w:rPr>
        <w:t>o</w:t>
      </w:r>
      <w:r>
        <w:rPr>
          <w:spacing w:val="49"/>
          <w:sz w:val="24"/>
        </w:rPr>
        <w:t xml:space="preserve"> </w:t>
      </w:r>
      <w:r>
        <w:rPr>
          <w:sz w:val="24"/>
        </w:rPr>
        <w:t>pueda</w:t>
      </w:r>
      <w:r>
        <w:rPr>
          <w:spacing w:val="46"/>
          <w:sz w:val="24"/>
        </w:rPr>
        <w:t xml:space="preserve"> </w:t>
      </w:r>
      <w:r>
        <w:rPr>
          <w:sz w:val="24"/>
        </w:rPr>
        <w:t>causar</w:t>
      </w:r>
      <w:r>
        <w:rPr>
          <w:spacing w:val="-64"/>
          <w:sz w:val="24"/>
        </w:rPr>
        <w:t xml:space="preserve"> </w:t>
      </w:r>
      <w:r>
        <w:rPr>
          <w:sz w:val="24"/>
        </w:rPr>
        <w:t>daño al animal.</w:t>
      </w:r>
    </w:p>
    <w:p w14:paraId="10242504" w14:textId="77777777" w:rsidR="00240745" w:rsidRDefault="00240745">
      <w:pPr>
        <w:pStyle w:val="Textoindependiente"/>
      </w:pPr>
    </w:p>
    <w:p w14:paraId="55ACD3CF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JUNIO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2011)</w:t>
      </w:r>
    </w:p>
    <w:p w14:paraId="62467F5E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 xml:space="preserve">Artículo 384 B.- </w:t>
      </w:r>
      <w:r>
        <w:t>Se aplicarán las mismas sanciones señaladas en el artículo</w:t>
      </w:r>
      <w:r>
        <w:rPr>
          <w:spacing w:val="1"/>
        </w:rPr>
        <w:t xml:space="preserve"> </w:t>
      </w:r>
      <w:r>
        <w:t>anterior</w:t>
      </w:r>
      <w:r>
        <w:rPr>
          <w:spacing w:val="18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persona</w:t>
      </w:r>
      <w:r>
        <w:rPr>
          <w:spacing w:val="17"/>
        </w:rPr>
        <w:t xml:space="preserve"> </w:t>
      </w:r>
      <w:r>
        <w:t>que</w:t>
      </w:r>
      <w:r>
        <w:rPr>
          <w:spacing w:val="21"/>
        </w:rPr>
        <w:t xml:space="preserve"> </w:t>
      </w:r>
      <w:r>
        <w:t>realice</w:t>
      </w:r>
      <w:r>
        <w:rPr>
          <w:spacing w:val="20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perjuicio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un</w:t>
      </w:r>
      <w:r>
        <w:rPr>
          <w:spacing w:val="18"/>
        </w:rPr>
        <w:t xml:space="preserve"> </w:t>
      </w:r>
      <w:r>
        <w:t>animal</w:t>
      </w:r>
      <w:r>
        <w:rPr>
          <w:spacing w:val="18"/>
        </w:rPr>
        <w:t xml:space="preserve"> </w:t>
      </w:r>
      <w:r>
        <w:t>vertebrado</w:t>
      </w:r>
      <w:r>
        <w:rPr>
          <w:spacing w:val="20"/>
        </w:rPr>
        <w:t xml:space="preserve"> </w:t>
      </w:r>
      <w:r>
        <w:t>cualquiera</w:t>
      </w:r>
      <w:r>
        <w:rPr>
          <w:spacing w:val="-64"/>
        </w:rPr>
        <w:t xml:space="preserve"> </w:t>
      </w:r>
      <w:r>
        <w:t>de las conductas</w:t>
      </w:r>
      <w:r>
        <w:rPr>
          <w:spacing w:val="-2"/>
        </w:rPr>
        <w:t xml:space="preserve"> </w:t>
      </w:r>
      <w:r>
        <w:t>siguientes:</w:t>
      </w:r>
    </w:p>
    <w:p w14:paraId="45912AD1" w14:textId="77777777" w:rsidR="00240745" w:rsidRDefault="00240745">
      <w:pPr>
        <w:pStyle w:val="Textoindependiente"/>
      </w:pPr>
    </w:p>
    <w:p w14:paraId="6D245C74" w14:textId="77777777" w:rsidR="00240745" w:rsidRDefault="00894807">
      <w:pPr>
        <w:pStyle w:val="Prrafodelista"/>
        <w:numPr>
          <w:ilvl w:val="0"/>
          <w:numId w:val="10"/>
        </w:numPr>
        <w:tabs>
          <w:tab w:val="left" w:pos="877"/>
          <w:tab w:val="left" w:pos="878"/>
        </w:tabs>
        <w:spacing w:before="1"/>
        <w:ind w:right="0"/>
        <w:jc w:val="left"/>
        <w:rPr>
          <w:sz w:val="24"/>
        </w:rPr>
      </w:pPr>
      <w:r>
        <w:rPr>
          <w:sz w:val="24"/>
        </w:rPr>
        <w:t>El</w:t>
      </w:r>
      <w:r>
        <w:rPr>
          <w:spacing w:val="-5"/>
          <w:sz w:val="24"/>
        </w:rPr>
        <w:t xml:space="preserve"> </w:t>
      </w:r>
      <w:r>
        <w:rPr>
          <w:sz w:val="24"/>
        </w:rPr>
        <w:t>atropellamiento</w:t>
      </w:r>
      <w:r>
        <w:rPr>
          <w:spacing w:val="-5"/>
          <w:sz w:val="24"/>
        </w:rPr>
        <w:t xml:space="preserve"> </w:t>
      </w:r>
      <w:r>
        <w:rPr>
          <w:sz w:val="24"/>
        </w:rPr>
        <w:t>deliberado,</w:t>
      </w:r>
      <w:r>
        <w:rPr>
          <w:spacing w:val="-3"/>
          <w:sz w:val="24"/>
        </w:rPr>
        <w:t xml:space="preserve"> </w:t>
      </w:r>
      <w:r>
        <w:rPr>
          <w:sz w:val="24"/>
        </w:rPr>
        <w:t>cuando</w:t>
      </w:r>
      <w:r>
        <w:rPr>
          <w:spacing w:val="-4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conduzca</w:t>
      </w:r>
      <w:r>
        <w:rPr>
          <w:spacing w:val="-3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vehículo</w:t>
      </w:r>
      <w:r>
        <w:rPr>
          <w:spacing w:val="-4"/>
          <w:sz w:val="24"/>
        </w:rPr>
        <w:t xml:space="preserve"> </w:t>
      </w:r>
      <w:r>
        <w:rPr>
          <w:sz w:val="24"/>
        </w:rPr>
        <w:t>automotor;</w:t>
      </w:r>
    </w:p>
    <w:p w14:paraId="26FBC7C0" w14:textId="77777777" w:rsidR="00240745" w:rsidRDefault="00894807">
      <w:pPr>
        <w:pStyle w:val="Prrafodelista"/>
        <w:numPr>
          <w:ilvl w:val="0"/>
          <w:numId w:val="10"/>
        </w:numPr>
        <w:tabs>
          <w:tab w:val="left" w:pos="877"/>
          <w:tab w:val="left" w:pos="878"/>
        </w:tabs>
        <w:ind w:right="200" w:hanging="596"/>
        <w:jc w:val="left"/>
        <w:rPr>
          <w:sz w:val="24"/>
        </w:rPr>
      </w:pPr>
      <w:r>
        <w:rPr>
          <w:sz w:val="24"/>
        </w:rPr>
        <w:t>El tiro</w:t>
      </w:r>
      <w:r>
        <w:rPr>
          <w:spacing w:val="2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blanco</w:t>
      </w:r>
      <w:r>
        <w:rPr>
          <w:spacing w:val="3"/>
          <w:sz w:val="24"/>
        </w:rPr>
        <w:t xml:space="preserve"> </w:t>
      </w:r>
      <w:r>
        <w:rPr>
          <w:sz w:val="24"/>
        </w:rPr>
        <w:t>en</w:t>
      </w:r>
      <w:r>
        <w:rPr>
          <w:spacing w:val="2"/>
          <w:sz w:val="24"/>
        </w:rPr>
        <w:t xml:space="preserve"> </w:t>
      </w:r>
      <w:r>
        <w:rPr>
          <w:sz w:val="24"/>
        </w:rPr>
        <w:t>cualquier</w:t>
      </w:r>
      <w:r>
        <w:rPr>
          <w:spacing w:val="1"/>
          <w:sz w:val="24"/>
        </w:rPr>
        <w:t xml:space="preserve"> </w:t>
      </w:r>
      <w:r>
        <w:rPr>
          <w:sz w:val="24"/>
        </w:rPr>
        <w:t>forma</w:t>
      </w:r>
      <w:r>
        <w:rPr>
          <w:spacing w:val="-1"/>
          <w:sz w:val="24"/>
        </w:rPr>
        <w:t xml:space="preserve"> </w:t>
      </w:r>
      <w:r>
        <w:rPr>
          <w:sz w:val="24"/>
        </w:rPr>
        <w:t>utilizando como</w:t>
      </w:r>
      <w:r>
        <w:rPr>
          <w:spacing w:val="-1"/>
          <w:sz w:val="24"/>
        </w:rPr>
        <w:t xml:space="preserve"> </w:t>
      </w:r>
      <w:r>
        <w:rPr>
          <w:sz w:val="24"/>
        </w:rPr>
        <w:t>objetivo</w:t>
      </w:r>
      <w:r>
        <w:rPr>
          <w:spacing w:val="3"/>
          <w:sz w:val="24"/>
        </w:rPr>
        <w:t xml:space="preserve"> </w:t>
      </w:r>
      <w:r>
        <w:rPr>
          <w:sz w:val="24"/>
        </w:rPr>
        <w:t>animales</w:t>
      </w:r>
      <w:r>
        <w:rPr>
          <w:spacing w:val="1"/>
          <w:sz w:val="24"/>
        </w:rPr>
        <w:t xml:space="preserve"> </w:t>
      </w:r>
      <w:r>
        <w:rPr>
          <w:sz w:val="24"/>
        </w:rPr>
        <w:t>vivos,</w:t>
      </w:r>
      <w:r>
        <w:rPr>
          <w:spacing w:val="-63"/>
          <w:sz w:val="24"/>
        </w:rPr>
        <w:t xml:space="preserve"> </w:t>
      </w:r>
      <w:r>
        <w:rPr>
          <w:sz w:val="24"/>
        </w:rPr>
        <w:t>y</w:t>
      </w:r>
    </w:p>
    <w:p w14:paraId="242AE319" w14:textId="77777777" w:rsidR="00240745" w:rsidRDefault="00894807">
      <w:pPr>
        <w:pStyle w:val="Prrafodelista"/>
        <w:numPr>
          <w:ilvl w:val="0"/>
          <w:numId w:val="10"/>
        </w:numPr>
        <w:tabs>
          <w:tab w:val="left" w:pos="877"/>
          <w:tab w:val="left" w:pos="878"/>
        </w:tabs>
        <w:ind w:right="0" w:hanging="663"/>
        <w:jc w:val="left"/>
        <w:rPr>
          <w:sz w:val="24"/>
        </w:rPr>
      </w:pPr>
      <w:r>
        <w:rPr>
          <w:sz w:val="24"/>
        </w:rPr>
        <w:t>Cualquier</w:t>
      </w:r>
      <w:r>
        <w:rPr>
          <w:spacing w:val="-4"/>
          <w:sz w:val="24"/>
        </w:rPr>
        <w:t xml:space="preserve"> </w:t>
      </w:r>
      <w:r>
        <w:rPr>
          <w:sz w:val="24"/>
        </w:rPr>
        <w:t>otra</w:t>
      </w:r>
      <w:r>
        <w:rPr>
          <w:spacing w:val="-1"/>
          <w:sz w:val="24"/>
        </w:rPr>
        <w:t xml:space="preserve"> </w:t>
      </w:r>
      <w:r>
        <w:rPr>
          <w:sz w:val="24"/>
        </w:rPr>
        <w:t>conducta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tortura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3"/>
          <w:sz w:val="24"/>
        </w:rPr>
        <w:t xml:space="preserve"> </w:t>
      </w:r>
      <w:r>
        <w:rPr>
          <w:sz w:val="24"/>
        </w:rPr>
        <w:t>cause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animal.</w:t>
      </w:r>
    </w:p>
    <w:p w14:paraId="1C570176" w14:textId="77777777" w:rsidR="00240745" w:rsidRDefault="00240745">
      <w:pPr>
        <w:pStyle w:val="Textoindependiente"/>
        <w:rPr>
          <w:sz w:val="26"/>
        </w:rPr>
      </w:pPr>
    </w:p>
    <w:p w14:paraId="50DFDB5E" w14:textId="77777777" w:rsidR="00240745" w:rsidRDefault="00240745">
      <w:pPr>
        <w:pStyle w:val="Textoindependiente"/>
        <w:spacing w:before="11"/>
        <w:rPr>
          <w:sz w:val="21"/>
        </w:rPr>
      </w:pPr>
    </w:p>
    <w:p w14:paraId="36EF7446" w14:textId="77777777" w:rsidR="00240745" w:rsidRDefault="00894807">
      <w:pPr>
        <w:pStyle w:val="Textoindependiente"/>
        <w:ind w:left="115" w:right="197"/>
        <w:jc w:val="center"/>
      </w:pPr>
      <w:r>
        <w:t>(ADICIONADO CON EL CAPITULO Y ARTÍCULOS QUE LO INTEGRAN, P.O. 17</w:t>
      </w:r>
      <w:r>
        <w:rPr>
          <w:spacing w:val="-64"/>
        </w:rPr>
        <w:t xml:space="preserve"> </w:t>
      </w:r>
      <w:r>
        <w:t>DE FEBRERO DE</w:t>
      </w:r>
      <w:r>
        <w:rPr>
          <w:spacing w:val="-2"/>
        </w:rPr>
        <w:t xml:space="preserve"> </w:t>
      </w:r>
      <w:r>
        <w:t>1993)</w:t>
      </w:r>
    </w:p>
    <w:p w14:paraId="1B4C7414" w14:textId="77777777" w:rsidR="00240745" w:rsidRDefault="00240745">
      <w:pPr>
        <w:pStyle w:val="Textoindependiente"/>
        <w:spacing w:before="10"/>
        <w:rPr>
          <w:sz w:val="20"/>
        </w:rPr>
      </w:pPr>
    </w:p>
    <w:p w14:paraId="5F0DE427" w14:textId="77777777" w:rsidR="00240745" w:rsidRDefault="00894807">
      <w:pPr>
        <w:pStyle w:val="Ttulo1"/>
        <w:spacing w:before="0"/>
        <w:ind w:right="374"/>
      </w:pPr>
      <w:bookmarkStart w:id="568" w:name="TITULO_VIGESIMO_TERCERO"/>
      <w:bookmarkStart w:id="569" w:name="_bookmark337"/>
      <w:bookmarkEnd w:id="568"/>
      <w:bookmarkEnd w:id="569"/>
      <w:r>
        <w:t>TITULO</w:t>
      </w:r>
      <w:r>
        <w:rPr>
          <w:spacing w:val="-6"/>
        </w:rPr>
        <w:t xml:space="preserve"> </w:t>
      </w:r>
      <w:r>
        <w:t>VIGESIMO</w:t>
      </w:r>
      <w:r>
        <w:rPr>
          <w:spacing w:val="-5"/>
        </w:rPr>
        <w:t xml:space="preserve"> </w:t>
      </w:r>
      <w:r>
        <w:t>TERCERO</w:t>
      </w:r>
    </w:p>
    <w:p w14:paraId="32F6918C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383A787C" w14:textId="77777777" w:rsidR="00240745" w:rsidRDefault="00894807">
      <w:pPr>
        <w:pStyle w:val="Textoindependiente"/>
        <w:ind w:left="296" w:right="377"/>
        <w:jc w:val="center"/>
      </w:pPr>
      <w:r>
        <w:t>(ADICIONADO CON LOS ARTÍCULOS QUE LO INTEGRAN, P.O. 17 DE</w:t>
      </w:r>
      <w:r>
        <w:rPr>
          <w:spacing w:val="-64"/>
        </w:rPr>
        <w:t xml:space="preserve"> </w:t>
      </w:r>
      <w:r>
        <w:t>FEBRERO DE</w:t>
      </w:r>
      <w:r>
        <w:rPr>
          <w:spacing w:val="1"/>
        </w:rPr>
        <w:t xml:space="preserve"> </w:t>
      </w:r>
      <w:r>
        <w:t>1993)</w:t>
      </w:r>
    </w:p>
    <w:p w14:paraId="362CF19B" w14:textId="77777777" w:rsidR="00240745" w:rsidRDefault="00894807">
      <w:pPr>
        <w:pStyle w:val="Textoindependiente"/>
        <w:ind w:left="296" w:right="372"/>
        <w:jc w:val="center"/>
      </w:pPr>
      <w:bookmarkStart w:id="570" w:name="CAPITULO_UNICO"/>
      <w:bookmarkStart w:id="571" w:name="_bookmark338"/>
      <w:bookmarkEnd w:id="570"/>
      <w:bookmarkEnd w:id="571"/>
      <w:r>
        <w:t>CAPITULO</w:t>
      </w:r>
      <w:r>
        <w:rPr>
          <w:spacing w:val="-5"/>
        </w:rPr>
        <w:t xml:space="preserve"> </w:t>
      </w:r>
      <w:r>
        <w:t>UNICO</w:t>
      </w:r>
    </w:p>
    <w:p w14:paraId="753DA8DD" w14:textId="77777777" w:rsidR="00240745" w:rsidRDefault="00894807">
      <w:pPr>
        <w:pStyle w:val="Ttulo1"/>
        <w:ind w:right="374"/>
      </w:pPr>
      <w:bookmarkStart w:id="572" w:name="DELITOS_ELECTORALES"/>
      <w:bookmarkStart w:id="573" w:name="_bookmark339"/>
      <w:bookmarkEnd w:id="572"/>
      <w:bookmarkEnd w:id="573"/>
      <w:r>
        <w:t>DELITOS</w:t>
      </w:r>
      <w:r>
        <w:rPr>
          <w:spacing w:val="-11"/>
        </w:rPr>
        <w:t xml:space="preserve"> </w:t>
      </w:r>
      <w:r>
        <w:t>ELECTORALES</w:t>
      </w:r>
    </w:p>
    <w:p w14:paraId="59841328" w14:textId="77777777" w:rsidR="00240745" w:rsidRDefault="00240745">
      <w:pPr>
        <w:pStyle w:val="Textoindependiente"/>
        <w:spacing w:before="2"/>
        <w:rPr>
          <w:rFonts w:ascii="Arial"/>
          <w:b/>
          <w:sz w:val="29"/>
        </w:rPr>
      </w:pPr>
    </w:p>
    <w:p w14:paraId="3ADFBC86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FEBRERO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1993)</w:t>
      </w:r>
    </w:p>
    <w:p w14:paraId="34503619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438399F" w14:textId="77777777" w:rsidR="00240745" w:rsidRDefault="00240745">
      <w:pPr>
        <w:pStyle w:val="Textoindependiente"/>
        <w:spacing w:before="8"/>
        <w:rPr>
          <w:sz w:val="17"/>
        </w:rPr>
      </w:pPr>
    </w:p>
    <w:p w14:paraId="7C0748BF" w14:textId="77777777" w:rsidR="00240745" w:rsidRDefault="00894807">
      <w:pPr>
        <w:pStyle w:val="Textoindependiente"/>
        <w:spacing w:before="92"/>
        <w:ind w:left="121" w:right="198"/>
        <w:jc w:val="both"/>
      </w:pPr>
      <w:r>
        <w:rPr>
          <w:rFonts w:ascii="Arial" w:hAnsi="Arial"/>
          <w:b/>
        </w:rPr>
        <w:t>Artículo 385</w:t>
      </w:r>
      <w:r>
        <w:t>.- Serán responsables de delitos electorales los que por actos u</w:t>
      </w:r>
      <w:r>
        <w:rPr>
          <w:spacing w:val="1"/>
        </w:rPr>
        <w:t xml:space="preserve"> </w:t>
      </w:r>
      <w:r>
        <w:t>omisiones de los previstos en este Capítulo, transgredan la Ley Electoral del</w:t>
      </w:r>
      <w:r>
        <w:rPr>
          <w:spacing w:val="1"/>
        </w:rPr>
        <w:t xml:space="preserve"> </w:t>
      </w:r>
      <w:r>
        <w:t>Estado.</w:t>
      </w:r>
    </w:p>
    <w:p w14:paraId="3E7ECC3C" w14:textId="77777777" w:rsidR="00240745" w:rsidRDefault="00240745">
      <w:pPr>
        <w:pStyle w:val="Textoindependiente"/>
      </w:pPr>
    </w:p>
    <w:p w14:paraId="216DF596" w14:textId="77777777" w:rsidR="00240745" w:rsidRDefault="00894807">
      <w:pPr>
        <w:pStyle w:val="Textoindependiente"/>
        <w:ind w:left="121"/>
        <w:jc w:val="both"/>
      </w:pPr>
      <w:r>
        <w:t>Para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efectos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Título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entiende</w:t>
      </w:r>
      <w:r>
        <w:rPr>
          <w:spacing w:val="-1"/>
        </w:rPr>
        <w:t xml:space="preserve"> </w:t>
      </w:r>
      <w:r>
        <w:t>por:</w:t>
      </w:r>
    </w:p>
    <w:p w14:paraId="12734287" w14:textId="77777777" w:rsidR="00240745" w:rsidRDefault="00240745">
      <w:pPr>
        <w:pStyle w:val="Textoindependiente"/>
      </w:pPr>
    </w:p>
    <w:p w14:paraId="6ACBF002" w14:textId="77777777" w:rsidR="00240745" w:rsidRDefault="00894807">
      <w:pPr>
        <w:pStyle w:val="Prrafodelista"/>
        <w:numPr>
          <w:ilvl w:val="0"/>
          <w:numId w:val="9"/>
        </w:numPr>
        <w:tabs>
          <w:tab w:val="left" w:pos="357"/>
        </w:tabs>
        <w:ind w:right="197" w:firstLine="0"/>
        <w:jc w:val="both"/>
        <w:rPr>
          <w:sz w:val="24"/>
        </w:rPr>
      </w:pPr>
      <w:r>
        <w:rPr>
          <w:sz w:val="24"/>
        </w:rPr>
        <w:t>Funci</w:t>
      </w:r>
      <w:r>
        <w:rPr>
          <w:sz w:val="24"/>
        </w:rPr>
        <w:t>onarios Electorales,</w:t>
      </w:r>
      <w:r>
        <w:rPr>
          <w:spacing w:val="1"/>
          <w:sz w:val="24"/>
        </w:rPr>
        <w:t xml:space="preserve"> </w:t>
      </w:r>
      <w:r>
        <w:rPr>
          <w:sz w:val="24"/>
        </w:rPr>
        <w:t>quienes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los términos de la Ley Electoral</w:t>
      </w:r>
      <w:r>
        <w:rPr>
          <w:spacing w:val="66"/>
          <w:sz w:val="24"/>
        </w:rPr>
        <w:t xml:space="preserve"> </w:t>
      </w:r>
      <w:r>
        <w:rPr>
          <w:sz w:val="24"/>
        </w:rPr>
        <w:t>integren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órganos que</w:t>
      </w:r>
      <w:r>
        <w:rPr>
          <w:spacing w:val="-2"/>
          <w:sz w:val="24"/>
        </w:rPr>
        <w:t xml:space="preserve"> </w:t>
      </w:r>
      <w:r>
        <w:rPr>
          <w:sz w:val="24"/>
        </w:rPr>
        <w:t>cumplen</w:t>
      </w:r>
      <w:r>
        <w:rPr>
          <w:spacing w:val="-1"/>
          <w:sz w:val="24"/>
        </w:rPr>
        <w:t xml:space="preserve"> </w:t>
      </w:r>
      <w:r>
        <w:rPr>
          <w:sz w:val="24"/>
        </w:rPr>
        <w:t>funciones</w:t>
      </w:r>
      <w:r>
        <w:rPr>
          <w:spacing w:val="-1"/>
          <w:sz w:val="24"/>
        </w:rPr>
        <w:t xml:space="preserve"> </w:t>
      </w:r>
      <w:r>
        <w:rPr>
          <w:sz w:val="24"/>
        </w:rPr>
        <w:t>públicas</w:t>
      </w:r>
      <w:r>
        <w:rPr>
          <w:spacing w:val="-2"/>
          <w:sz w:val="24"/>
        </w:rPr>
        <w:t xml:space="preserve"> </w:t>
      </w:r>
      <w:r>
        <w:rPr>
          <w:sz w:val="24"/>
        </w:rPr>
        <w:t>electorales;</w:t>
      </w:r>
    </w:p>
    <w:p w14:paraId="2CC37B0F" w14:textId="77777777" w:rsidR="00240745" w:rsidRDefault="00240745">
      <w:pPr>
        <w:pStyle w:val="Textoindependiente"/>
      </w:pPr>
    </w:p>
    <w:p w14:paraId="6254AB84" w14:textId="77777777" w:rsidR="00240745" w:rsidRDefault="00894807">
      <w:pPr>
        <w:pStyle w:val="Prrafodelista"/>
        <w:numPr>
          <w:ilvl w:val="0"/>
          <w:numId w:val="9"/>
        </w:numPr>
        <w:tabs>
          <w:tab w:val="left" w:pos="444"/>
        </w:tabs>
        <w:ind w:right="197" w:firstLine="0"/>
        <w:jc w:val="both"/>
        <w:rPr>
          <w:sz w:val="24"/>
        </w:rPr>
      </w:pPr>
      <w:r>
        <w:rPr>
          <w:sz w:val="24"/>
        </w:rPr>
        <w:t>Funcionarios Partidistas, que comprenderán a los dirigentes de los Partidos</w:t>
      </w:r>
      <w:r>
        <w:rPr>
          <w:spacing w:val="1"/>
          <w:sz w:val="24"/>
        </w:rPr>
        <w:t xml:space="preserve"> </w:t>
      </w:r>
      <w:r>
        <w:rPr>
          <w:sz w:val="24"/>
        </w:rPr>
        <w:t>Políticos, sus candidatos ciudadanos que actúen en el desarrollo de los procesos</w:t>
      </w:r>
      <w:r>
        <w:rPr>
          <w:spacing w:val="1"/>
          <w:sz w:val="24"/>
        </w:rPr>
        <w:t xml:space="preserve"> </w:t>
      </w:r>
      <w:r>
        <w:rPr>
          <w:sz w:val="24"/>
        </w:rPr>
        <w:t>electorales como representantes de los Partidos ante los órganos electorales en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términos 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Ley</w:t>
      </w:r>
      <w:r>
        <w:rPr>
          <w:spacing w:val="-2"/>
          <w:sz w:val="24"/>
        </w:rPr>
        <w:t xml:space="preserve"> </w:t>
      </w:r>
      <w:r>
        <w:rPr>
          <w:sz w:val="24"/>
        </w:rPr>
        <w:t>Electoral;</w:t>
      </w:r>
      <w:r>
        <w:rPr>
          <w:spacing w:val="1"/>
          <w:sz w:val="24"/>
        </w:rPr>
        <w:t xml:space="preserve"> </w:t>
      </w:r>
      <w:r>
        <w:rPr>
          <w:sz w:val="24"/>
        </w:rPr>
        <w:t>y,</w:t>
      </w:r>
    </w:p>
    <w:p w14:paraId="6544C237" w14:textId="77777777" w:rsidR="00240745" w:rsidRDefault="00240745">
      <w:pPr>
        <w:pStyle w:val="Textoindependiente"/>
      </w:pPr>
    </w:p>
    <w:p w14:paraId="19DB9AF7" w14:textId="77777777" w:rsidR="00240745" w:rsidRDefault="00894807">
      <w:pPr>
        <w:pStyle w:val="Prrafodelista"/>
        <w:numPr>
          <w:ilvl w:val="0"/>
          <w:numId w:val="9"/>
        </w:numPr>
        <w:tabs>
          <w:tab w:val="left" w:pos="484"/>
        </w:tabs>
        <w:ind w:firstLine="0"/>
        <w:jc w:val="both"/>
        <w:rPr>
          <w:sz w:val="24"/>
        </w:rPr>
      </w:pPr>
      <w:r>
        <w:rPr>
          <w:sz w:val="24"/>
        </w:rPr>
        <w:t>Servidores Públicos, que son aquellos a los que se refiere el Artículo 210 de</w:t>
      </w:r>
      <w:r>
        <w:rPr>
          <w:spacing w:val="1"/>
          <w:sz w:val="24"/>
        </w:rPr>
        <w:t xml:space="preserve"> </w:t>
      </w:r>
      <w:r>
        <w:rPr>
          <w:sz w:val="24"/>
        </w:rPr>
        <w:t>este Código.</w:t>
      </w:r>
    </w:p>
    <w:p w14:paraId="18D4A730" w14:textId="77777777" w:rsidR="00240745" w:rsidRDefault="00240745">
      <w:pPr>
        <w:pStyle w:val="Textoindependiente"/>
      </w:pPr>
    </w:p>
    <w:p w14:paraId="311E8B6B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7BD75D70" w14:textId="77777777" w:rsidR="00240745" w:rsidRDefault="00894807">
      <w:pPr>
        <w:pStyle w:val="Textoindependiente"/>
        <w:ind w:left="121" w:right="197"/>
        <w:jc w:val="both"/>
      </w:pPr>
      <w:r>
        <w:t>IV.- Documentos Públicos Electorales.- Las boletas electorales, las actas de la</w:t>
      </w:r>
      <w:r>
        <w:rPr>
          <w:spacing w:val="1"/>
        </w:rPr>
        <w:t xml:space="preserve"> </w:t>
      </w:r>
      <w:r>
        <w:t>jornada</w:t>
      </w:r>
      <w:r>
        <w:rPr>
          <w:spacing w:val="1"/>
        </w:rPr>
        <w:t xml:space="preserve"> </w:t>
      </w:r>
      <w:r>
        <w:t>electoral,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relativas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escrutinio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cómputo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elecciones,</w:t>
      </w:r>
      <w:r>
        <w:rPr>
          <w:spacing w:val="1"/>
        </w:rPr>
        <w:t xml:space="preserve"> </w:t>
      </w:r>
      <w:r>
        <w:t>paquetes</w:t>
      </w:r>
      <w:r>
        <w:rPr>
          <w:spacing w:val="1"/>
        </w:rPr>
        <w:t xml:space="preserve"> </w:t>
      </w:r>
      <w:r>
        <w:t>electorales,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expedientes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casilla,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actas</w:t>
      </w:r>
      <w:r>
        <w:rPr>
          <w:spacing w:val="1"/>
        </w:rPr>
        <w:t xml:space="preserve"> </w:t>
      </w:r>
      <w:r>
        <w:t>circunstanciadas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sesiones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cómputo,</w:t>
      </w:r>
      <w:r>
        <w:rPr>
          <w:spacing w:val="1"/>
        </w:rPr>
        <w:t xml:space="preserve"> </w:t>
      </w:r>
      <w:r>
        <w:t>distritales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municipales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general, todos los documentos y actas expedidos en el ejercicio de sus funciones</w:t>
      </w:r>
      <w:r>
        <w:rPr>
          <w:spacing w:val="1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los órganos</w:t>
      </w:r>
      <w:r>
        <w:rPr>
          <w:spacing w:val="-1"/>
        </w:rPr>
        <w:t xml:space="preserve"> </w:t>
      </w:r>
      <w:r>
        <w:t>del Consejo</w:t>
      </w:r>
      <w:r>
        <w:rPr>
          <w:spacing w:val="1"/>
        </w:rPr>
        <w:t xml:space="preserve"> </w:t>
      </w:r>
      <w:r>
        <w:t>Estatal</w:t>
      </w:r>
      <w:r>
        <w:rPr>
          <w:spacing w:val="-1"/>
        </w:rPr>
        <w:t xml:space="preserve"> </w:t>
      </w:r>
      <w:r>
        <w:t>Electoral.</w:t>
      </w:r>
    </w:p>
    <w:p w14:paraId="10287C2A" w14:textId="77777777" w:rsidR="00240745" w:rsidRDefault="00240745">
      <w:pPr>
        <w:pStyle w:val="Textoindependiente"/>
      </w:pPr>
    </w:p>
    <w:p w14:paraId="7C300F13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1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5ABF5877" w14:textId="77777777" w:rsidR="00240745" w:rsidRDefault="00894807">
      <w:pPr>
        <w:pStyle w:val="Textoindependiente"/>
        <w:spacing w:before="1"/>
        <w:ind w:left="121" w:right="196"/>
        <w:jc w:val="both"/>
      </w:pPr>
      <w:r>
        <w:t>V.-</w:t>
      </w:r>
      <w:r>
        <w:rPr>
          <w:spacing w:val="1"/>
        </w:rPr>
        <w:t xml:space="preserve"> </w:t>
      </w:r>
      <w:r>
        <w:t>Materia</w:t>
      </w:r>
      <w:r>
        <w:t>les</w:t>
      </w:r>
      <w:r>
        <w:rPr>
          <w:spacing w:val="1"/>
        </w:rPr>
        <w:t xml:space="preserve"> </w:t>
      </w:r>
      <w:r>
        <w:t>Electorales.-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elementos</w:t>
      </w:r>
      <w:r>
        <w:rPr>
          <w:spacing w:val="1"/>
        </w:rPr>
        <w:t xml:space="preserve"> </w:t>
      </w:r>
      <w:r>
        <w:t>físicos,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urnas,</w:t>
      </w:r>
      <w:r>
        <w:rPr>
          <w:spacing w:val="1"/>
        </w:rPr>
        <w:t xml:space="preserve"> </w:t>
      </w:r>
      <w:r>
        <w:t>canceles,</w:t>
      </w:r>
      <w:r>
        <w:rPr>
          <w:spacing w:val="-64"/>
        </w:rPr>
        <w:t xml:space="preserve"> </w:t>
      </w:r>
      <w:r>
        <w:t>módulos para la emisión del voto, marcadores de credencial, líquido indeleble,</w:t>
      </w:r>
      <w:r>
        <w:rPr>
          <w:spacing w:val="1"/>
        </w:rPr>
        <w:t xml:space="preserve"> </w:t>
      </w:r>
      <w:r>
        <w:t>útiles de escritorio y demás equipamiento autorizado para utilizarse en las casillas</w:t>
      </w:r>
      <w:r>
        <w:rPr>
          <w:spacing w:val="1"/>
        </w:rPr>
        <w:t xml:space="preserve"> </w:t>
      </w:r>
      <w:r>
        <w:t>electorales</w:t>
      </w:r>
      <w:r>
        <w:rPr>
          <w:spacing w:val="-3"/>
        </w:rPr>
        <w:t xml:space="preserve"> </w:t>
      </w:r>
      <w:r>
        <w:t>durante</w:t>
      </w:r>
      <w:r>
        <w:rPr>
          <w:spacing w:val="-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jo</w:t>
      </w:r>
      <w:r>
        <w:t>rnada electoral.</w:t>
      </w:r>
    </w:p>
    <w:p w14:paraId="79B1C423" w14:textId="77777777" w:rsidR="00240745" w:rsidRDefault="00240745">
      <w:pPr>
        <w:pStyle w:val="Textoindependiente"/>
        <w:spacing w:before="11"/>
        <w:rPr>
          <w:sz w:val="23"/>
        </w:rPr>
      </w:pPr>
    </w:p>
    <w:p w14:paraId="33BE7D09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1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2DCF81BC" w14:textId="77777777" w:rsidR="00240745" w:rsidRDefault="00894807">
      <w:pPr>
        <w:pStyle w:val="Textoindependiente"/>
        <w:ind w:left="121" w:right="194"/>
        <w:jc w:val="both"/>
      </w:pPr>
      <w:r>
        <w:t>VI.-</w:t>
      </w:r>
      <w:r>
        <w:rPr>
          <w:spacing w:val="1"/>
        </w:rPr>
        <w:t xml:space="preserve"> </w:t>
      </w:r>
      <w:r>
        <w:t>Propaganda</w:t>
      </w:r>
      <w:r>
        <w:rPr>
          <w:spacing w:val="1"/>
        </w:rPr>
        <w:t xml:space="preserve"> </w:t>
      </w:r>
      <w:r>
        <w:t>Electoral.-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conjunto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escritos,</w:t>
      </w:r>
      <w:r>
        <w:rPr>
          <w:spacing w:val="1"/>
        </w:rPr>
        <w:t xml:space="preserve"> </w:t>
      </w:r>
      <w:r>
        <w:t>publicaciones,</w:t>
      </w:r>
      <w:r>
        <w:rPr>
          <w:spacing w:val="1"/>
        </w:rPr>
        <w:t xml:space="preserve"> </w:t>
      </w:r>
      <w:r>
        <w:t>imágenes,</w:t>
      </w:r>
      <w:r>
        <w:rPr>
          <w:spacing w:val="1"/>
        </w:rPr>
        <w:t xml:space="preserve"> </w:t>
      </w:r>
      <w:r>
        <w:t>grabaciones, proyecciones y expresiones, que durante la precampaña o campaña</w:t>
      </w:r>
      <w:r>
        <w:rPr>
          <w:spacing w:val="1"/>
        </w:rPr>
        <w:t xml:space="preserve"> </w:t>
      </w:r>
      <w:r>
        <w:t>electoral, según el caso, producen y difunden los partidos políticos, los ciudadanos</w:t>
      </w:r>
      <w:r>
        <w:rPr>
          <w:spacing w:val="-64"/>
        </w:rPr>
        <w:t xml:space="preserve"> </w:t>
      </w:r>
      <w:r>
        <w:t>que participen en los procesos internos de selección, los candidatos registrados y</w:t>
      </w:r>
      <w:r>
        <w:rPr>
          <w:spacing w:val="1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simpati</w:t>
      </w:r>
      <w:r>
        <w:t>zantes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el objeto de presentar</w:t>
      </w:r>
      <w:r>
        <w:rPr>
          <w:spacing w:val="-2"/>
        </w:rPr>
        <w:t xml:space="preserve"> </w:t>
      </w:r>
      <w:r>
        <w:t>las candidaturas.</w:t>
      </w:r>
    </w:p>
    <w:p w14:paraId="0CB0DD5F" w14:textId="77777777" w:rsidR="00240745" w:rsidRDefault="00240745">
      <w:pPr>
        <w:pStyle w:val="Textoindependiente"/>
      </w:pPr>
    </w:p>
    <w:p w14:paraId="78293157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AGOSTO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2010)</w:t>
      </w:r>
    </w:p>
    <w:p w14:paraId="5F56E0C6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386</w:t>
      </w:r>
      <w:r>
        <w:t>.-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responsable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cualquiera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ilícitos</w:t>
      </w:r>
      <w:r>
        <w:rPr>
          <w:spacing w:val="1"/>
        </w:rPr>
        <w:t xml:space="preserve"> </w:t>
      </w:r>
      <w:r>
        <w:t>contenidos en el presente Capítulo, se impondrá además de la pena señalada, la</w:t>
      </w:r>
      <w:r>
        <w:rPr>
          <w:spacing w:val="1"/>
        </w:rPr>
        <w:t xml:space="preserve"> </w:t>
      </w:r>
      <w:r>
        <w:t>suspensió</w:t>
      </w:r>
      <w:r>
        <w:t>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derechos políticos de 2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años.</w:t>
      </w:r>
    </w:p>
    <w:p w14:paraId="22F9E3AC" w14:textId="77777777" w:rsidR="00240745" w:rsidRDefault="00240745">
      <w:pPr>
        <w:pStyle w:val="Textoindependiente"/>
      </w:pPr>
    </w:p>
    <w:p w14:paraId="67A00BDB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FEBRERO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1993)</w:t>
      </w:r>
    </w:p>
    <w:p w14:paraId="01F3D09D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196DAC6" w14:textId="77777777" w:rsidR="00240745" w:rsidRDefault="00240745">
      <w:pPr>
        <w:pStyle w:val="Textoindependiente"/>
        <w:spacing w:before="8"/>
        <w:rPr>
          <w:sz w:val="17"/>
        </w:rPr>
      </w:pPr>
    </w:p>
    <w:p w14:paraId="13539934" w14:textId="77777777" w:rsidR="00240745" w:rsidRDefault="00894807">
      <w:pPr>
        <w:pStyle w:val="Textoindependiente"/>
        <w:spacing w:before="92"/>
        <w:ind w:left="121" w:right="196"/>
        <w:jc w:val="both"/>
      </w:pPr>
      <w:r>
        <w:rPr>
          <w:rFonts w:ascii="Arial" w:hAnsi="Arial"/>
          <w:b/>
        </w:rPr>
        <w:t>Artículo 387</w:t>
      </w:r>
      <w:r>
        <w:t>.- Las multas previstas en este Código se impondrán a razón de días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salario.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calcular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importe,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tendrá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salario</w:t>
      </w:r>
      <w:r>
        <w:rPr>
          <w:spacing w:val="66"/>
        </w:rPr>
        <w:t xml:space="preserve"> </w:t>
      </w:r>
      <w:r>
        <w:t>mínimo</w:t>
      </w:r>
      <w:r>
        <w:rPr>
          <w:spacing w:val="-64"/>
        </w:rPr>
        <w:t xml:space="preserve"> </w:t>
      </w:r>
      <w:r>
        <w:t>general</w:t>
      </w:r>
      <w:r>
        <w:rPr>
          <w:spacing w:val="-3"/>
        </w:rPr>
        <w:t xml:space="preserve"> </w:t>
      </w:r>
      <w:r>
        <w:t>vigente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momento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realizarse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conducta</w:t>
      </w:r>
      <w:r>
        <w:rPr>
          <w:spacing w:val="-3"/>
        </w:rPr>
        <w:t xml:space="preserve"> </w:t>
      </w:r>
      <w:r>
        <w:t>sancionada.</w:t>
      </w:r>
    </w:p>
    <w:p w14:paraId="09291E01" w14:textId="77777777" w:rsidR="00240745" w:rsidRDefault="00240745">
      <w:pPr>
        <w:pStyle w:val="Textoindependiente"/>
      </w:pPr>
    </w:p>
    <w:p w14:paraId="0970C2F9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PRIMER</w:t>
      </w:r>
      <w:r>
        <w:rPr>
          <w:spacing w:val="-2"/>
        </w:rPr>
        <w:t xml:space="preserve"> </w:t>
      </w:r>
      <w:r>
        <w:t>PÁRRAFO,</w:t>
      </w:r>
      <w:r>
        <w:rPr>
          <w:spacing w:val="-4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2010)</w:t>
      </w:r>
    </w:p>
    <w:p w14:paraId="45F46F61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388</w:t>
      </w:r>
      <w:r>
        <w:t>.- Se impondrá de veinte a cien días de multa y prisión de tres meses</w:t>
      </w:r>
      <w:r>
        <w:rPr>
          <w:spacing w:val="1"/>
        </w:rPr>
        <w:t xml:space="preserve"> </w:t>
      </w:r>
      <w:r>
        <w:t>a cinco</w:t>
      </w:r>
      <w:r>
        <w:rPr>
          <w:spacing w:val="-1"/>
        </w:rPr>
        <w:t xml:space="preserve"> </w:t>
      </w:r>
      <w:r>
        <w:t>años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quien:</w:t>
      </w:r>
    </w:p>
    <w:p w14:paraId="4D61AC9E" w14:textId="77777777" w:rsidR="00240745" w:rsidRDefault="00240745">
      <w:pPr>
        <w:pStyle w:val="Textoindependiente"/>
      </w:pPr>
    </w:p>
    <w:p w14:paraId="37280749" w14:textId="77777777" w:rsidR="00240745" w:rsidRDefault="00894807">
      <w:pPr>
        <w:pStyle w:val="Prrafodelista"/>
        <w:numPr>
          <w:ilvl w:val="0"/>
          <w:numId w:val="8"/>
        </w:numPr>
        <w:tabs>
          <w:tab w:val="left" w:pos="352"/>
        </w:tabs>
        <w:ind w:right="196" w:firstLine="0"/>
        <w:jc w:val="both"/>
        <w:rPr>
          <w:sz w:val="24"/>
        </w:rPr>
      </w:pPr>
      <w:r>
        <w:rPr>
          <w:sz w:val="24"/>
        </w:rPr>
        <w:t>Proporcione documentos o información falsa al Registro Estatal de Electorales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obtener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credencial</w:t>
      </w:r>
      <w:r>
        <w:rPr>
          <w:spacing w:val="-1"/>
          <w:sz w:val="24"/>
        </w:rPr>
        <w:t xml:space="preserve"> </w:t>
      </w:r>
      <w:r>
        <w:rPr>
          <w:sz w:val="24"/>
        </w:rPr>
        <w:t>o identificación</w:t>
      </w:r>
      <w:r>
        <w:rPr>
          <w:spacing w:val="-1"/>
          <w:sz w:val="24"/>
        </w:rPr>
        <w:t xml:space="preserve"> </w:t>
      </w:r>
      <w:r>
        <w:rPr>
          <w:sz w:val="24"/>
        </w:rPr>
        <w:t>que acredite</w:t>
      </w:r>
      <w:r>
        <w:rPr>
          <w:spacing w:val="-1"/>
          <w:sz w:val="24"/>
        </w:rPr>
        <w:t xml:space="preserve"> </w:t>
      </w:r>
      <w:r>
        <w:rPr>
          <w:sz w:val="24"/>
        </w:rPr>
        <w:t>la ciudadanía;</w:t>
      </w:r>
    </w:p>
    <w:p w14:paraId="15AC45DA" w14:textId="77777777" w:rsidR="00240745" w:rsidRDefault="00240745">
      <w:pPr>
        <w:pStyle w:val="Textoindependiente"/>
      </w:pPr>
    </w:p>
    <w:p w14:paraId="0D0076DE" w14:textId="77777777" w:rsidR="00240745" w:rsidRDefault="00894807">
      <w:pPr>
        <w:pStyle w:val="Prrafodelista"/>
        <w:numPr>
          <w:ilvl w:val="0"/>
          <w:numId w:val="8"/>
        </w:numPr>
        <w:tabs>
          <w:tab w:val="left" w:pos="494"/>
        </w:tabs>
        <w:ind w:right="196" w:firstLine="0"/>
        <w:jc w:val="both"/>
        <w:rPr>
          <w:sz w:val="24"/>
        </w:rPr>
      </w:pPr>
      <w:r>
        <w:rPr>
          <w:sz w:val="24"/>
        </w:rPr>
        <w:t>Altere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z w:val="24"/>
        </w:rPr>
        <w:t>alquier</w:t>
      </w:r>
      <w:r>
        <w:rPr>
          <w:spacing w:val="1"/>
          <w:sz w:val="24"/>
        </w:rPr>
        <w:t xml:space="preserve"> </w:t>
      </w:r>
      <w:r>
        <w:rPr>
          <w:sz w:val="24"/>
        </w:rPr>
        <w:t>forma,</w:t>
      </w:r>
      <w:r>
        <w:rPr>
          <w:spacing w:val="1"/>
          <w:sz w:val="24"/>
        </w:rPr>
        <w:t xml:space="preserve"> </w:t>
      </w:r>
      <w:r>
        <w:rPr>
          <w:sz w:val="24"/>
        </w:rPr>
        <w:t>sustituya,</w:t>
      </w:r>
      <w:r>
        <w:rPr>
          <w:spacing w:val="1"/>
          <w:sz w:val="24"/>
        </w:rPr>
        <w:t xml:space="preserve"> </w:t>
      </w:r>
      <w:r>
        <w:rPr>
          <w:sz w:val="24"/>
        </w:rPr>
        <w:t>destruya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haga</w:t>
      </w:r>
      <w:r>
        <w:rPr>
          <w:spacing w:val="1"/>
          <w:sz w:val="24"/>
        </w:rPr>
        <w:t xml:space="preserve"> </w:t>
      </w:r>
      <w:r>
        <w:rPr>
          <w:sz w:val="24"/>
        </w:rPr>
        <w:t>uso</w:t>
      </w:r>
      <w:r>
        <w:rPr>
          <w:spacing w:val="1"/>
          <w:sz w:val="24"/>
        </w:rPr>
        <w:t xml:space="preserve"> </w:t>
      </w:r>
      <w:r>
        <w:rPr>
          <w:sz w:val="24"/>
        </w:rPr>
        <w:t>indebido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documento que acredita la ciudadanía, que en los términos de la Ley de la materia</w:t>
      </w:r>
      <w:r>
        <w:rPr>
          <w:spacing w:val="-64"/>
          <w:sz w:val="24"/>
        </w:rPr>
        <w:t xml:space="preserve"> </w:t>
      </w:r>
      <w:r>
        <w:rPr>
          <w:sz w:val="24"/>
        </w:rPr>
        <w:t>haya sido</w:t>
      </w:r>
      <w:r>
        <w:rPr>
          <w:spacing w:val="1"/>
          <w:sz w:val="24"/>
        </w:rPr>
        <w:t xml:space="preserve"> </w:t>
      </w:r>
      <w:r>
        <w:rPr>
          <w:sz w:val="24"/>
        </w:rPr>
        <w:t>expedido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entregado.</w:t>
      </w:r>
    </w:p>
    <w:p w14:paraId="65DCDEBD" w14:textId="77777777" w:rsidR="00240745" w:rsidRDefault="00240745">
      <w:pPr>
        <w:pStyle w:val="Textoindependiente"/>
      </w:pPr>
    </w:p>
    <w:p w14:paraId="6559EC6C" w14:textId="77777777" w:rsidR="00240745" w:rsidRDefault="00894807">
      <w:pPr>
        <w:pStyle w:val="Textoindependiente"/>
        <w:ind w:left="121" w:right="197"/>
        <w:jc w:val="both"/>
      </w:pPr>
      <w:r>
        <w:t>La pena a que se refiere este precepto se incrementará en una cuarta parte si las</w:t>
      </w:r>
      <w:r>
        <w:rPr>
          <w:spacing w:val="1"/>
        </w:rPr>
        <w:t xml:space="preserve"> </w:t>
      </w:r>
      <w:r>
        <w:t>conductas son cometidas por personal del órgano que tenga a su cargo el servicio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Registro Estatal de</w:t>
      </w:r>
      <w:r>
        <w:rPr>
          <w:spacing w:val="-2"/>
        </w:rPr>
        <w:t xml:space="preserve"> </w:t>
      </w:r>
      <w:r>
        <w:t>Electores, conforme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 Ley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materia.</w:t>
      </w:r>
    </w:p>
    <w:p w14:paraId="45CFDD6D" w14:textId="77777777" w:rsidR="00240745" w:rsidRDefault="00240745">
      <w:pPr>
        <w:pStyle w:val="Textoindependiente"/>
      </w:pPr>
    </w:p>
    <w:p w14:paraId="526E718B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7206BE41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389</w:t>
      </w:r>
      <w:r>
        <w:t>.- Se impondrá de diez a cien días de multa y prisión de seis meses a</w:t>
      </w:r>
      <w:r>
        <w:rPr>
          <w:spacing w:val="1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años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quien:</w:t>
      </w:r>
    </w:p>
    <w:p w14:paraId="07BDBEE0" w14:textId="77777777" w:rsidR="00240745" w:rsidRDefault="00240745">
      <w:pPr>
        <w:pStyle w:val="Textoindependiente"/>
      </w:pPr>
    </w:p>
    <w:p w14:paraId="15504336" w14:textId="77777777" w:rsidR="00240745" w:rsidRDefault="00894807">
      <w:pPr>
        <w:pStyle w:val="Prrafodelista"/>
        <w:numPr>
          <w:ilvl w:val="0"/>
          <w:numId w:val="7"/>
        </w:numPr>
        <w:tabs>
          <w:tab w:val="left" w:pos="324"/>
        </w:tabs>
        <w:ind w:right="0" w:hanging="203"/>
        <w:jc w:val="both"/>
        <w:rPr>
          <w:sz w:val="24"/>
        </w:rPr>
      </w:pPr>
      <w:r>
        <w:rPr>
          <w:sz w:val="24"/>
        </w:rPr>
        <w:t>Estando</w:t>
      </w:r>
      <w:r>
        <w:rPr>
          <w:spacing w:val="-3"/>
          <w:sz w:val="24"/>
        </w:rPr>
        <w:t xml:space="preserve"> </w:t>
      </w:r>
      <w:r>
        <w:rPr>
          <w:sz w:val="24"/>
        </w:rPr>
        <w:t>impedido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ley,</w:t>
      </w:r>
      <w:r>
        <w:rPr>
          <w:spacing w:val="-2"/>
          <w:sz w:val="24"/>
        </w:rPr>
        <w:t xml:space="preserve"> </w:t>
      </w:r>
      <w:r>
        <w:rPr>
          <w:sz w:val="24"/>
        </w:rPr>
        <w:t>vote;</w:t>
      </w:r>
    </w:p>
    <w:p w14:paraId="432F2C0F" w14:textId="77777777" w:rsidR="00240745" w:rsidRDefault="00240745">
      <w:pPr>
        <w:pStyle w:val="Textoindependiente"/>
      </w:pPr>
    </w:p>
    <w:p w14:paraId="03BA1332" w14:textId="77777777" w:rsidR="00240745" w:rsidRDefault="00894807">
      <w:pPr>
        <w:pStyle w:val="Prrafodelista"/>
        <w:numPr>
          <w:ilvl w:val="0"/>
          <w:numId w:val="7"/>
        </w:numPr>
        <w:tabs>
          <w:tab w:val="left" w:pos="441"/>
        </w:tabs>
        <w:ind w:left="121" w:firstLine="0"/>
        <w:jc w:val="both"/>
        <w:rPr>
          <w:sz w:val="24"/>
        </w:rPr>
      </w:pPr>
      <w:r>
        <w:rPr>
          <w:sz w:val="24"/>
        </w:rPr>
        <w:t>Vote más de una vez en una misma elección, o supla a otro elector en la</w:t>
      </w:r>
      <w:r>
        <w:rPr>
          <w:spacing w:val="1"/>
          <w:sz w:val="24"/>
        </w:rPr>
        <w:t xml:space="preserve"> </w:t>
      </w:r>
      <w:r>
        <w:rPr>
          <w:sz w:val="24"/>
        </w:rPr>
        <w:t>jornada</w:t>
      </w:r>
      <w:r>
        <w:rPr>
          <w:spacing w:val="-2"/>
          <w:sz w:val="24"/>
        </w:rPr>
        <w:t xml:space="preserve"> </w:t>
      </w:r>
      <w:r>
        <w:rPr>
          <w:sz w:val="24"/>
        </w:rPr>
        <w:t>electoral;</w:t>
      </w:r>
    </w:p>
    <w:p w14:paraId="147F0D2E" w14:textId="77777777" w:rsidR="00240745" w:rsidRDefault="00240745">
      <w:pPr>
        <w:pStyle w:val="Textoindependiente"/>
      </w:pPr>
    </w:p>
    <w:p w14:paraId="69295109" w14:textId="77777777" w:rsidR="00240745" w:rsidRDefault="00894807">
      <w:pPr>
        <w:pStyle w:val="Prrafodelista"/>
        <w:numPr>
          <w:ilvl w:val="0"/>
          <w:numId w:val="7"/>
        </w:numPr>
        <w:tabs>
          <w:tab w:val="left" w:pos="458"/>
        </w:tabs>
        <w:spacing w:before="1"/>
        <w:ind w:left="457" w:right="0" w:hanging="337"/>
        <w:jc w:val="both"/>
        <w:rPr>
          <w:sz w:val="24"/>
        </w:rPr>
      </w:pPr>
      <w:r>
        <w:rPr>
          <w:sz w:val="24"/>
        </w:rPr>
        <w:t>Solicite</w:t>
      </w:r>
      <w:r>
        <w:rPr>
          <w:spacing w:val="-2"/>
          <w:sz w:val="24"/>
        </w:rPr>
        <w:t xml:space="preserve"> </w:t>
      </w:r>
      <w:r>
        <w:rPr>
          <w:sz w:val="24"/>
        </w:rPr>
        <w:t>votos</w:t>
      </w:r>
      <w:r>
        <w:rPr>
          <w:spacing w:val="-3"/>
          <w:sz w:val="24"/>
        </w:rPr>
        <w:t xml:space="preserve"> </w:t>
      </w:r>
      <w:r>
        <w:rPr>
          <w:sz w:val="24"/>
        </w:rPr>
        <w:t>por</w:t>
      </w:r>
      <w:r>
        <w:rPr>
          <w:spacing w:val="-4"/>
          <w:sz w:val="24"/>
        </w:rPr>
        <w:t xml:space="preserve"> </w:t>
      </w:r>
      <w:r>
        <w:rPr>
          <w:sz w:val="24"/>
        </w:rPr>
        <w:t>paga,</w:t>
      </w:r>
      <w:r>
        <w:rPr>
          <w:spacing w:val="-2"/>
          <w:sz w:val="24"/>
        </w:rPr>
        <w:t xml:space="preserve"> </w:t>
      </w:r>
      <w:r>
        <w:rPr>
          <w:sz w:val="24"/>
        </w:rPr>
        <w:t>dádiva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promesa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dinero</w:t>
      </w:r>
      <w:r>
        <w:rPr>
          <w:spacing w:val="-3"/>
          <w:sz w:val="24"/>
        </w:rPr>
        <w:t xml:space="preserve"> </w:t>
      </w:r>
      <w:r>
        <w:rPr>
          <w:sz w:val="24"/>
        </w:rPr>
        <w:t>u</w:t>
      </w:r>
      <w:r>
        <w:rPr>
          <w:spacing w:val="-2"/>
          <w:sz w:val="24"/>
        </w:rPr>
        <w:t xml:space="preserve"> </w:t>
      </w:r>
      <w:r>
        <w:rPr>
          <w:sz w:val="24"/>
        </w:rPr>
        <w:t>otra</w:t>
      </w:r>
      <w:r>
        <w:rPr>
          <w:spacing w:val="-2"/>
          <w:sz w:val="24"/>
        </w:rPr>
        <w:t xml:space="preserve"> </w:t>
      </w:r>
      <w:r>
        <w:rPr>
          <w:sz w:val="24"/>
        </w:rPr>
        <w:t>recompensa;</w:t>
      </w:r>
    </w:p>
    <w:p w14:paraId="7116B05E" w14:textId="77777777" w:rsidR="00240745" w:rsidRDefault="00240745">
      <w:pPr>
        <w:pStyle w:val="Textoindependiente"/>
        <w:spacing w:before="11"/>
        <w:rPr>
          <w:sz w:val="23"/>
        </w:rPr>
      </w:pPr>
    </w:p>
    <w:p w14:paraId="0E78E7C9" w14:textId="77777777" w:rsidR="00240745" w:rsidRDefault="00894807">
      <w:pPr>
        <w:pStyle w:val="Prrafodelista"/>
        <w:numPr>
          <w:ilvl w:val="0"/>
          <w:numId w:val="7"/>
        </w:numPr>
        <w:tabs>
          <w:tab w:val="left" w:pos="484"/>
        </w:tabs>
        <w:ind w:left="484" w:right="0" w:hanging="363"/>
        <w:jc w:val="both"/>
        <w:rPr>
          <w:sz w:val="24"/>
        </w:rPr>
      </w:pPr>
      <w:r>
        <w:rPr>
          <w:sz w:val="24"/>
        </w:rPr>
        <w:t>Viole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cualquier</w:t>
      </w:r>
      <w:r>
        <w:rPr>
          <w:spacing w:val="-4"/>
          <w:sz w:val="24"/>
        </w:rPr>
        <w:t xml:space="preserve"> </w:t>
      </w:r>
      <w:r>
        <w:rPr>
          <w:sz w:val="24"/>
        </w:rPr>
        <w:t>manera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secreto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5"/>
          <w:sz w:val="24"/>
        </w:rPr>
        <w:t xml:space="preserve"> </w:t>
      </w:r>
      <w:r>
        <w:rPr>
          <w:sz w:val="24"/>
        </w:rPr>
        <w:t>voto</w:t>
      </w:r>
      <w:r>
        <w:rPr>
          <w:spacing w:val="-2"/>
          <w:sz w:val="24"/>
        </w:rPr>
        <w:t xml:space="preserve"> </w:t>
      </w: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interior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casilla;</w:t>
      </w:r>
    </w:p>
    <w:p w14:paraId="4F60B135" w14:textId="77777777" w:rsidR="00240745" w:rsidRDefault="00240745">
      <w:pPr>
        <w:pStyle w:val="Textoindependiente"/>
      </w:pPr>
    </w:p>
    <w:p w14:paraId="4B7B1805" w14:textId="77777777" w:rsidR="00240745" w:rsidRDefault="00894807">
      <w:pPr>
        <w:pStyle w:val="Prrafodelista"/>
        <w:numPr>
          <w:ilvl w:val="0"/>
          <w:numId w:val="7"/>
        </w:numPr>
        <w:tabs>
          <w:tab w:val="left" w:pos="424"/>
        </w:tabs>
        <w:ind w:left="121" w:firstLine="0"/>
        <w:jc w:val="both"/>
        <w:rPr>
          <w:sz w:val="24"/>
        </w:rPr>
      </w:pPr>
      <w:r>
        <w:rPr>
          <w:sz w:val="24"/>
        </w:rPr>
        <w:t>Se presente ante una casilla electoral, portando armas, independientemente de</w:t>
      </w:r>
      <w:r>
        <w:rPr>
          <w:spacing w:val="1"/>
          <w:sz w:val="24"/>
        </w:rPr>
        <w:t xml:space="preserve"> </w:t>
      </w:r>
      <w:r>
        <w:rPr>
          <w:sz w:val="24"/>
        </w:rPr>
        <w:t>cualquier</w:t>
      </w:r>
      <w:r>
        <w:rPr>
          <w:spacing w:val="-2"/>
          <w:sz w:val="24"/>
        </w:rPr>
        <w:t xml:space="preserve"> </w:t>
      </w:r>
      <w:r>
        <w:rPr>
          <w:sz w:val="24"/>
        </w:rPr>
        <w:t>otro</w:t>
      </w:r>
      <w:r>
        <w:rPr>
          <w:spacing w:val="-1"/>
          <w:sz w:val="24"/>
        </w:rPr>
        <w:t xml:space="preserve"> </w:t>
      </w:r>
      <w:r>
        <w:rPr>
          <w:sz w:val="24"/>
        </w:rPr>
        <w:t>delito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resulte;</w:t>
      </w:r>
    </w:p>
    <w:p w14:paraId="4C554285" w14:textId="77777777" w:rsidR="00240745" w:rsidRDefault="00240745">
      <w:pPr>
        <w:pStyle w:val="Textoindependiente"/>
      </w:pPr>
    </w:p>
    <w:p w14:paraId="7DE5C5D3" w14:textId="77777777" w:rsidR="00240745" w:rsidRDefault="00894807">
      <w:pPr>
        <w:pStyle w:val="Prrafodelista"/>
        <w:numPr>
          <w:ilvl w:val="0"/>
          <w:numId w:val="7"/>
        </w:numPr>
        <w:tabs>
          <w:tab w:val="left" w:pos="513"/>
        </w:tabs>
        <w:ind w:left="121" w:right="196" w:firstLine="0"/>
        <w:jc w:val="both"/>
        <w:rPr>
          <w:sz w:val="24"/>
        </w:rPr>
      </w:pPr>
      <w:r>
        <w:rPr>
          <w:sz w:val="24"/>
        </w:rPr>
        <w:t>Haga proselitismo el día de los comicios en el interior de las casillas o en el</w:t>
      </w:r>
      <w:r>
        <w:rPr>
          <w:spacing w:val="1"/>
          <w:sz w:val="24"/>
        </w:rPr>
        <w:t xml:space="preserve"> </w:t>
      </w:r>
      <w:r>
        <w:rPr>
          <w:sz w:val="24"/>
        </w:rPr>
        <w:t>lugar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que se</w:t>
      </w:r>
      <w:r>
        <w:rPr>
          <w:spacing w:val="1"/>
          <w:sz w:val="24"/>
        </w:rPr>
        <w:t xml:space="preserve"> </w:t>
      </w:r>
      <w:r>
        <w:rPr>
          <w:sz w:val="24"/>
        </w:rPr>
        <w:t>encuentren</w:t>
      </w:r>
      <w:r>
        <w:rPr>
          <w:spacing w:val="-2"/>
          <w:sz w:val="24"/>
        </w:rPr>
        <w:t xml:space="preserve"> </w:t>
      </w:r>
      <w:r>
        <w:rPr>
          <w:sz w:val="24"/>
        </w:rPr>
        <w:t>formados</w:t>
      </w:r>
      <w:r>
        <w:rPr>
          <w:spacing w:val="-2"/>
          <w:sz w:val="24"/>
        </w:rPr>
        <w:t xml:space="preserve"> </w:t>
      </w:r>
      <w:r>
        <w:rPr>
          <w:sz w:val="24"/>
        </w:rPr>
        <w:t>los votantes;</w:t>
      </w:r>
    </w:p>
    <w:p w14:paraId="72E323DD" w14:textId="77777777" w:rsidR="00240745" w:rsidRDefault="00240745">
      <w:pPr>
        <w:pStyle w:val="Textoindependiente"/>
      </w:pPr>
    </w:p>
    <w:p w14:paraId="0EE3CB00" w14:textId="77777777" w:rsidR="00240745" w:rsidRDefault="00894807">
      <w:pPr>
        <w:pStyle w:val="Textoindependiente"/>
        <w:ind w:left="121"/>
      </w:pPr>
      <w:r>
        <w:t>(F.</w:t>
      </w:r>
      <w:r>
        <w:rPr>
          <w:spacing w:val="-1"/>
        </w:rPr>
        <w:t xml:space="preserve"> </w:t>
      </w:r>
      <w:r>
        <w:t>DE E.,</w:t>
      </w:r>
      <w:r>
        <w:rPr>
          <w:spacing w:val="-3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DICIEMBRE DE 2004)</w:t>
      </w:r>
    </w:p>
    <w:p w14:paraId="53EF8043" w14:textId="77777777" w:rsidR="00240745" w:rsidRDefault="00894807">
      <w:pPr>
        <w:pStyle w:val="Prrafodelista"/>
        <w:numPr>
          <w:ilvl w:val="0"/>
          <w:numId w:val="7"/>
        </w:numPr>
        <w:tabs>
          <w:tab w:val="left" w:pos="638"/>
        </w:tabs>
        <w:ind w:left="121" w:firstLine="0"/>
        <w:jc w:val="both"/>
        <w:rPr>
          <w:sz w:val="24"/>
        </w:rPr>
      </w:pPr>
      <w:r>
        <w:rPr>
          <w:sz w:val="24"/>
        </w:rPr>
        <w:t>Obligue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compela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otro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votar</w:t>
      </w:r>
      <w:r>
        <w:rPr>
          <w:spacing w:val="1"/>
          <w:sz w:val="24"/>
        </w:rPr>
        <w:t xml:space="preserve"> </w:t>
      </w:r>
      <w:r>
        <w:rPr>
          <w:sz w:val="24"/>
        </w:rPr>
        <w:t>por</w:t>
      </w:r>
      <w:r>
        <w:rPr>
          <w:spacing w:val="1"/>
          <w:sz w:val="24"/>
        </w:rPr>
        <w:t xml:space="preserve"> </w:t>
      </w:r>
      <w:r>
        <w:rPr>
          <w:sz w:val="24"/>
        </w:rPr>
        <w:t>determinado</w:t>
      </w:r>
      <w:r>
        <w:rPr>
          <w:spacing w:val="1"/>
          <w:sz w:val="24"/>
        </w:rPr>
        <w:t xml:space="preserve"> </w:t>
      </w:r>
      <w:r>
        <w:rPr>
          <w:sz w:val="24"/>
        </w:rPr>
        <w:t>candidato</w:t>
      </w:r>
      <w:r>
        <w:rPr>
          <w:spacing w:val="1"/>
          <w:sz w:val="24"/>
        </w:rPr>
        <w:t xml:space="preserve"> </w:t>
      </w:r>
      <w:r>
        <w:rPr>
          <w:sz w:val="24"/>
        </w:rPr>
        <w:t>mediante</w:t>
      </w:r>
      <w:r>
        <w:rPr>
          <w:spacing w:val="1"/>
          <w:sz w:val="24"/>
        </w:rPr>
        <w:t xml:space="preserve"> </w:t>
      </w:r>
      <w:r>
        <w:rPr>
          <w:sz w:val="24"/>
        </w:rPr>
        <w:t>coacción, violencia</w:t>
      </w:r>
      <w:r>
        <w:rPr>
          <w:spacing w:val="-1"/>
          <w:sz w:val="24"/>
        </w:rPr>
        <w:t xml:space="preserve"> </w:t>
      </w:r>
      <w:r>
        <w:rPr>
          <w:sz w:val="24"/>
        </w:rPr>
        <w:t>física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moral;</w:t>
      </w:r>
    </w:p>
    <w:p w14:paraId="26186C33" w14:textId="77777777" w:rsidR="00240745" w:rsidRDefault="00240745">
      <w:pPr>
        <w:pStyle w:val="Textoindependiente"/>
      </w:pPr>
    </w:p>
    <w:p w14:paraId="11FB9C8C" w14:textId="77777777" w:rsidR="00240745" w:rsidRDefault="00894807">
      <w:pPr>
        <w:pStyle w:val="Prrafodelista"/>
        <w:numPr>
          <w:ilvl w:val="0"/>
          <w:numId w:val="7"/>
        </w:numPr>
        <w:tabs>
          <w:tab w:val="left" w:pos="674"/>
        </w:tabs>
        <w:ind w:left="121" w:right="197" w:firstLine="0"/>
        <w:jc w:val="both"/>
        <w:rPr>
          <w:sz w:val="24"/>
        </w:rPr>
      </w:pPr>
      <w:r>
        <w:rPr>
          <w:sz w:val="24"/>
        </w:rPr>
        <w:t>Obstaculice o interfiera el desarrollo normal de las votaciones, escrutinio,</w:t>
      </w:r>
      <w:r>
        <w:rPr>
          <w:spacing w:val="1"/>
          <w:sz w:val="24"/>
        </w:rPr>
        <w:t xml:space="preserve"> </w:t>
      </w:r>
      <w:r>
        <w:rPr>
          <w:sz w:val="24"/>
        </w:rPr>
        <w:t>resguardo o</w:t>
      </w:r>
      <w:r>
        <w:rPr>
          <w:spacing w:val="-2"/>
          <w:sz w:val="24"/>
        </w:rPr>
        <w:t xml:space="preserve"> </w:t>
      </w:r>
      <w:r>
        <w:rPr>
          <w:sz w:val="24"/>
        </w:rPr>
        <w:t>traslado</w:t>
      </w:r>
      <w:r>
        <w:rPr>
          <w:spacing w:val="1"/>
          <w:sz w:val="24"/>
        </w:rPr>
        <w:t xml:space="preserve"> </w:t>
      </w:r>
      <w:r>
        <w:rPr>
          <w:sz w:val="24"/>
        </w:rPr>
        <w:t>de documentos públicos</w:t>
      </w:r>
      <w:r>
        <w:rPr>
          <w:spacing w:val="-3"/>
          <w:sz w:val="24"/>
        </w:rPr>
        <w:t xml:space="preserve"> </w:t>
      </w:r>
      <w:r>
        <w:rPr>
          <w:sz w:val="24"/>
        </w:rPr>
        <w:t>electorales;</w:t>
      </w:r>
    </w:p>
    <w:p w14:paraId="7CB16D4A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3DBAA632" w14:textId="77777777" w:rsidR="00240745" w:rsidRDefault="00240745">
      <w:pPr>
        <w:pStyle w:val="Textoindependiente"/>
        <w:rPr>
          <w:sz w:val="20"/>
        </w:rPr>
      </w:pPr>
    </w:p>
    <w:p w14:paraId="3C869ECF" w14:textId="77777777" w:rsidR="00240745" w:rsidRDefault="00240745">
      <w:pPr>
        <w:pStyle w:val="Textoindependiente"/>
        <w:spacing w:before="8"/>
        <w:rPr>
          <w:sz w:val="21"/>
        </w:rPr>
      </w:pPr>
    </w:p>
    <w:p w14:paraId="13875274" w14:textId="77777777" w:rsidR="00240745" w:rsidRDefault="00894807">
      <w:pPr>
        <w:pStyle w:val="Prrafodelista"/>
        <w:numPr>
          <w:ilvl w:val="0"/>
          <w:numId w:val="7"/>
        </w:numPr>
        <w:tabs>
          <w:tab w:val="left" w:pos="482"/>
        </w:tabs>
        <w:spacing w:before="92"/>
        <w:ind w:left="481" w:right="0" w:hanging="361"/>
        <w:jc w:val="both"/>
        <w:rPr>
          <w:sz w:val="24"/>
        </w:rPr>
      </w:pPr>
      <w:r>
        <w:rPr>
          <w:sz w:val="24"/>
        </w:rPr>
        <w:t>Recoja</w:t>
      </w:r>
      <w:r>
        <w:rPr>
          <w:spacing w:val="-2"/>
          <w:sz w:val="24"/>
        </w:rPr>
        <w:t xml:space="preserve"> </w:t>
      </w:r>
      <w:r>
        <w:rPr>
          <w:sz w:val="24"/>
        </w:rPr>
        <w:t>sin</w:t>
      </w:r>
      <w:r>
        <w:rPr>
          <w:spacing w:val="-2"/>
          <w:sz w:val="24"/>
        </w:rPr>
        <w:t xml:space="preserve"> </w:t>
      </w:r>
      <w:r>
        <w:rPr>
          <w:sz w:val="24"/>
        </w:rPr>
        <w:t>causa</w:t>
      </w:r>
      <w:r>
        <w:rPr>
          <w:spacing w:val="-3"/>
          <w:sz w:val="24"/>
        </w:rPr>
        <w:t xml:space="preserve"> </w:t>
      </w:r>
      <w:r>
        <w:rPr>
          <w:sz w:val="24"/>
        </w:rPr>
        <w:t>prevista</w:t>
      </w:r>
      <w:r>
        <w:rPr>
          <w:spacing w:val="-2"/>
          <w:sz w:val="24"/>
        </w:rPr>
        <w:t xml:space="preserve"> </w:t>
      </w:r>
      <w:r>
        <w:rPr>
          <w:sz w:val="24"/>
        </w:rPr>
        <w:t>por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ley,</w:t>
      </w:r>
      <w:r>
        <w:rPr>
          <w:spacing w:val="-1"/>
          <w:sz w:val="24"/>
        </w:rPr>
        <w:t xml:space="preserve"> </w:t>
      </w:r>
      <w:r>
        <w:rPr>
          <w:sz w:val="24"/>
        </w:rPr>
        <w:t>credenciales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elector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ciudadanos;</w:t>
      </w:r>
    </w:p>
    <w:p w14:paraId="4972EB28" w14:textId="77777777" w:rsidR="00240745" w:rsidRDefault="00240745">
      <w:pPr>
        <w:pStyle w:val="Textoindependiente"/>
      </w:pPr>
    </w:p>
    <w:p w14:paraId="58B42E27" w14:textId="77777777" w:rsidR="00240745" w:rsidRDefault="00894807">
      <w:pPr>
        <w:pStyle w:val="Prrafodelista"/>
        <w:numPr>
          <w:ilvl w:val="0"/>
          <w:numId w:val="7"/>
        </w:numPr>
        <w:tabs>
          <w:tab w:val="left" w:pos="444"/>
        </w:tabs>
        <w:ind w:left="121" w:right="196" w:firstLine="0"/>
        <w:jc w:val="both"/>
        <w:rPr>
          <w:sz w:val="24"/>
        </w:rPr>
      </w:pPr>
      <w:r>
        <w:rPr>
          <w:sz w:val="24"/>
        </w:rPr>
        <w:t>Obtenga o solicite decla</w:t>
      </w:r>
      <w:r>
        <w:rPr>
          <w:sz w:val="24"/>
        </w:rPr>
        <w:t>ración firmada del elector acerca de su intención o el</w:t>
      </w:r>
      <w:r>
        <w:rPr>
          <w:spacing w:val="1"/>
          <w:sz w:val="24"/>
        </w:rPr>
        <w:t xml:space="preserve"> </w:t>
      </w:r>
      <w:r>
        <w:rPr>
          <w:sz w:val="24"/>
        </w:rPr>
        <w:t>sentido de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voto;</w:t>
      </w:r>
    </w:p>
    <w:p w14:paraId="135B7918" w14:textId="77777777" w:rsidR="00240745" w:rsidRDefault="00240745">
      <w:pPr>
        <w:pStyle w:val="Textoindependiente"/>
      </w:pPr>
    </w:p>
    <w:p w14:paraId="374148EA" w14:textId="77777777" w:rsidR="00240745" w:rsidRDefault="00894807">
      <w:pPr>
        <w:pStyle w:val="Textoindependiente"/>
        <w:ind w:left="121"/>
      </w:pPr>
      <w:r>
        <w:t>(F.</w:t>
      </w:r>
      <w:r>
        <w:rPr>
          <w:spacing w:val="-1"/>
        </w:rPr>
        <w:t xml:space="preserve"> </w:t>
      </w:r>
      <w:r>
        <w:t>DE E.,</w:t>
      </w:r>
      <w:r>
        <w:rPr>
          <w:spacing w:val="-3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DICIEMBRE DE 2004)</w:t>
      </w:r>
    </w:p>
    <w:p w14:paraId="5E96FF84" w14:textId="77777777" w:rsidR="00240745" w:rsidRDefault="00894807">
      <w:pPr>
        <w:pStyle w:val="Prrafodelista"/>
        <w:numPr>
          <w:ilvl w:val="0"/>
          <w:numId w:val="7"/>
        </w:numPr>
        <w:tabs>
          <w:tab w:val="left" w:pos="513"/>
        </w:tabs>
        <w:ind w:left="121" w:right="196" w:firstLine="0"/>
        <w:jc w:val="both"/>
        <w:rPr>
          <w:sz w:val="24"/>
        </w:rPr>
      </w:pPr>
      <w:r>
        <w:rPr>
          <w:sz w:val="24"/>
        </w:rPr>
        <w:t>Durante los cinco días previos a la elección y hasta el cierre de las casillas,</w:t>
      </w:r>
      <w:r>
        <w:rPr>
          <w:spacing w:val="1"/>
          <w:sz w:val="24"/>
        </w:rPr>
        <w:t xml:space="preserve"> </w:t>
      </w:r>
      <w:r>
        <w:rPr>
          <w:sz w:val="24"/>
        </w:rPr>
        <w:t>publique o difunda por cualquier medio, los resultados de encuestas o sondeo de</w:t>
      </w:r>
      <w:r>
        <w:rPr>
          <w:spacing w:val="1"/>
          <w:sz w:val="24"/>
        </w:rPr>
        <w:t xml:space="preserve"> </w:t>
      </w:r>
      <w:r>
        <w:rPr>
          <w:sz w:val="24"/>
        </w:rPr>
        <w:t>opinión que tengan por objeto dar a conocer las preferencias electorales de los</w:t>
      </w:r>
      <w:r>
        <w:rPr>
          <w:spacing w:val="1"/>
          <w:sz w:val="24"/>
        </w:rPr>
        <w:t xml:space="preserve"> </w:t>
      </w:r>
      <w:r>
        <w:rPr>
          <w:sz w:val="24"/>
        </w:rPr>
        <w:t>ciudadanos;</w:t>
      </w:r>
    </w:p>
    <w:p w14:paraId="61D541DE" w14:textId="77777777" w:rsidR="00240745" w:rsidRDefault="00240745">
      <w:pPr>
        <w:pStyle w:val="Textoindependiente"/>
      </w:pPr>
    </w:p>
    <w:p w14:paraId="4D4CD676" w14:textId="77777777" w:rsidR="00240745" w:rsidRDefault="00894807">
      <w:pPr>
        <w:pStyle w:val="Prrafodelista"/>
        <w:numPr>
          <w:ilvl w:val="0"/>
          <w:numId w:val="7"/>
        </w:numPr>
        <w:tabs>
          <w:tab w:val="left" w:pos="549"/>
        </w:tabs>
        <w:ind w:left="548" w:right="0" w:hanging="428"/>
        <w:jc w:val="both"/>
        <w:rPr>
          <w:sz w:val="24"/>
        </w:rPr>
      </w:pP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teniendo</w:t>
      </w:r>
      <w:r>
        <w:rPr>
          <w:spacing w:val="-2"/>
          <w:sz w:val="24"/>
        </w:rPr>
        <w:t xml:space="preserve"> </w:t>
      </w:r>
      <w:r>
        <w:rPr>
          <w:sz w:val="24"/>
        </w:rPr>
        <w:t>carácter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funcionario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casilla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ostente</w:t>
      </w:r>
      <w:r>
        <w:rPr>
          <w:spacing w:val="-3"/>
          <w:sz w:val="24"/>
        </w:rPr>
        <w:t xml:space="preserve"> </w:t>
      </w:r>
      <w:r>
        <w:rPr>
          <w:sz w:val="24"/>
        </w:rPr>
        <w:t>como</w:t>
      </w:r>
      <w:r>
        <w:rPr>
          <w:spacing w:val="-4"/>
          <w:sz w:val="24"/>
        </w:rPr>
        <w:t xml:space="preserve"> </w:t>
      </w:r>
      <w:r>
        <w:rPr>
          <w:sz w:val="24"/>
        </w:rPr>
        <w:t>tal;</w:t>
      </w:r>
    </w:p>
    <w:p w14:paraId="17CC4D87" w14:textId="77777777" w:rsidR="00240745" w:rsidRDefault="00240745">
      <w:pPr>
        <w:pStyle w:val="Textoindependiente"/>
      </w:pPr>
    </w:p>
    <w:p w14:paraId="13C6F3A9" w14:textId="77777777" w:rsidR="00240745" w:rsidRDefault="00894807">
      <w:pPr>
        <w:pStyle w:val="Prrafodelista"/>
        <w:numPr>
          <w:ilvl w:val="0"/>
          <w:numId w:val="7"/>
        </w:numPr>
        <w:tabs>
          <w:tab w:val="left" w:pos="626"/>
        </w:tabs>
        <w:ind w:left="121" w:firstLine="0"/>
        <w:jc w:val="both"/>
        <w:rPr>
          <w:sz w:val="24"/>
        </w:rPr>
      </w:pPr>
      <w:r>
        <w:rPr>
          <w:sz w:val="24"/>
        </w:rPr>
        <w:t>Obligue a votar por determinado candidato a las personas que se encuentren</w:t>
      </w:r>
      <w:r>
        <w:rPr>
          <w:spacing w:val="1"/>
          <w:sz w:val="24"/>
        </w:rPr>
        <w:t xml:space="preserve"> </w:t>
      </w:r>
      <w:r>
        <w:rPr>
          <w:sz w:val="24"/>
        </w:rPr>
        <w:t>bajo su</w:t>
      </w:r>
      <w:r>
        <w:rPr>
          <w:spacing w:val="1"/>
          <w:sz w:val="24"/>
        </w:rPr>
        <w:t xml:space="preserve"> </w:t>
      </w:r>
      <w:r>
        <w:rPr>
          <w:sz w:val="24"/>
        </w:rPr>
        <w:t>autoridad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dependencia</w:t>
      </w:r>
      <w:r>
        <w:rPr>
          <w:spacing w:val="-1"/>
          <w:sz w:val="24"/>
        </w:rPr>
        <w:t xml:space="preserve"> </w:t>
      </w:r>
      <w:r>
        <w:rPr>
          <w:sz w:val="24"/>
        </w:rPr>
        <w:t>económica;</w:t>
      </w:r>
    </w:p>
    <w:p w14:paraId="527E5609" w14:textId="77777777" w:rsidR="00240745" w:rsidRDefault="00240745">
      <w:pPr>
        <w:pStyle w:val="Textoindependiente"/>
      </w:pPr>
    </w:p>
    <w:p w14:paraId="53B78796" w14:textId="77777777" w:rsidR="00240745" w:rsidRDefault="00894807">
      <w:pPr>
        <w:pStyle w:val="Prrafodelista"/>
        <w:numPr>
          <w:ilvl w:val="0"/>
          <w:numId w:val="7"/>
        </w:numPr>
        <w:tabs>
          <w:tab w:val="left" w:pos="652"/>
        </w:tabs>
        <w:ind w:left="121" w:firstLine="0"/>
        <w:jc w:val="both"/>
        <w:rPr>
          <w:sz w:val="24"/>
        </w:rPr>
      </w:pPr>
      <w:r>
        <w:rPr>
          <w:sz w:val="24"/>
        </w:rPr>
        <w:t>Acepte o difunda su candidatura para un cargo de elección popular sin reunir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requisitos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elegibilidad previstos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la Ley</w:t>
      </w:r>
      <w:r>
        <w:rPr>
          <w:spacing w:val="-3"/>
          <w:sz w:val="24"/>
        </w:rPr>
        <w:t xml:space="preserve"> </w:t>
      </w:r>
      <w:r>
        <w:rPr>
          <w:sz w:val="24"/>
        </w:rPr>
        <w:t>Electoral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Estado;</w:t>
      </w:r>
      <w:r>
        <w:rPr>
          <w:spacing w:val="-2"/>
          <w:sz w:val="24"/>
        </w:rPr>
        <w:t xml:space="preserve"> </w:t>
      </w:r>
      <w:r>
        <w:rPr>
          <w:sz w:val="24"/>
        </w:rPr>
        <w:t>y,</w:t>
      </w:r>
    </w:p>
    <w:p w14:paraId="42D96A0C" w14:textId="77777777" w:rsidR="00240745" w:rsidRDefault="00240745">
      <w:pPr>
        <w:pStyle w:val="Textoindependiente"/>
      </w:pPr>
    </w:p>
    <w:p w14:paraId="29C61F0F" w14:textId="77777777" w:rsidR="00240745" w:rsidRDefault="00894807">
      <w:pPr>
        <w:pStyle w:val="Prrafodelista"/>
        <w:numPr>
          <w:ilvl w:val="0"/>
          <w:numId w:val="7"/>
        </w:numPr>
        <w:tabs>
          <w:tab w:val="left" w:pos="631"/>
        </w:tabs>
        <w:ind w:left="121" w:firstLine="0"/>
        <w:jc w:val="both"/>
        <w:rPr>
          <w:sz w:val="24"/>
        </w:rPr>
      </w:pPr>
      <w:r>
        <w:rPr>
          <w:sz w:val="24"/>
        </w:rPr>
        <w:t>El día de la jornada electoral organice concentraciones de electores para</w:t>
      </w:r>
      <w:r>
        <w:rPr>
          <w:spacing w:val="1"/>
          <w:sz w:val="24"/>
        </w:rPr>
        <w:t xml:space="preserve"> </w:t>
      </w:r>
      <w:r>
        <w:rPr>
          <w:sz w:val="24"/>
        </w:rPr>
        <w:t>inducir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voto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favor</w:t>
      </w:r>
      <w:r>
        <w:rPr>
          <w:spacing w:val="-3"/>
          <w:sz w:val="24"/>
        </w:rPr>
        <w:t xml:space="preserve"> </w:t>
      </w:r>
      <w:r>
        <w:rPr>
          <w:sz w:val="24"/>
        </w:rPr>
        <w:t>de d</w:t>
      </w:r>
      <w:r>
        <w:rPr>
          <w:sz w:val="24"/>
        </w:rPr>
        <w:t>eterminado</w:t>
      </w:r>
      <w:r>
        <w:rPr>
          <w:spacing w:val="-1"/>
          <w:sz w:val="24"/>
        </w:rPr>
        <w:t xml:space="preserve"> </w:t>
      </w:r>
      <w:r>
        <w:rPr>
          <w:sz w:val="24"/>
        </w:rPr>
        <w:t>partido o</w:t>
      </w:r>
      <w:r>
        <w:rPr>
          <w:spacing w:val="1"/>
          <w:sz w:val="24"/>
        </w:rPr>
        <w:t xml:space="preserve"> </w:t>
      </w:r>
      <w:r>
        <w:rPr>
          <w:sz w:val="24"/>
        </w:rPr>
        <w:t>candidato.</w:t>
      </w:r>
    </w:p>
    <w:p w14:paraId="30A24DFA" w14:textId="77777777" w:rsidR="00240745" w:rsidRDefault="00240745">
      <w:pPr>
        <w:pStyle w:val="Textoindependiente"/>
      </w:pPr>
    </w:p>
    <w:p w14:paraId="5D964D41" w14:textId="77777777" w:rsidR="00240745" w:rsidRDefault="00894807">
      <w:pPr>
        <w:pStyle w:val="Textoindependiente"/>
        <w:ind w:left="121" w:right="198"/>
        <w:jc w:val="both"/>
      </w:pPr>
      <w:r>
        <w:t>A</w:t>
      </w:r>
      <w:r>
        <w:rPr>
          <w:spacing w:val="1"/>
        </w:rPr>
        <w:t xml:space="preserve"> </w:t>
      </w:r>
      <w:r>
        <w:t>los ministros de</w:t>
      </w:r>
      <w:r>
        <w:rPr>
          <w:spacing w:val="1"/>
        </w:rPr>
        <w:t xml:space="preserve"> </w:t>
      </w:r>
      <w:r>
        <w:t>culto</w:t>
      </w:r>
      <w:r>
        <w:rPr>
          <w:spacing w:val="1"/>
        </w:rPr>
        <w:t xml:space="preserve"> </w:t>
      </w:r>
      <w:r>
        <w:t>religioso</w:t>
      </w:r>
      <w:r>
        <w:rPr>
          <w:spacing w:val="1"/>
        </w:rPr>
        <w:t xml:space="preserve"> </w:t>
      </w:r>
      <w:r>
        <w:t>que, por cualquier medio, en el desarrollo</w:t>
      </w:r>
      <w:r>
        <w:rPr>
          <w:spacing w:val="6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actos</w:t>
      </w:r>
      <w:r>
        <w:rPr>
          <w:spacing w:val="19"/>
        </w:rPr>
        <w:t xml:space="preserve"> </w:t>
      </w:r>
      <w:r>
        <w:t>propios</w:t>
      </w:r>
      <w:r>
        <w:rPr>
          <w:spacing w:val="20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su</w:t>
      </w:r>
      <w:r>
        <w:rPr>
          <w:spacing w:val="21"/>
        </w:rPr>
        <w:t xml:space="preserve"> </w:t>
      </w:r>
      <w:r>
        <w:t>ministerio</w:t>
      </w:r>
      <w:r>
        <w:rPr>
          <w:spacing w:val="23"/>
        </w:rPr>
        <w:t xml:space="preserve"> </w:t>
      </w:r>
      <w:r>
        <w:t>induzcan</w:t>
      </w:r>
      <w:r>
        <w:rPr>
          <w:spacing w:val="22"/>
        </w:rPr>
        <w:t xml:space="preserve"> </w:t>
      </w:r>
      <w:r>
        <w:t>al</w:t>
      </w:r>
      <w:r>
        <w:rPr>
          <w:spacing w:val="19"/>
        </w:rPr>
        <w:t xml:space="preserve"> </w:t>
      </w:r>
      <w:r>
        <w:t>electorado</w:t>
      </w:r>
      <w:r>
        <w:rPr>
          <w:spacing w:val="20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votar</w:t>
      </w:r>
      <w:r>
        <w:rPr>
          <w:spacing w:val="19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favor</w:t>
      </w:r>
      <w:r>
        <w:rPr>
          <w:spacing w:val="21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en</w:t>
      </w:r>
      <w:r>
        <w:rPr>
          <w:spacing w:val="20"/>
        </w:rPr>
        <w:t xml:space="preserve"> </w:t>
      </w:r>
      <w:r>
        <w:t>contra</w:t>
      </w:r>
      <w:r>
        <w:rPr>
          <w:spacing w:val="-64"/>
        </w:rPr>
        <w:t xml:space="preserve"> </w:t>
      </w:r>
      <w:r>
        <w:t>de un candidato o partido político, o a la abstención, se les impondrá multa hasta</w:t>
      </w:r>
      <w:r>
        <w:rPr>
          <w:spacing w:val="1"/>
        </w:rPr>
        <w:t xml:space="preserve"> </w:t>
      </w:r>
      <w:r>
        <w:t>de quinientos</w:t>
      </w:r>
      <w:r>
        <w:rPr>
          <w:spacing w:val="-2"/>
        </w:rPr>
        <w:t xml:space="preserve"> </w:t>
      </w:r>
      <w:r>
        <w:t>días.</w:t>
      </w:r>
    </w:p>
    <w:p w14:paraId="6A1EA3DB" w14:textId="77777777" w:rsidR="00240745" w:rsidRDefault="00240745">
      <w:pPr>
        <w:pStyle w:val="Textoindependiente"/>
      </w:pPr>
    </w:p>
    <w:p w14:paraId="34810251" w14:textId="77777777" w:rsidR="00240745" w:rsidRDefault="00894807">
      <w:pPr>
        <w:pStyle w:val="Textoindependiente"/>
        <w:spacing w:before="1"/>
        <w:ind w:left="121"/>
      </w:pPr>
      <w:r>
        <w:t>(REFORMADO,</w:t>
      </w:r>
      <w:r>
        <w:rPr>
          <w:spacing w:val="-2"/>
        </w:rPr>
        <w:t xml:space="preserve"> </w:t>
      </w:r>
      <w:r>
        <w:t>PRIMER</w:t>
      </w:r>
      <w:r>
        <w:rPr>
          <w:spacing w:val="-2"/>
        </w:rPr>
        <w:t xml:space="preserve"> </w:t>
      </w:r>
      <w:r>
        <w:t>PÁRRAFO,</w:t>
      </w:r>
      <w:r>
        <w:rPr>
          <w:spacing w:val="-4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2010)</w:t>
      </w:r>
    </w:p>
    <w:p w14:paraId="5442BDA2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390</w:t>
      </w:r>
      <w:r>
        <w:t>.- Se impondrá de cincuenta a doscientos días de multa y prisión de</w:t>
      </w:r>
      <w:r>
        <w:rPr>
          <w:spacing w:val="1"/>
        </w:rPr>
        <w:t xml:space="preserve"> </w:t>
      </w:r>
      <w:r>
        <w:t>uno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seis</w:t>
      </w:r>
      <w:r>
        <w:rPr>
          <w:spacing w:val="-2"/>
        </w:rPr>
        <w:t xml:space="preserve"> </w:t>
      </w:r>
      <w:r>
        <w:t>años, al</w:t>
      </w:r>
      <w:r>
        <w:rPr>
          <w:spacing w:val="-3"/>
        </w:rPr>
        <w:t xml:space="preserve"> </w:t>
      </w:r>
      <w:r>
        <w:t>funcionario</w:t>
      </w:r>
      <w:r>
        <w:rPr>
          <w:spacing w:val="1"/>
        </w:rPr>
        <w:t xml:space="preserve"> </w:t>
      </w:r>
      <w:r>
        <w:t>electoral</w:t>
      </w:r>
      <w:r>
        <w:rPr>
          <w:spacing w:val="-1"/>
        </w:rPr>
        <w:t xml:space="preserve"> </w:t>
      </w:r>
      <w:r>
        <w:t>que:</w:t>
      </w:r>
    </w:p>
    <w:p w14:paraId="1F71D262" w14:textId="77777777" w:rsidR="00240745" w:rsidRDefault="00240745">
      <w:pPr>
        <w:pStyle w:val="Textoindependiente"/>
        <w:spacing w:before="11"/>
        <w:rPr>
          <w:sz w:val="23"/>
        </w:rPr>
      </w:pPr>
    </w:p>
    <w:p w14:paraId="6CA0CDF8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700A9129" w14:textId="77777777" w:rsidR="00240745" w:rsidRDefault="00894807">
      <w:pPr>
        <w:pStyle w:val="Prrafodelista"/>
        <w:numPr>
          <w:ilvl w:val="0"/>
          <w:numId w:val="6"/>
        </w:numPr>
        <w:tabs>
          <w:tab w:val="left" w:pos="439"/>
        </w:tabs>
        <w:ind w:firstLine="0"/>
        <w:jc w:val="both"/>
        <w:rPr>
          <w:sz w:val="24"/>
        </w:rPr>
      </w:pPr>
      <w:r>
        <w:rPr>
          <w:sz w:val="24"/>
        </w:rPr>
        <w:t>Altere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cualquier</w:t>
      </w:r>
      <w:r>
        <w:rPr>
          <w:spacing w:val="1"/>
          <w:sz w:val="24"/>
        </w:rPr>
        <w:t xml:space="preserve"> </w:t>
      </w:r>
      <w:r>
        <w:rPr>
          <w:sz w:val="24"/>
        </w:rPr>
        <w:t>forma,</w:t>
      </w:r>
      <w:r>
        <w:rPr>
          <w:spacing w:val="1"/>
          <w:sz w:val="24"/>
        </w:rPr>
        <w:t xml:space="preserve"> </w:t>
      </w:r>
      <w:r>
        <w:rPr>
          <w:sz w:val="24"/>
        </w:rPr>
        <w:t>sustituya,</w:t>
      </w:r>
      <w:r>
        <w:rPr>
          <w:spacing w:val="1"/>
          <w:sz w:val="24"/>
        </w:rPr>
        <w:t xml:space="preserve"> </w:t>
      </w:r>
      <w:r>
        <w:rPr>
          <w:sz w:val="24"/>
        </w:rPr>
        <w:t>destruya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haga</w:t>
      </w:r>
      <w:r>
        <w:rPr>
          <w:spacing w:val="1"/>
          <w:sz w:val="24"/>
        </w:rPr>
        <w:t xml:space="preserve"> </w:t>
      </w:r>
      <w:r>
        <w:rPr>
          <w:sz w:val="24"/>
        </w:rPr>
        <w:t>uso</w:t>
      </w:r>
      <w:r>
        <w:rPr>
          <w:spacing w:val="1"/>
          <w:sz w:val="24"/>
        </w:rPr>
        <w:t xml:space="preserve"> </w:t>
      </w:r>
      <w:r>
        <w:rPr>
          <w:sz w:val="24"/>
        </w:rPr>
        <w:t>indebido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documentos públicos electorales de los Organismos Electorales y del Registro de</w:t>
      </w:r>
      <w:r>
        <w:rPr>
          <w:spacing w:val="1"/>
          <w:sz w:val="24"/>
        </w:rPr>
        <w:t xml:space="preserve"> </w:t>
      </w:r>
      <w:r>
        <w:rPr>
          <w:sz w:val="24"/>
        </w:rPr>
        <w:t>Electores;</w:t>
      </w:r>
    </w:p>
    <w:p w14:paraId="606FCBA7" w14:textId="77777777" w:rsidR="00240745" w:rsidRDefault="00240745">
      <w:pPr>
        <w:pStyle w:val="Textoindependiente"/>
      </w:pPr>
    </w:p>
    <w:p w14:paraId="3BE4A5F4" w14:textId="77777777" w:rsidR="00240745" w:rsidRDefault="00894807">
      <w:pPr>
        <w:pStyle w:val="Prrafodelista"/>
        <w:numPr>
          <w:ilvl w:val="0"/>
          <w:numId w:val="6"/>
        </w:numPr>
        <w:tabs>
          <w:tab w:val="left" w:pos="412"/>
        </w:tabs>
        <w:ind w:right="197" w:firstLine="0"/>
        <w:jc w:val="both"/>
        <w:rPr>
          <w:sz w:val="24"/>
        </w:rPr>
      </w:pPr>
      <w:r>
        <w:rPr>
          <w:sz w:val="24"/>
        </w:rPr>
        <w:t>Se abstenga de cumplir, sin causa justificada con sus obligaciones electorales</w:t>
      </w:r>
      <w:r>
        <w:rPr>
          <w:spacing w:val="1"/>
          <w:sz w:val="24"/>
        </w:rPr>
        <w:t xml:space="preserve"> </w:t>
      </w:r>
      <w:r>
        <w:rPr>
          <w:sz w:val="24"/>
        </w:rPr>
        <w:t>con perjuicio</w:t>
      </w:r>
      <w:r>
        <w:rPr>
          <w:spacing w:val="1"/>
          <w:sz w:val="24"/>
        </w:rPr>
        <w:t xml:space="preserve"> </w:t>
      </w:r>
      <w:r>
        <w:rPr>
          <w:sz w:val="24"/>
        </w:rPr>
        <w:t>del proceso;</w:t>
      </w:r>
    </w:p>
    <w:p w14:paraId="4DBF44C7" w14:textId="77777777" w:rsidR="00240745" w:rsidRDefault="00240745">
      <w:pPr>
        <w:pStyle w:val="Textoindependiente"/>
      </w:pPr>
    </w:p>
    <w:p w14:paraId="3DBE568B" w14:textId="77777777" w:rsidR="00240745" w:rsidRDefault="00894807">
      <w:pPr>
        <w:pStyle w:val="Prrafodelista"/>
        <w:numPr>
          <w:ilvl w:val="0"/>
          <w:numId w:val="6"/>
        </w:numPr>
        <w:tabs>
          <w:tab w:val="left" w:pos="458"/>
        </w:tabs>
        <w:spacing w:line="480" w:lineRule="auto"/>
        <w:ind w:right="2844" w:firstLine="0"/>
        <w:rPr>
          <w:sz w:val="24"/>
        </w:rPr>
      </w:pPr>
      <w:r>
        <w:rPr>
          <w:sz w:val="24"/>
        </w:rPr>
        <w:t>Obstruya o violente el desarrollo normal de la votación;</w:t>
      </w:r>
      <w:r>
        <w:rPr>
          <w:spacing w:val="-65"/>
          <w:sz w:val="24"/>
        </w:rPr>
        <w:t xml:space="preserve"> </w:t>
      </w:r>
      <w:r>
        <w:rPr>
          <w:sz w:val="24"/>
        </w:rPr>
        <w:t>(REFORMADA, P.O.</w:t>
      </w:r>
      <w:r>
        <w:rPr>
          <w:spacing w:val="-3"/>
          <w:sz w:val="24"/>
        </w:rPr>
        <w:t xml:space="preserve"> </w:t>
      </w:r>
      <w:r>
        <w:rPr>
          <w:sz w:val="24"/>
        </w:rPr>
        <w:t>2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OCTUBRE DE 2004)</w:t>
      </w:r>
    </w:p>
    <w:p w14:paraId="4A0ADA94" w14:textId="77777777" w:rsidR="00240745" w:rsidRDefault="00240745">
      <w:pPr>
        <w:spacing w:line="480" w:lineRule="auto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D702F91" w14:textId="77777777" w:rsidR="00240745" w:rsidRDefault="00240745">
      <w:pPr>
        <w:pStyle w:val="Textoindependiente"/>
        <w:spacing w:before="8"/>
        <w:rPr>
          <w:sz w:val="17"/>
        </w:rPr>
      </w:pPr>
    </w:p>
    <w:p w14:paraId="73DD924F" w14:textId="77777777" w:rsidR="00240745" w:rsidRDefault="00894807">
      <w:pPr>
        <w:pStyle w:val="Prrafodelista"/>
        <w:numPr>
          <w:ilvl w:val="0"/>
          <w:numId w:val="6"/>
        </w:numPr>
        <w:tabs>
          <w:tab w:val="left" w:pos="535"/>
        </w:tabs>
        <w:spacing w:before="92"/>
        <w:ind w:right="197" w:firstLine="0"/>
        <w:jc w:val="both"/>
        <w:rPr>
          <w:sz w:val="24"/>
        </w:rPr>
      </w:pPr>
      <w:r>
        <w:rPr>
          <w:sz w:val="24"/>
        </w:rPr>
        <w:t>Altere los resultados electorales, sus</w:t>
      </w:r>
      <w:r>
        <w:rPr>
          <w:sz w:val="24"/>
        </w:rPr>
        <w:t>traiga o destruya documentos públicos</w:t>
      </w:r>
      <w:r>
        <w:rPr>
          <w:spacing w:val="1"/>
          <w:sz w:val="24"/>
        </w:rPr>
        <w:t xml:space="preserve"> </w:t>
      </w:r>
      <w:r>
        <w:rPr>
          <w:sz w:val="24"/>
        </w:rPr>
        <w:t>electorales;</w:t>
      </w:r>
    </w:p>
    <w:p w14:paraId="1642C93A" w14:textId="77777777" w:rsidR="00240745" w:rsidRDefault="00240745">
      <w:pPr>
        <w:pStyle w:val="Textoindependiente"/>
      </w:pPr>
    </w:p>
    <w:p w14:paraId="1B2E7889" w14:textId="77777777" w:rsidR="00240745" w:rsidRDefault="00894807">
      <w:pPr>
        <w:pStyle w:val="Prrafodelista"/>
        <w:numPr>
          <w:ilvl w:val="0"/>
          <w:numId w:val="6"/>
        </w:numPr>
        <w:tabs>
          <w:tab w:val="left" w:pos="434"/>
        </w:tabs>
        <w:ind w:right="196" w:firstLine="0"/>
        <w:jc w:val="both"/>
        <w:rPr>
          <w:sz w:val="24"/>
        </w:rPr>
      </w:pPr>
      <w:r>
        <w:rPr>
          <w:sz w:val="24"/>
        </w:rPr>
        <w:t>No entregue o impida la entrega oportuna de documentos oficiales, sin mediar</w:t>
      </w:r>
      <w:r>
        <w:rPr>
          <w:spacing w:val="1"/>
          <w:sz w:val="24"/>
        </w:rPr>
        <w:t xml:space="preserve"> </w:t>
      </w:r>
      <w:r>
        <w:rPr>
          <w:sz w:val="24"/>
        </w:rPr>
        <w:t>causa justificada;</w:t>
      </w:r>
    </w:p>
    <w:p w14:paraId="60D2D7AA" w14:textId="77777777" w:rsidR="00240745" w:rsidRDefault="00240745">
      <w:pPr>
        <w:pStyle w:val="Textoindependiente"/>
      </w:pPr>
    </w:p>
    <w:p w14:paraId="13A881EE" w14:textId="77777777" w:rsidR="00240745" w:rsidRDefault="00894807">
      <w:pPr>
        <w:pStyle w:val="Prrafodelista"/>
        <w:numPr>
          <w:ilvl w:val="0"/>
          <w:numId w:val="6"/>
        </w:numPr>
        <w:tabs>
          <w:tab w:val="left" w:pos="489"/>
        </w:tabs>
        <w:ind w:right="196" w:firstLine="0"/>
        <w:jc w:val="both"/>
        <w:rPr>
          <w:sz w:val="24"/>
        </w:rPr>
      </w:pPr>
      <w:r>
        <w:rPr>
          <w:sz w:val="24"/>
        </w:rPr>
        <w:t>En ejercicio de sus funciones ejerza presión sobre los electores y los induzca a</w:t>
      </w:r>
      <w:r>
        <w:rPr>
          <w:spacing w:val="-64"/>
          <w:sz w:val="24"/>
        </w:rPr>
        <w:t xml:space="preserve"> </w:t>
      </w:r>
      <w:r>
        <w:rPr>
          <w:sz w:val="24"/>
        </w:rPr>
        <w:t>votar por un candidato o partido determinado, en el interior de la casilla o en el</w:t>
      </w:r>
      <w:r>
        <w:rPr>
          <w:spacing w:val="1"/>
          <w:sz w:val="24"/>
        </w:rPr>
        <w:t xml:space="preserve"> </w:t>
      </w:r>
      <w:r>
        <w:rPr>
          <w:sz w:val="24"/>
        </w:rPr>
        <w:t>lugar</w:t>
      </w:r>
      <w:r>
        <w:rPr>
          <w:spacing w:val="-2"/>
          <w:sz w:val="24"/>
        </w:rPr>
        <w:t xml:space="preserve"> </w:t>
      </w:r>
      <w:r>
        <w:rPr>
          <w:sz w:val="24"/>
        </w:rPr>
        <w:t>donde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3"/>
          <w:sz w:val="24"/>
        </w:rPr>
        <w:t xml:space="preserve"> </w:t>
      </w:r>
      <w:r>
        <w:rPr>
          <w:sz w:val="24"/>
        </w:rPr>
        <w:t>propios electores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encuentren</w:t>
      </w:r>
      <w:r>
        <w:rPr>
          <w:spacing w:val="-2"/>
          <w:sz w:val="24"/>
        </w:rPr>
        <w:t xml:space="preserve"> </w:t>
      </w:r>
      <w:r>
        <w:rPr>
          <w:sz w:val="24"/>
        </w:rPr>
        <w:t>formados;</w:t>
      </w:r>
    </w:p>
    <w:p w14:paraId="428D53E3" w14:textId="77777777" w:rsidR="00240745" w:rsidRDefault="00240745">
      <w:pPr>
        <w:pStyle w:val="Textoindependiente"/>
      </w:pPr>
    </w:p>
    <w:p w14:paraId="42D80FCB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75E2C0E6" w14:textId="77777777" w:rsidR="00240745" w:rsidRDefault="00894807">
      <w:pPr>
        <w:pStyle w:val="Prrafodelista"/>
        <w:numPr>
          <w:ilvl w:val="0"/>
          <w:numId w:val="6"/>
        </w:numPr>
        <w:tabs>
          <w:tab w:val="left" w:pos="576"/>
        </w:tabs>
        <w:ind w:right="197" w:firstLine="0"/>
        <w:jc w:val="both"/>
        <w:rPr>
          <w:sz w:val="24"/>
        </w:rPr>
      </w:pPr>
      <w:r>
        <w:rPr>
          <w:sz w:val="24"/>
        </w:rPr>
        <w:t>Al que instale, abra o cierre dolosamente una casilla fuera de los términos y</w:t>
      </w:r>
      <w:r>
        <w:rPr>
          <w:spacing w:val="1"/>
          <w:sz w:val="24"/>
        </w:rPr>
        <w:t xml:space="preserve"> </w:t>
      </w:r>
      <w:r>
        <w:rPr>
          <w:sz w:val="24"/>
        </w:rPr>
        <w:t>formas previstas por la Ley, la instale en lugar distinto al legalmente señalado, o</w:t>
      </w:r>
      <w:r>
        <w:rPr>
          <w:spacing w:val="1"/>
          <w:sz w:val="24"/>
        </w:rPr>
        <w:t xml:space="preserve"> </w:t>
      </w:r>
      <w:r>
        <w:rPr>
          <w:sz w:val="24"/>
        </w:rPr>
        <w:t>impida</w:t>
      </w:r>
      <w:r>
        <w:rPr>
          <w:spacing w:val="-2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instalación</w:t>
      </w:r>
      <w:r>
        <w:rPr>
          <w:spacing w:val="1"/>
          <w:sz w:val="24"/>
        </w:rPr>
        <w:t xml:space="preserve"> </w:t>
      </w:r>
      <w:r>
        <w:rPr>
          <w:sz w:val="24"/>
        </w:rPr>
        <w:t>sin causa</w:t>
      </w:r>
      <w:r>
        <w:rPr>
          <w:spacing w:val="1"/>
          <w:sz w:val="24"/>
        </w:rPr>
        <w:t xml:space="preserve"> </w:t>
      </w:r>
      <w:r>
        <w:rPr>
          <w:sz w:val="24"/>
        </w:rPr>
        <w:t>justificada;</w:t>
      </w:r>
    </w:p>
    <w:p w14:paraId="170F35D0" w14:textId="77777777" w:rsidR="00240745" w:rsidRDefault="00240745">
      <w:pPr>
        <w:pStyle w:val="Textoindependiente"/>
      </w:pPr>
    </w:p>
    <w:p w14:paraId="3D902296" w14:textId="77777777" w:rsidR="00240745" w:rsidRDefault="00894807">
      <w:pPr>
        <w:pStyle w:val="Prrafodelista"/>
        <w:numPr>
          <w:ilvl w:val="0"/>
          <w:numId w:val="6"/>
        </w:numPr>
        <w:tabs>
          <w:tab w:val="left" w:pos="631"/>
        </w:tabs>
        <w:ind w:firstLine="0"/>
        <w:jc w:val="both"/>
        <w:rPr>
          <w:sz w:val="24"/>
        </w:rPr>
      </w:pPr>
      <w:r>
        <w:rPr>
          <w:sz w:val="24"/>
        </w:rPr>
        <w:t>Al que expulse de la casilla electoral sin causa justificada a representante de</w:t>
      </w:r>
      <w:r>
        <w:rPr>
          <w:spacing w:val="1"/>
          <w:sz w:val="24"/>
        </w:rPr>
        <w:t xml:space="preserve"> </w:t>
      </w:r>
      <w:r>
        <w:rPr>
          <w:sz w:val="24"/>
        </w:rPr>
        <w:t>algún Partido</w:t>
      </w:r>
      <w:r>
        <w:rPr>
          <w:spacing w:val="1"/>
          <w:sz w:val="24"/>
        </w:rPr>
        <w:t xml:space="preserve"> </w:t>
      </w:r>
      <w:r>
        <w:rPr>
          <w:sz w:val="24"/>
        </w:rPr>
        <w:t>Político;</w:t>
      </w:r>
    </w:p>
    <w:p w14:paraId="5D8BACE8" w14:textId="77777777" w:rsidR="00240745" w:rsidRDefault="00240745">
      <w:pPr>
        <w:pStyle w:val="Textoindependiente"/>
      </w:pPr>
    </w:p>
    <w:p w14:paraId="52752702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1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736652B0" w14:textId="77777777" w:rsidR="00240745" w:rsidRDefault="00894807">
      <w:pPr>
        <w:pStyle w:val="Prrafodelista"/>
        <w:numPr>
          <w:ilvl w:val="0"/>
          <w:numId w:val="6"/>
        </w:numPr>
        <w:tabs>
          <w:tab w:val="left" w:pos="482"/>
        </w:tabs>
        <w:ind w:left="481" w:right="0" w:hanging="361"/>
        <w:jc w:val="both"/>
        <w:rPr>
          <w:sz w:val="24"/>
        </w:rPr>
      </w:pPr>
      <w:r>
        <w:rPr>
          <w:sz w:val="24"/>
        </w:rPr>
        <w:t>Introduzca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sustraiga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5"/>
          <w:sz w:val="24"/>
        </w:rPr>
        <w:t xml:space="preserve"> </w:t>
      </w:r>
      <w:r>
        <w:rPr>
          <w:sz w:val="24"/>
        </w:rPr>
        <w:t>urnas</w:t>
      </w:r>
      <w:r>
        <w:rPr>
          <w:spacing w:val="-2"/>
          <w:sz w:val="24"/>
        </w:rPr>
        <w:t xml:space="preserve"> </w:t>
      </w:r>
      <w:r>
        <w:rPr>
          <w:sz w:val="24"/>
        </w:rPr>
        <w:t>ilícitamente</w:t>
      </w:r>
      <w:r>
        <w:rPr>
          <w:spacing w:val="-4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más</w:t>
      </w:r>
      <w:r>
        <w:rPr>
          <w:spacing w:val="-3"/>
          <w:sz w:val="24"/>
        </w:rPr>
        <w:t xml:space="preserve"> </w:t>
      </w:r>
      <w:r>
        <w:rPr>
          <w:sz w:val="24"/>
        </w:rPr>
        <w:t>boletas</w:t>
      </w:r>
      <w:r>
        <w:rPr>
          <w:spacing w:val="-2"/>
          <w:sz w:val="24"/>
        </w:rPr>
        <w:t xml:space="preserve"> </w:t>
      </w:r>
      <w:r>
        <w:rPr>
          <w:sz w:val="24"/>
        </w:rPr>
        <w:t>electorales;</w:t>
      </w:r>
    </w:p>
    <w:p w14:paraId="377F1769" w14:textId="77777777" w:rsidR="00240745" w:rsidRDefault="00240745">
      <w:pPr>
        <w:pStyle w:val="Textoindependiente"/>
      </w:pPr>
    </w:p>
    <w:p w14:paraId="21B1D929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1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3EE4AE58" w14:textId="77777777" w:rsidR="00240745" w:rsidRDefault="00894807">
      <w:pPr>
        <w:pStyle w:val="Prrafodelista"/>
        <w:numPr>
          <w:ilvl w:val="0"/>
          <w:numId w:val="6"/>
        </w:numPr>
        <w:tabs>
          <w:tab w:val="left" w:pos="446"/>
        </w:tabs>
        <w:ind w:firstLine="0"/>
        <w:jc w:val="both"/>
        <w:rPr>
          <w:sz w:val="24"/>
        </w:rPr>
      </w:pPr>
      <w:r>
        <w:rPr>
          <w:sz w:val="24"/>
        </w:rPr>
        <w:t>Retenga o destruya la credencial de elector el día de la jornada electoral sin</w:t>
      </w:r>
      <w:r>
        <w:rPr>
          <w:spacing w:val="1"/>
          <w:sz w:val="24"/>
        </w:rPr>
        <w:t xml:space="preserve"> </w:t>
      </w:r>
      <w:r>
        <w:rPr>
          <w:sz w:val="24"/>
        </w:rPr>
        <w:t>causa justificada;</w:t>
      </w:r>
    </w:p>
    <w:p w14:paraId="66014580" w14:textId="77777777" w:rsidR="00240745" w:rsidRDefault="00240745">
      <w:pPr>
        <w:pStyle w:val="Textoindependiente"/>
      </w:pPr>
    </w:p>
    <w:p w14:paraId="59D4300B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1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3C43E918" w14:textId="77777777" w:rsidR="00240745" w:rsidRDefault="00894807">
      <w:pPr>
        <w:pStyle w:val="Prrafodelista"/>
        <w:numPr>
          <w:ilvl w:val="0"/>
          <w:numId w:val="6"/>
        </w:numPr>
        <w:tabs>
          <w:tab w:val="left" w:pos="530"/>
        </w:tabs>
        <w:spacing w:before="1"/>
        <w:ind w:firstLine="0"/>
        <w:jc w:val="both"/>
        <w:rPr>
          <w:sz w:val="24"/>
        </w:rPr>
      </w:pPr>
      <w:r>
        <w:rPr>
          <w:sz w:val="24"/>
        </w:rPr>
        <w:t>No haga constar y no informe oportunamente de la existencia de un delito</w:t>
      </w:r>
      <w:r>
        <w:rPr>
          <w:spacing w:val="1"/>
          <w:sz w:val="24"/>
        </w:rPr>
        <w:t xml:space="preserve"> </w:t>
      </w:r>
      <w:r>
        <w:rPr>
          <w:sz w:val="24"/>
        </w:rPr>
        <w:t>electoral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haya</w:t>
      </w:r>
      <w:r>
        <w:rPr>
          <w:spacing w:val="1"/>
          <w:sz w:val="24"/>
        </w:rPr>
        <w:t xml:space="preserve"> </w:t>
      </w:r>
      <w:r>
        <w:rPr>
          <w:sz w:val="24"/>
        </w:rPr>
        <w:t>t</w:t>
      </w:r>
      <w:r>
        <w:rPr>
          <w:sz w:val="24"/>
        </w:rPr>
        <w:t>enido</w:t>
      </w:r>
      <w:r>
        <w:rPr>
          <w:spacing w:val="1"/>
          <w:sz w:val="24"/>
        </w:rPr>
        <w:t xml:space="preserve"> </w:t>
      </w:r>
      <w:r>
        <w:rPr>
          <w:sz w:val="24"/>
        </w:rPr>
        <w:t>conocimiento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desarrollo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proceso</w:t>
      </w:r>
      <w:r>
        <w:rPr>
          <w:spacing w:val="1"/>
          <w:sz w:val="24"/>
        </w:rPr>
        <w:t xml:space="preserve"> </w:t>
      </w:r>
      <w:r>
        <w:rPr>
          <w:sz w:val="24"/>
        </w:rPr>
        <w:t>electoral;</w:t>
      </w:r>
    </w:p>
    <w:p w14:paraId="1452020E" w14:textId="77777777" w:rsidR="00240745" w:rsidRDefault="00240745">
      <w:pPr>
        <w:pStyle w:val="Textoindependiente"/>
        <w:spacing w:before="11"/>
        <w:rPr>
          <w:sz w:val="23"/>
        </w:rPr>
      </w:pPr>
    </w:p>
    <w:p w14:paraId="29259FBD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1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236DE888" w14:textId="77777777" w:rsidR="00240745" w:rsidRDefault="00894807">
      <w:pPr>
        <w:pStyle w:val="Prrafodelista"/>
        <w:numPr>
          <w:ilvl w:val="0"/>
          <w:numId w:val="6"/>
        </w:numPr>
        <w:tabs>
          <w:tab w:val="left" w:pos="576"/>
        </w:tabs>
        <w:ind w:firstLine="0"/>
        <w:jc w:val="both"/>
        <w:rPr>
          <w:sz w:val="24"/>
        </w:rPr>
      </w:pPr>
      <w:r>
        <w:rPr>
          <w:sz w:val="24"/>
        </w:rPr>
        <w:t>Conociendo la existencia de condiciones o actividades que atenten contra la</w:t>
      </w:r>
      <w:r>
        <w:rPr>
          <w:spacing w:val="1"/>
          <w:sz w:val="24"/>
        </w:rPr>
        <w:t xml:space="preserve"> </w:t>
      </w:r>
      <w:r>
        <w:rPr>
          <w:sz w:val="24"/>
        </w:rPr>
        <w:t>libertad</w:t>
      </w:r>
      <w:r>
        <w:rPr>
          <w:spacing w:val="-2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2"/>
          <w:sz w:val="24"/>
        </w:rPr>
        <w:t xml:space="preserve"> </w:t>
      </w:r>
      <w:r>
        <w:rPr>
          <w:sz w:val="24"/>
        </w:rPr>
        <w:t>secreto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voto,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tome</w:t>
      </w:r>
      <w:r>
        <w:rPr>
          <w:spacing w:val="-1"/>
          <w:sz w:val="24"/>
        </w:rPr>
        <w:t xml:space="preserve"> </w:t>
      </w:r>
      <w:r>
        <w:rPr>
          <w:sz w:val="24"/>
        </w:rPr>
        <w:t>las</w:t>
      </w:r>
      <w:r>
        <w:rPr>
          <w:spacing w:val="-4"/>
          <w:sz w:val="24"/>
        </w:rPr>
        <w:t xml:space="preserve"> </w:t>
      </w:r>
      <w:r>
        <w:rPr>
          <w:sz w:val="24"/>
        </w:rPr>
        <w:t>medidas</w:t>
      </w:r>
      <w:r>
        <w:rPr>
          <w:spacing w:val="-2"/>
          <w:sz w:val="24"/>
        </w:rPr>
        <w:t xml:space="preserve"> </w:t>
      </w:r>
      <w:r>
        <w:rPr>
          <w:sz w:val="24"/>
        </w:rPr>
        <w:t>conducentes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cesen;</w:t>
      </w:r>
    </w:p>
    <w:p w14:paraId="4A7E7F33" w14:textId="77777777" w:rsidR="00240745" w:rsidRDefault="00240745">
      <w:pPr>
        <w:pStyle w:val="Textoindependiente"/>
      </w:pPr>
    </w:p>
    <w:p w14:paraId="71E2A08A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1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1E35C63F" w14:textId="77777777" w:rsidR="00240745" w:rsidRDefault="00894807">
      <w:pPr>
        <w:pStyle w:val="Prrafodelista"/>
        <w:numPr>
          <w:ilvl w:val="0"/>
          <w:numId w:val="6"/>
        </w:numPr>
        <w:tabs>
          <w:tab w:val="left" w:pos="698"/>
        </w:tabs>
        <w:ind w:right="195" w:firstLine="0"/>
        <w:jc w:val="both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niegue,</w:t>
      </w:r>
      <w:r>
        <w:rPr>
          <w:spacing w:val="1"/>
          <w:sz w:val="24"/>
        </w:rPr>
        <w:t xml:space="preserve"> </w:t>
      </w:r>
      <w:r>
        <w:rPr>
          <w:sz w:val="24"/>
        </w:rPr>
        <w:t>sin</w:t>
      </w:r>
      <w:r>
        <w:rPr>
          <w:spacing w:val="1"/>
          <w:sz w:val="24"/>
        </w:rPr>
        <w:t xml:space="preserve"> </w:t>
      </w:r>
      <w:r>
        <w:rPr>
          <w:sz w:val="24"/>
        </w:rPr>
        <w:t>justa</w:t>
      </w:r>
      <w:r>
        <w:rPr>
          <w:spacing w:val="1"/>
          <w:sz w:val="24"/>
        </w:rPr>
        <w:t xml:space="preserve"> </w:t>
      </w:r>
      <w:r>
        <w:rPr>
          <w:sz w:val="24"/>
        </w:rPr>
        <w:t>causa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firmar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documentación</w:t>
      </w:r>
      <w:r>
        <w:rPr>
          <w:spacing w:val="1"/>
          <w:sz w:val="24"/>
        </w:rPr>
        <w:t xml:space="preserve"> </w:t>
      </w:r>
      <w:r>
        <w:rPr>
          <w:sz w:val="24"/>
        </w:rPr>
        <w:t>pública</w:t>
      </w:r>
      <w:r>
        <w:rPr>
          <w:spacing w:val="1"/>
          <w:sz w:val="24"/>
        </w:rPr>
        <w:t xml:space="preserve"> </w:t>
      </w:r>
      <w:r>
        <w:rPr>
          <w:sz w:val="24"/>
        </w:rPr>
        <w:t>electoral</w:t>
      </w:r>
      <w:r>
        <w:rPr>
          <w:spacing w:val="1"/>
          <w:sz w:val="24"/>
        </w:rPr>
        <w:t xml:space="preserve"> </w:t>
      </w:r>
      <w:r>
        <w:rPr>
          <w:sz w:val="24"/>
        </w:rPr>
        <w:t>producida</w:t>
      </w:r>
      <w:r>
        <w:rPr>
          <w:spacing w:val="20"/>
          <w:sz w:val="24"/>
        </w:rPr>
        <w:t xml:space="preserve"> </w:t>
      </w:r>
      <w:r>
        <w:rPr>
          <w:sz w:val="24"/>
        </w:rPr>
        <w:t>en</w:t>
      </w:r>
      <w:r>
        <w:rPr>
          <w:spacing w:val="20"/>
          <w:sz w:val="24"/>
        </w:rPr>
        <w:t xml:space="preserve"> </w:t>
      </w:r>
      <w:r>
        <w:rPr>
          <w:sz w:val="24"/>
        </w:rPr>
        <w:t>la</w:t>
      </w:r>
      <w:r>
        <w:rPr>
          <w:spacing w:val="20"/>
          <w:sz w:val="24"/>
        </w:rPr>
        <w:t xml:space="preserve"> </w:t>
      </w:r>
      <w:r>
        <w:rPr>
          <w:sz w:val="24"/>
        </w:rPr>
        <w:t>jornada</w:t>
      </w:r>
      <w:r>
        <w:rPr>
          <w:spacing w:val="21"/>
          <w:sz w:val="24"/>
        </w:rPr>
        <w:t xml:space="preserve"> </w:t>
      </w:r>
      <w:r>
        <w:rPr>
          <w:sz w:val="24"/>
        </w:rPr>
        <w:t>electoral,</w:t>
      </w:r>
      <w:r>
        <w:rPr>
          <w:spacing w:val="19"/>
          <w:sz w:val="24"/>
        </w:rPr>
        <w:t xml:space="preserve"> </w:t>
      </w:r>
      <w:r>
        <w:rPr>
          <w:sz w:val="24"/>
        </w:rPr>
        <w:t>en</w:t>
      </w:r>
      <w:r>
        <w:rPr>
          <w:spacing w:val="20"/>
          <w:sz w:val="24"/>
        </w:rPr>
        <w:t xml:space="preserve"> </w:t>
      </w:r>
      <w:r>
        <w:rPr>
          <w:sz w:val="24"/>
        </w:rPr>
        <w:t>la</w:t>
      </w:r>
      <w:r>
        <w:rPr>
          <w:spacing w:val="21"/>
          <w:sz w:val="24"/>
        </w:rPr>
        <w:t xml:space="preserve"> </w:t>
      </w:r>
      <w:r>
        <w:rPr>
          <w:sz w:val="24"/>
        </w:rPr>
        <w:t>casilla</w:t>
      </w:r>
      <w:r>
        <w:rPr>
          <w:spacing w:val="20"/>
          <w:sz w:val="24"/>
        </w:rPr>
        <w:t xml:space="preserve"> </w:t>
      </w:r>
      <w:r>
        <w:rPr>
          <w:sz w:val="24"/>
        </w:rPr>
        <w:t>o</w:t>
      </w:r>
      <w:r>
        <w:rPr>
          <w:spacing w:val="20"/>
          <w:sz w:val="24"/>
        </w:rPr>
        <w:t xml:space="preserve"> </w:t>
      </w:r>
      <w:r>
        <w:rPr>
          <w:sz w:val="24"/>
        </w:rPr>
        <w:t>que</w:t>
      </w:r>
      <w:r>
        <w:rPr>
          <w:spacing w:val="20"/>
          <w:sz w:val="24"/>
        </w:rPr>
        <w:t xml:space="preserve"> </w:t>
      </w:r>
      <w:r>
        <w:rPr>
          <w:sz w:val="24"/>
        </w:rPr>
        <w:t>consienta</w:t>
      </w:r>
      <w:r>
        <w:rPr>
          <w:spacing w:val="21"/>
          <w:sz w:val="24"/>
        </w:rPr>
        <w:t xml:space="preserve"> </w:t>
      </w:r>
      <w:r>
        <w:rPr>
          <w:sz w:val="24"/>
        </w:rPr>
        <w:t>con</w:t>
      </w:r>
      <w:r>
        <w:rPr>
          <w:spacing w:val="17"/>
          <w:sz w:val="24"/>
        </w:rPr>
        <w:t xml:space="preserve"> </w:t>
      </w:r>
      <w:r>
        <w:rPr>
          <w:sz w:val="24"/>
        </w:rPr>
        <w:t>conocimiento</w:t>
      </w:r>
      <w:r>
        <w:rPr>
          <w:spacing w:val="-64"/>
          <w:sz w:val="24"/>
        </w:rPr>
        <w:t xml:space="preserve"> </w:t>
      </w:r>
      <w:r>
        <w:rPr>
          <w:sz w:val="24"/>
        </w:rPr>
        <w:t>de ello una votación ilegal, o rehuse a admitir el voto de un elector que tenga</w:t>
      </w:r>
      <w:r>
        <w:rPr>
          <w:spacing w:val="1"/>
          <w:sz w:val="24"/>
        </w:rPr>
        <w:t xml:space="preserve"> </w:t>
      </w:r>
      <w:r>
        <w:rPr>
          <w:sz w:val="24"/>
        </w:rPr>
        <w:t>derecho a</w:t>
      </w:r>
      <w:r>
        <w:rPr>
          <w:spacing w:val="-1"/>
          <w:sz w:val="24"/>
        </w:rPr>
        <w:t xml:space="preserve"> </w:t>
      </w:r>
      <w:r>
        <w:rPr>
          <w:sz w:val="24"/>
        </w:rPr>
        <w:t>hacerlo;</w:t>
      </w:r>
    </w:p>
    <w:p w14:paraId="100318F6" w14:textId="77777777" w:rsidR="00240745" w:rsidRDefault="00240745">
      <w:pPr>
        <w:pStyle w:val="Textoindependiente"/>
      </w:pPr>
    </w:p>
    <w:p w14:paraId="61E14013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1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19640746" w14:textId="77777777" w:rsidR="00240745" w:rsidRDefault="00894807">
      <w:pPr>
        <w:pStyle w:val="Prrafodelista"/>
        <w:numPr>
          <w:ilvl w:val="0"/>
          <w:numId w:val="6"/>
        </w:numPr>
        <w:tabs>
          <w:tab w:val="left" w:pos="660"/>
        </w:tabs>
        <w:ind w:right="197" w:firstLine="0"/>
        <w:jc w:val="both"/>
        <w:rPr>
          <w:sz w:val="24"/>
        </w:rPr>
      </w:pPr>
      <w:r>
        <w:rPr>
          <w:sz w:val="24"/>
        </w:rPr>
        <w:t>Se niegue a reconocer la personalidad de los representantes de los partidos</w:t>
      </w:r>
      <w:r>
        <w:rPr>
          <w:spacing w:val="1"/>
          <w:sz w:val="24"/>
        </w:rPr>
        <w:t xml:space="preserve"> </w:t>
      </w:r>
      <w:r>
        <w:rPr>
          <w:sz w:val="24"/>
        </w:rPr>
        <w:t>políticos debidamente acreditada o les i</w:t>
      </w:r>
      <w:r>
        <w:rPr>
          <w:sz w:val="24"/>
        </w:rPr>
        <w:t>mpida el ejercicio de las atribuciones que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-1"/>
          <w:sz w:val="24"/>
        </w:rPr>
        <w:t xml:space="preserve"> </w:t>
      </w:r>
      <w:r>
        <w:rPr>
          <w:sz w:val="24"/>
        </w:rPr>
        <w:t>concede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Ley</w:t>
      </w:r>
      <w:r>
        <w:rPr>
          <w:spacing w:val="-2"/>
          <w:sz w:val="24"/>
        </w:rPr>
        <w:t xml:space="preserve"> </w:t>
      </w:r>
      <w:r>
        <w:rPr>
          <w:sz w:val="24"/>
        </w:rPr>
        <w:t>Electoral del</w:t>
      </w:r>
      <w:r>
        <w:rPr>
          <w:spacing w:val="-4"/>
          <w:sz w:val="24"/>
        </w:rPr>
        <w:t xml:space="preserve"> </w:t>
      </w:r>
      <w:r>
        <w:rPr>
          <w:sz w:val="24"/>
        </w:rPr>
        <w:t>Estado;</w:t>
      </w:r>
    </w:p>
    <w:p w14:paraId="2D77D143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8A3C018" w14:textId="77777777" w:rsidR="00240745" w:rsidRDefault="00240745">
      <w:pPr>
        <w:pStyle w:val="Textoindependiente"/>
        <w:rPr>
          <w:sz w:val="20"/>
        </w:rPr>
      </w:pPr>
    </w:p>
    <w:p w14:paraId="6D0D40DE" w14:textId="77777777" w:rsidR="00240745" w:rsidRDefault="00240745">
      <w:pPr>
        <w:pStyle w:val="Textoindependiente"/>
        <w:spacing w:before="8"/>
        <w:rPr>
          <w:sz w:val="21"/>
        </w:rPr>
      </w:pPr>
    </w:p>
    <w:p w14:paraId="307E70EC" w14:textId="77777777" w:rsidR="00240745" w:rsidRDefault="00894807">
      <w:pPr>
        <w:pStyle w:val="Textoindependiente"/>
        <w:spacing w:before="92"/>
        <w:ind w:left="121"/>
      </w:pPr>
      <w:r>
        <w:t>(ADICIONADA,</w:t>
      </w:r>
      <w:r>
        <w:rPr>
          <w:spacing w:val="-1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7DBED357" w14:textId="77777777" w:rsidR="00240745" w:rsidRDefault="00894807">
      <w:pPr>
        <w:pStyle w:val="Prrafodelista"/>
        <w:numPr>
          <w:ilvl w:val="0"/>
          <w:numId w:val="6"/>
        </w:numPr>
        <w:tabs>
          <w:tab w:val="left" w:pos="662"/>
        </w:tabs>
        <w:ind w:firstLine="0"/>
        <w:jc w:val="both"/>
        <w:rPr>
          <w:sz w:val="24"/>
        </w:rPr>
      </w:pPr>
      <w:r>
        <w:rPr>
          <w:sz w:val="24"/>
        </w:rPr>
        <w:t>Teniendo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custodia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documentos</w:t>
      </w:r>
      <w:r>
        <w:rPr>
          <w:spacing w:val="1"/>
          <w:sz w:val="24"/>
        </w:rPr>
        <w:t xml:space="preserve"> </w:t>
      </w:r>
      <w:r>
        <w:rPr>
          <w:sz w:val="24"/>
        </w:rPr>
        <w:t>públicos</w:t>
      </w:r>
      <w:r>
        <w:rPr>
          <w:spacing w:val="1"/>
          <w:sz w:val="24"/>
        </w:rPr>
        <w:t xml:space="preserve"> </w:t>
      </w:r>
      <w:r>
        <w:rPr>
          <w:sz w:val="24"/>
        </w:rPr>
        <w:t>electorales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niegue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entregarlo cuando sea</w:t>
      </w:r>
      <w:r>
        <w:rPr>
          <w:spacing w:val="-2"/>
          <w:sz w:val="24"/>
        </w:rPr>
        <w:t xml:space="preserve"> </w:t>
      </w:r>
      <w:r>
        <w:rPr>
          <w:sz w:val="24"/>
        </w:rPr>
        <w:t>requerido por</w:t>
      </w:r>
      <w:r>
        <w:rPr>
          <w:spacing w:val="-2"/>
          <w:sz w:val="24"/>
        </w:rPr>
        <w:t xml:space="preserve"> </w:t>
      </w:r>
      <w:r>
        <w:rPr>
          <w:sz w:val="24"/>
        </w:rPr>
        <w:t>quien</w:t>
      </w:r>
      <w:r>
        <w:rPr>
          <w:spacing w:val="1"/>
          <w:sz w:val="24"/>
        </w:rPr>
        <w:t xml:space="preserve"> </w:t>
      </w:r>
      <w:r>
        <w:rPr>
          <w:sz w:val="24"/>
        </w:rPr>
        <w:t>tenga derecho</w:t>
      </w:r>
      <w:r>
        <w:rPr>
          <w:spacing w:val="-2"/>
          <w:sz w:val="24"/>
        </w:rPr>
        <w:t xml:space="preserve"> </w:t>
      </w:r>
      <w:r>
        <w:rPr>
          <w:sz w:val="24"/>
        </w:rPr>
        <w:t>a ello;</w:t>
      </w:r>
    </w:p>
    <w:p w14:paraId="1CBEA6FF" w14:textId="77777777" w:rsidR="00240745" w:rsidRDefault="00240745">
      <w:pPr>
        <w:pStyle w:val="Textoindependiente"/>
      </w:pPr>
    </w:p>
    <w:p w14:paraId="591937D0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1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377F02BA" w14:textId="77777777" w:rsidR="00240745" w:rsidRDefault="00894807">
      <w:pPr>
        <w:pStyle w:val="Prrafodelista"/>
        <w:numPr>
          <w:ilvl w:val="0"/>
          <w:numId w:val="6"/>
        </w:numPr>
        <w:tabs>
          <w:tab w:val="left" w:pos="667"/>
        </w:tabs>
        <w:ind w:firstLine="0"/>
        <w:jc w:val="both"/>
        <w:rPr>
          <w:sz w:val="24"/>
        </w:rPr>
      </w:pPr>
      <w:r>
        <w:rPr>
          <w:sz w:val="24"/>
        </w:rPr>
        <w:t>Induzca la realización del escrutinio y computo en lugar distinto al señalado</w:t>
      </w:r>
      <w:r>
        <w:rPr>
          <w:spacing w:val="1"/>
          <w:sz w:val="24"/>
        </w:rPr>
        <w:t xml:space="preserve"> </w:t>
      </w:r>
      <w:r>
        <w:rPr>
          <w:sz w:val="24"/>
        </w:rPr>
        <w:t>para tal efecto,</w:t>
      </w:r>
      <w:r>
        <w:rPr>
          <w:spacing w:val="-2"/>
          <w:sz w:val="24"/>
        </w:rPr>
        <w:t xml:space="preserve"> </w:t>
      </w:r>
      <w:r>
        <w:rPr>
          <w:sz w:val="24"/>
        </w:rPr>
        <w:t>sin</w:t>
      </w:r>
      <w:r>
        <w:rPr>
          <w:spacing w:val="1"/>
          <w:sz w:val="24"/>
        </w:rPr>
        <w:t xml:space="preserve"> </w:t>
      </w:r>
      <w:r>
        <w:rPr>
          <w:sz w:val="24"/>
        </w:rPr>
        <w:t>causa</w:t>
      </w:r>
      <w:r>
        <w:rPr>
          <w:spacing w:val="1"/>
          <w:sz w:val="24"/>
        </w:rPr>
        <w:t xml:space="preserve"> </w:t>
      </w:r>
      <w:r>
        <w:rPr>
          <w:sz w:val="24"/>
        </w:rPr>
        <w:t>justificada; y</w:t>
      </w:r>
    </w:p>
    <w:p w14:paraId="1E985D15" w14:textId="77777777" w:rsidR="00240745" w:rsidRDefault="00240745">
      <w:pPr>
        <w:pStyle w:val="Textoindependiente"/>
      </w:pPr>
    </w:p>
    <w:p w14:paraId="5637BB5B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1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331B6BE6" w14:textId="77777777" w:rsidR="00240745" w:rsidRDefault="00894807">
      <w:pPr>
        <w:pStyle w:val="Prrafodelista"/>
        <w:numPr>
          <w:ilvl w:val="0"/>
          <w:numId w:val="6"/>
        </w:numPr>
        <w:tabs>
          <w:tab w:val="left" w:pos="729"/>
        </w:tabs>
        <w:ind w:right="196" w:firstLine="0"/>
        <w:jc w:val="both"/>
        <w:rPr>
          <w:sz w:val="24"/>
        </w:rPr>
      </w:pPr>
      <w:r>
        <w:rPr>
          <w:sz w:val="24"/>
        </w:rPr>
        <w:t>Altere, expi</w:t>
      </w:r>
      <w:r>
        <w:rPr>
          <w:sz w:val="24"/>
        </w:rPr>
        <w:t>da, sustituya, destruya, o haga mal uso de documentos públicos</w:t>
      </w:r>
      <w:r>
        <w:rPr>
          <w:spacing w:val="1"/>
          <w:sz w:val="24"/>
        </w:rPr>
        <w:t xml:space="preserve"> </w:t>
      </w:r>
      <w:r>
        <w:rPr>
          <w:sz w:val="24"/>
        </w:rPr>
        <w:t>electorales u archivos oficiales computarizados o relativos al registro de electores</w:t>
      </w:r>
      <w:r>
        <w:rPr>
          <w:spacing w:val="1"/>
          <w:sz w:val="24"/>
        </w:rPr>
        <w:t xml:space="preserve"> </w:t>
      </w:r>
      <w:r>
        <w:rPr>
          <w:sz w:val="24"/>
        </w:rPr>
        <w:t>que corresponda.</w:t>
      </w:r>
    </w:p>
    <w:p w14:paraId="3E07283A" w14:textId="77777777" w:rsidR="00240745" w:rsidRDefault="00240745">
      <w:pPr>
        <w:pStyle w:val="Textoindependiente"/>
      </w:pPr>
    </w:p>
    <w:p w14:paraId="339F1276" w14:textId="77777777" w:rsidR="00240745" w:rsidRDefault="00894807">
      <w:pPr>
        <w:pStyle w:val="Textoindependiente"/>
        <w:ind w:left="121"/>
      </w:pPr>
      <w:r>
        <w:t>(REFORMADO,</w:t>
      </w:r>
      <w:r>
        <w:rPr>
          <w:spacing w:val="-2"/>
        </w:rPr>
        <w:t xml:space="preserve"> </w:t>
      </w:r>
      <w:r>
        <w:t>PRIMER</w:t>
      </w:r>
      <w:r>
        <w:rPr>
          <w:spacing w:val="-2"/>
        </w:rPr>
        <w:t xml:space="preserve"> </w:t>
      </w:r>
      <w:r>
        <w:t>PÁRRAFO,</w:t>
      </w:r>
      <w:r>
        <w:rPr>
          <w:spacing w:val="-4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2010)</w:t>
      </w:r>
    </w:p>
    <w:p w14:paraId="78940717" w14:textId="77777777" w:rsidR="00240745" w:rsidRDefault="00894807">
      <w:pPr>
        <w:pStyle w:val="Textoindependiente"/>
        <w:ind w:left="121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31"/>
        </w:rPr>
        <w:t xml:space="preserve"> </w:t>
      </w:r>
      <w:r>
        <w:rPr>
          <w:rFonts w:ascii="Arial" w:hAnsi="Arial"/>
          <w:b/>
        </w:rPr>
        <w:t>391</w:t>
      </w:r>
      <w:r>
        <w:t>.-</w:t>
      </w:r>
      <w:r>
        <w:rPr>
          <w:spacing w:val="3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t>impondrá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cincuenta</w:t>
      </w:r>
      <w:r>
        <w:rPr>
          <w:spacing w:val="33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cien</w:t>
      </w:r>
      <w:r>
        <w:rPr>
          <w:spacing w:val="33"/>
        </w:rPr>
        <w:t xml:space="preserve"> </w:t>
      </w:r>
      <w:r>
        <w:t>días</w:t>
      </w:r>
      <w:r>
        <w:rPr>
          <w:spacing w:val="32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multa</w:t>
      </w:r>
      <w:r>
        <w:rPr>
          <w:spacing w:val="33"/>
        </w:rPr>
        <w:t xml:space="preserve"> </w:t>
      </w:r>
      <w:r>
        <w:t>y</w:t>
      </w:r>
      <w:r>
        <w:rPr>
          <w:spacing w:val="32"/>
        </w:rPr>
        <w:t xml:space="preserve"> </w:t>
      </w:r>
      <w:r>
        <w:t>prisión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tres</w:t>
      </w:r>
      <w:r>
        <w:rPr>
          <w:spacing w:val="-64"/>
        </w:rPr>
        <w:t xml:space="preserve"> </w:t>
      </w:r>
      <w:r>
        <w:t>días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cinco</w:t>
      </w:r>
      <w:r>
        <w:rPr>
          <w:spacing w:val="-1"/>
        </w:rPr>
        <w:t xml:space="preserve"> </w:t>
      </w:r>
      <w:r>
        <w:t>años, al</w:t>
      </w:r>
      <w:r>
        <w:rPr>
          <w:spacing w:val="-3"/>
        </w:rPr>
        <w:t xml:space="preserve"> </w:t>
      </w:r>
      <w:r>
        <w:t>funcionario</w:t>
      </w:r>
      <w:r>
        <w:rPr>
          <w:spacing w:val="-1"/>
        </w:rPr>
        <w:t xml:space="preserve"> </w:t>
      </w:r>
      <w:r>
        <w:t>partidista que:</w:t>
      </w:r>
    </w:p>
    <w:p w14:paraId="61E0EF78" w14:textId="77777777" w:rsidR="00240745" w:rsidRDefault="00240745">
      <w:pPr>
        <w:pStyle w:val="Textoindependiente"/>
      </w:pPr>
    </w:p>
    <w:p w14:paraId="0D4FC103" w14:textId="77777777" w:rsidR="00240745" w:rsidRDefault="00894807">
      <w:pPr>
        <w:pStyle w:val="Prrafodelista"/>
        <w:numPr>
          <w:ilvl w:val="0"/>
          <w:numId w:val="5"/>
        </w:numPr>
        <w:tabs>
          <w:tab w:val="left" w:pos="374"/>
        </w:tabs>
        <w:ind w:right="196" w:firstLine="0"/>
        <w:jc w:val="both"/>
        <w:rPr>
          <w:sz w:val="24"/>
        </w:rPr>
      </w:pPr>
      <w:r>
        <w:rPr>
          <w:sz w:val="24"/>
        </w:rPr>
        <w:t>Ejerza presión sobre los electores y los induzca a votar por un candidato o</w:t>
      </w:r>
      <w:r>
        <w:rPr>
          <w:spacing w:val="1"/>
          <w:sz w:val="24"/>
        </w:rPr>
        <w:t xml:space="preserve"> </w:t>
      </w:r>
      <w:r>
        <w:rPr>
          <w:sz w:val="24"/>
        </w:rPr>
        <w:t>partido determinado en el interior de la casilla o en el lugar donde los propios</w:t>
      </w:r>
      <w:r>
        <w:rPr>
          <w:spacing w:val="1"/>
          <w:sz w:val="24"/>
        </w:rPr>
        <w:t xml:space="preserve"> </w:t>
      </w:r>
      <w:r>
        <w:rPr>
          <w:sz w:val="24"/>
        </w:rPr>
        <w:t>electores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encuentren</w:t>
      </w:r>
      <w:r>
        <w:rPr>
          <w:spacing w:val="-1"/>
          <w:sz w:val="24"/>
        </w:rPr>
        <w:t xml:space="preserve"> </w:t>
      </w:r>
      <w:r>
        <w:rPr>
          <w:sz w:val="24"/>
        </w:rPr>
        <w:t>formados;</w:t>
      </w:r>
    </w:p>
    <w:p w14:paraId="47AC5194" w14:textId="77777777" w:rsidR="00240745" w:rsidRDefault="00240745">
      <w:pPr>
        <w:pStyle w:val="Textoindependiente"/>
      </w:pPr>
    </w:p>
    <w:p w14:paraId="38C26B2A" w14:textId="77777777" w:rsidR="00240745" w:rsidRDefault="00894807">
      <w:pPr>
        <w:pStyle w:val="Prrafodelista"/>
        <w:numPr>
          <w:ilvl w:val="0"/>
          <w:numId w:val="5"/>
        </w:numPr>
        <w:tabs>
          <w:tab w:val="left" w:pos="482"/>
        </w:tabs>
        <w:ind w:right="196" w:firstLine="0"/>
        <w:jc w:val="both"/>
        <w:rPr>
          <w:sz w:val="24"/>
        </w:rPr>
      </w:pPr>
      <w:r>
        <w:rPr>
          <w:sz w:val="24"/>
        </w:rPr>
        <w:t>Realice</w:t>
      </w:r>
      <w:r>
        <w:rPr>
          <w:spacing w:val="1"/>
          <w:sz w:val="24"/>
        </w:rPr>
        <w:t xml:space="preserve"> </w:t>
      </w:r>
      <w:r>
        <w:rPr>
          <w:sz w:val="24"/>
        </w:rPr>
        <w:t>propaganda</w:t>
      </w:r>
      <w:r>
        <w:rPr>
          <w:spacing w:val="1"/>
          <w:sz w:val="24"/>
        </w:rPr>
        <w:t xml:space="preserve"> </w:t>
      </w:r>
      <w:r>
        <w:rPr>
          <w:sz w:val="24"/>
        </w:rPr>
        <w:t>electoral</w:t>
      </w:r>
      <w:r>
        <w:rPr>
          <w:spacing w:val="1"/>
          <w:sz w:val="24"/>
        </w:rPr>
        <w:t xml:space="preserve"> </w:t>
      </w:r>
      <w:r>
        <w:rPr>
          <w:sz w:val="24"/>
        </w:rPr>
        <w:t>mientras</w:t>
      </w:r>
      <w:r>
        <w:rPr>
          <w:spacing w:val="1"/>
          <w:sz w:val="24"/>
        </w:rPr>
        <w:t xml:space="preserve"> </w:t>
      </w:r>
      <w:r>
        <w:rPr>
          <w:sz w:val="24"/>
        </w:rPr>
        <w:t>cumple</w:t>
      </w:r>
      <w:r>
        <w:rPr>
          <w:spacing w:val="1"/>
          <w:sz w:val="24"/>
        </w:rPr>
        <w:t xml:space="preserve"> </w:t>
      </w:r>
      <w:r>
        <w:rPr>
          <w:sz w:val="24"/>
        </w:rPr>
        <w:t>sus</w:t>
      </w:r>
      <w:r>
        <w:rPr>
          <w:spacing w:val="1"/>
          <w:sz w:val="24"/>
        </w:rPr>
        <w:t xml:space="preserve"> </w:t>
      </w:r>
      <w:r>
        <w:rPr>
          <w:sz w:val="24"/>
        </w:rPr>
        <w:t>funciones</w:t>
      </w:r>
      <w:r>
        <w:rPr>
          <w:spacing w:val="1"/>
          <w:sz w:val="24"/>
        </w:rPr>
        <w:t xml:space="preserve"> </w:t>
      </w:r>
      <w:r>
        <w:rPr>
          <w:sz w:val="24"/>
        </w:rPr>
        <w:t>durante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1"/>
          <w:sz w:val="24"/>
        </w:rPr>
        <w:t xml:space="preserve"> </w:t>
      </w:r>
      <w:r>
        <w:rPr>
          <w:sz w:val="24"/>
        </w:rPr>
        <w:t>comicios;</w:t>
      </w:r>
    </w:p>
    <w:p w14:paraId="15960047" w14:textId="77777777" w:rsidR="00240745" w:rsidRDefault="00240745">
      <w:pPr>
        <w:pStyle w:val="Textoindependiente"/>
      </w:pPr>
    </w:p>
    <w:p w14:paraId="36956B5A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1D442115" w14:textId="77777777" w:rsidR="00240745" w:rsidRDefault="00894807">
      <w:pPr>
        <w:pStyle w:val="Prrafodelista"/>
        <w:numPr>
          <w:ilvl w:val="0"/>
          <w:numId w:val="5"/>
        </w:numPr>
        <w:tabs>
          <w:tab w:val="left" w:pos="540"/>
        </w:tabs>
        <w:spacing w:before="1"/>
        <w:ind w:right="196" w:firstLine="0"/>
        <w:jc w:val="both"/>
        <w:rPr>
          <w:sz w:val="24"/>
        </w:rPr>
      </w:pPr>
      <w:r>
        <w:rPr>
          <w:sz w:val="24"/>
        </w:rPr>
        <w:t>Sustraiga,</w:t>
      </w:r>
      <w:r>
        <w:rPr>
          <w:spacing w:val="1"/>
          <w:sz w:val="24"/>
        </w:rPr>
        <w:t xml:space="preserve"> </w:t>
      </w:r>
      <w:r>
        <w:rPr>
          <w:sz w:val="24"/>
        </w:rPr>
        <w:t>destruya,</w:t>
      </w:r>
      <w:r>
        <w:rPr>
          <w:spacing w:val="1"/>
          <w:sz w:val="24"/>
        </w:rPr>
        <w:t xml:space="preserve"> </w:t>
      </w:r>
      <w:r>
        <w:rPr>
          <w:sz w:val="24"/>
        </w:rPr>
        <w:t>altere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haga</w:t>
      </w:r>
      <w:r>
        <w:rPr>
          <w:spacing w:val="1"/>
          <w:sz w:val="24"/>
        </w:rPr>
        <w:t xml:space="preserve"> </w:t>
      </w:r>
      <w:r>
        <w:rPr>
          <w:sz w:val="24"/>
        </w:rPr>
        <w:t>uso</w:t>
      </w:r>
      <w:r>
        <w:rPr>
          <w:spacing w:val="1"/>
          <w:sz w:val="24"/>
        </w:rPr>
        <w:t xml:space="preserve"> </w:t>
      </w:r>
      <w:r>
        <w:rPr>
          <w:sz w:val="24"/>
        </w:rPr>
        <w:t>indebido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documentos</w:t>
      </w:r>
      <w:r>
        <w:rPr>
          <w:spacing w:val="1"/>
          <w:sz w:val="24"/>
        </w:rPr>
        <w:t xml:space="preserve"> </w:t>
      </w:r>
      <w:r>
        <w:rPr>
          <w:sz w:val="24"/>
        </w:rPr>
        <w:t>públicos</w:t>
      </w:r>
      <w:r>
        <w:rPr>
          <w:spacing w:val="1"/>
          <w:sz w:val="24"/>
        </w:rPr>
        <w:t xml:space="preserve"> </w:t>
      </w:r>
      <w:r>
        <w:rPr>
          <w:sz w:val="24"/>
        </w:rPr>
        <w:t>electorales;</w:t>
      </w:r>
    </w:p>
    <w:p w14:paraId="59B5DDBF" w14:textId="77777777" w:rsidR="00240745" w:rsidRDefault="00240745">
      <w:pPr>
        <w:pStyle w:val="Textoindependiente"/>
        <w:spacing w:before="11"/>
        <w:rPr>
          <w:sz w:val="23"/>
        </w:rPr>
      </w:pPr>
    </w:p>
    <w:p w14:paraId="3108CE4A" w14:textId="77777777" w:rsidR="00240745" w:rsidRDefault="00894807">
      <w:pPr>
        <w:pStyle w:val="Prrafodelista"/>
        <w:numPr>
          <w:ilvl w:val="0"/>
          <w:numId w:val="5"/>
        </w:numPr>
        <w:tabs>
          <w:tab w:val="left" w:pos="492"/>
        </w:tabs>
        <w:ind w:right="196" w:firstLine="0"/>
        <w:jc w:val="both"/>
        <w:rPr>
          <w:sz w:val="24"/>
        </w:rPr>
      </w:pPr>
      <w:r>
        <w:rPr>
          <w:sz w:val="24"/>
        </w:rPr>
        <w:t>Obstaculice el desarrollo normal de la votación o ejerza violencia física o moral</w:t>
      </w:r>
      <w:r>
        <w:rPr>
          <w:spacing w:val="1"/>
          <w:sz w:val="24"/>
        </w:rPr>
        <w:t xml:space="preserve"> </w:t>
      </w:r>
      <w:r>
        <w:rPr>
          <w:sz w:val="24"/>
        </w:rPr>
        <w:t>sobre los</w:t>
      </w:r>
      <w:r>
        <w:rPr>
          <w:spacing w:val="-2"/>
          <w:sz w:val="24"/>
        </w:rPr>
        <w:t xml:space="preserve"> </w:t>
      </w:r>
      <w:r>
        <w:rPr>
          <w:sz w:val="24"/>
        </w:rPr>
        <w:t>funcionarios</w:t>
      </w:r>
      <w:r>
        <w:rPr>
          <w:spacing w:val="-2"/>
          <w:sz w:val="24"/>
        </w:rPr>
        <w:t xml:space="preserve"> </w:t>
      </w:r>
      <w:r>
        <w:rPr>
          <w:sz w:val="24"/>
        </w:rPr>
        <w:t>electorales;</w:t>
      </w:r>
    </w:p>
    <w:p w14:paraId="39DEC7EC" w14:textId="77777777" w:rsidR="00240745" w:rsidRDefault="00240745">
      <w:pPr>
        <w:pStyle w:val="Textoindependiente"/>
      </w:pPr>
    </w:p>
    <w:p w14:paraId="32A876D0" w14:textId="77777777" w:rsidR="00240745" w:rsidRDefault="00894807">
      <w:pPr>
        <w:pStyle w:val="Prrafodelista"/>
        <w:numPr>
          <w:ilvl w:val="0"/>
          <w:numId w:val="5"/>
        </w:numPr>
        <w:tabs>
          <w:tab w:val="left" w:pos="468"/>
        </w:tabs>
        <w:ind w:right="197" w:firstLine="0"/>
        <w:jc w:val="both"/>
        <w:rPr>
          <w:sz w:val="24"/>
        </w:rPr>
      </w:pPr>
      <w:r>
        <w:rPr>
          <w:sz w:val="24"/>
        </w:rPr>
        <w:t>Propale dolosamente noticias o informes falsos en torno al desarrollo de la</w:t>
      </w:r>
      <w:r>
        <w:rPr>
          <w:spacing w:val="1"/>
          <w:sz w:val="24"/>
        </w:rPr>
        <w:t xml:space="preserve"> </w:t>
      </w:r>
      <w:r>
        <w:rPr>
          <w:sz w:val="24"/>
        </w:rPr>
        <w:t>jornada electoral o respecto de los resultados oficiales cont</w:t>
      </w:r>
      <w:r>
        <w:rPr>
          <w:sz w:val="24"/>
        </w:rPr>
        <w:t>enidos en las actas de</w:t>
      </w:r>
      <w:r>
        <w:rPr>
          <w:spacing w:val="1"/>
          <w:sz w:val="24"/>
        </w:rPr>
        <w:t xml:space="preserve"> </w:t>
      </w:r>
      <w:r>
        <w:rPr>
          <w:sz w:val="24"/>
        </w:rPr>
        <w:t>escrutinio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cómputo;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</w:p>
    <w:p w14:paraId="03E2C762" w14:textId="77777777" w:rsidR="00240745" w:rsidRDefault="00240745">
      <w:pPr>
        <w:pStyle w:val="Textoindependiente"/>
      </w:pPr>
    </w:p>
    <w:p w14:paraId="2E07A876" w14:textId="77777777" w:rsidR="00240745" w:rsidRDefault="00894807">
      <w:pPr>
        <w:pStyle w:val="Prrafodelista"/>
        <w:numPr>
          <w:ilvl w:val="0"/>
          <w:numId w:val="5"/>
        </w:numPr>
        <w:tabs>
          <w:tab w:val="left" w:pos="494"/>
        </w:tabs>
        <w:ind w:firstLine="0"/>
        <w:jc w:val="both"/>
        <w:rPr>
          <w:sz w:val="24"/>
        </w:rPr>
      </w:pPr>
      <w:r>
        <w:rPr>
          <w:sz w:val="24"/>
        </w:rPr>
        <w:t>Impida con violencia la instalación, apertura o cierre de una casilla; o la abra o</w:t>
      </w:r>
      <w:r>
        <w:rPr>
          <w:spacing w:val="1"/>
          <w:sz w:val="24"/>
        </w:rPr>
        <w:t xml:space="preserve"> </w:t>
      </w:r>
      <w:r>
        <w:rPr>
          <w:sz w:val="24"/>
        </w:rPr>
        <w:t>cierre fuera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tiempos</w:t>
      </w:r>
      <w:r>
        <w:rPr>
          <w:spacing w:val="-1"/>
          <w:sz w:val="24"/>
        </w:rPr>
        <w:t xml:space="preserve"> </w:t>
      </w:r>
      <w:r>
        <w:rPr>
          <w:sz w:val="24"/>
        </w:rPr>
        <w:t>previstos por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Ley</w:t>
      </w:r>
      <w:r>
        <w:rPr>
          <w:spacing w:val="-3"/>
          <w:sz w:val="24"/>
        </w:rPr>
        <w:t xml:space="preserve"> </w:t>
      </w:r>
      <w:r>
        <w:rPr>
          <w:sz w:val="24"/>
        </w:rPr>
        <w:t>de la</w:t>
      </w:r>
      <w:r>
        <w:rPr>
          <w:spacing w:val="1"/>
          <w:sz w:val="24"/>
        </w:rPr>
        <w:t xml:space="preserve"> </w:t>
      </w:r>
      <w:r>
        <w:rPr>
          <w:sz w:val="24"/>
        </w:rPr>
        <w:t>materia;</w:t>
      </w:r>
    </w:p>
    <w:p w14:paraId="76D670A2" w14:textId="77777777" w:rsidR="00240745" w:rsidRDefault="00240745">
      <w:pPr>
        <w:pStyle w:val="Textoindependiente"/>
      </w:pPr>
    </w:p>
    <w:p w14:paraId="1BABF8C8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FEBRERO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1993)</w:t>
      </w:r>
    </w:p>
    <w:p w14:paraId="2F73C2EF" w14:textId="77777777" w:rsidR="00240745" w:rsidRDefault="00894807">
      <w:pPr>
        <w:pStyle w:val="Textoindependiente"/>
        <w:ind w:left="121"/>
      </w:pPr>
      <w:r>
        <w:rPr>
          <w:rFonts w:ascii="Arial" w:hAnsi="Arial"/>
          <w:b/>
        </w:rPr>
        <w:t>Artículo 392</w:t>
      </w:r>
      <w:r>
        <w:t>.- Se impondrá de setenta a doscientos días de multa y prisión de tres</w:t>
      </w:r>
      <w:r>
        <w:rPr>
          <w:spacing w:val="-64"/>
        </w:rPr>
        <w:t xml:space="preserve"> </w:t>
      </w:r>
      <w:r>
        <w:t>meses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seis años,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servidor</w:t>
      </w:r>
      <w:r>
        <w:rPr>
          <w:spacing w:val="-1"/>
        </w:rPr>
        <w:t xml:space="preserve"> </w:t>
      </w:r>
      <w:r>
        <w:t>público</w:t>
      </w:r>
      <w:r>
        <w:rPr>
          <w:spacing w:val="1"/>
        </w:rPr>
        <w:t xml:space="preserve"> </w:t>
      </w:r>
      <w:r>
        <w:t>que:</w:t>
      </w:r>
    </w:p>
    <w:p w14:paraId="070A2019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2A7E0752" w14:textId="77777777" w:rsidR="00240745" w:rsidRDefault="00240745">
      <w:pPr>
        <w:pStyle w:val="Textoindependiente"/>
        <w:spacing w:before="8"/>
        <w:rPr>
          <w:sz w:val="17"/>
        </w:rPr>
      </w:pPr>
    </w:p>
    <w:p w14:paraId="3FEB9D05" w14:textId="77777777" w:rsidR="00240745" w:rsidRDefault="00894807">
      <w:pPr>
        <w:pStyle w:val="Prrafodelista"/>
        <w:numPr>
          <w:ilvl w:val="0"/>
          <w:numId w:val="4"/>
        </w:numPr>
        <w:tabs>
          <w:tab w:val="left" w:pos="340"/>
        </w:tabs>
        <w:spacing w:before="92"/>
        <w:ind w:firstLine="0"/>
        <w:jc w:val="both"/>
        <w:rPr>
          <w:sz w:val="24"/>
        </w:rPr>
      </w:pPr>
      <w:r>
        <w:rPr>
          <w:sz w:val="24"/>
        </w:rPr>
        <w:t>Obligue a sus subordinados a emitir sus votos en favor de un Partido Político o</w:t>
      </w:r>
      <w:r>
        <w:rPr>
          <w:spacing w:val="1"/>
          <w:sz w:val="24"/>
        </w:rPr>
        <w:t xml:space="preserve"> </w:t>
      </w:r>
      <w:r>
        <w:rPr>
          <w:sz w:val="24"/>
        </w:rPr>
        <w:t>candidato;</w:t>
      </w:r>
    </w:p>
    <w:p w14:paraId="4CF3A68D" w14:textId="77777777" w:rsidR="00240745" w:rsidRDefault="00240745">
      <w:pPr>
        <w:pStyle w:val="Textoindependiente"/>
      </w:pPr>
    </w:p>
    <w:p w14:paraId="3A4951FB" w14:textId="77777777" w:rsidR="00240745" w:rsidRDefault="00894807">
      <w:pPr>
        <w:pStyle w:val="Prrafodelista"/>
        <w:numPr>
          <w:ilvl w:val="0"/>
          <w:numId w:val="4"/>
        </w:numPr>
        <w:tabs>
          <w:tab w:val="left" w:pos="434"/>
        </w:tabs>
        <w:ind w:right="197" w:firstLine="0"/>
        <w:jc w:val="both"/>
        <w:rPr>
          <w:sz w:val="24"/>
        </w:rPr>
      </w:pPr>
      <w:r>
        <w:rPr>
          <w:sz w:val="24"/>
        </w:rPr>
        <w:t>Condicione la prestaci</w:t>
      </w:r>
      <w:r>
        <w:rPr>
          <w:sz w:val="24"/>
        </w:rPr>
        <w:t>ón de un servicio</w:t>
      </w:r>
      <w:r>
        <w:rPr>
          <w:spacing w:val="66"/>
          <w:sz w:val="24"/>
        </w:rPr>
        <w:t xml:space="preserve"> </w:t>
      </w:r>
      <w:r>
        <w:rPr>
          <w:sz w:val="24"/>
        </w:rPr>
        <w:t>público a la emisión del sufragio en</w:t>
      </w:r>
      <w:r>
        <w:rPr>
          <w:spacing w:val="1"/>
          <w:sz w:val="24"/>
        </w:rPr>
        <w:t xml:space="preserve"> </w:t>
      </w:r>
      <w:r>
        <w:rPr>
          <w:sz w:val="24"/>
        </w:rPr>
        <w:t>favor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Partido Político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candidato;</w:t>
      </w:r>
    </w:p>
    <w:p w14:paraId="29DACD19" w14:textId="77777777" w:rsidR="00240745" w:rsidRDefault="00240745">
      <w:pPr>
        <w:pStyle w:val="Textoindependiente"/>
      </w:pPr>
    </w:p>
    <w:p w14:paraId="49FAF36D" w14:textId="77777777" w:rsidR="00240745" w:rsidRDefault="00894807">
      <w:pPr>
        <w:pStyle w:val="Prrafodelista"/>
        <w:numPr>
          <w:ilvl w:val="0"/>
          <w:numId w:val="4"/>
        </w:numPr>
        <w:tabs>
          <w:tab w:val="left" w:pos="484"/>
        </w:tabs>
        <w:ind w:right="196" w:firstLine="0"/>
        <w:jc w:val="both"/>
        <w:rPr>
          <w:sz w:val="24"/>
        </w:rPr>
      </w:pPr>
      <w:r>
        <w:rPr>
          <w:sz w:val="24"/>
        </w:rPr>
        <w:t>Destine fondos o bienes que tenga a su disposición en virtud de su cargo, al</w:t>
      </w:r>
      <w:r>
        <w:rPr>
          <w:spacing w:val="1"/>
          <w:sz w:val="24"/>
        </w:rPr>
        <w:t xml:space="preserve"> </w:t>
      </w:r>
      <w:r>
        <w:rPr>
          <w:sz w:val="24"/>
        </w:rPr>
        <w:t>apoyo de un Partido Político o de un candidato, o proporcione ese apoyo a través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sus subordinados usando el tiempo correspondiente a</w:t>
      </w:r>
      <w:r>
        <w:rPr>
          <w:spacing w:val="66"/>
          <w:sz w:val="24"/>
        </w:rPr>
        <w:t xml:space="preserve"> </w:t>
      </w:r>
      <w:r>
        <w:rPr>
          <w:sz w:val="24"/>
        </w:rPr>
        <w:t>labores oficiales para</w:t>
      </w:r>
      <w:r>
        <w:rPr>
          <w:spacing w:val="1"/>
          <w:sz w:val="24"/>
        </w:rPr>
        <w:t xml:space="preserve"> </w:t>
      </w:r>
      <w:r>
        <w:rPr>
          <w:sz w:val="24"/>
        </w:rPr>
        <w:t>que éstos</w:t>
      </w:r>
      <w:r>
        <w:rPr>
          <w:spacing w:val="-3"/>
          <w:sz w:val="24"/>
        </w:rPr>
        <w:t xml:space="preserve"> </w:t>
      </w:r>
      <w:r>
        <w:rPr>
          <w:sz w:val="24"/>
        </w:rPr>
        <w:t>presten servicios a un Partido Político</w:t>
      </w:r>
      <w:r>
        <w:rPr>
          <w:spacing w:val="1"/>
          <w:sz w:val="24"/>
        </w:rPr>
        <w:t xml:space="preserve"> </w:t>
      </w:r>
      <w:r>
        <w:rPr>
          <w:sz w:val="24"/>
        </w:rPr>
        <w:t>o candidato;</w:t>
      </w:r>
    </w:p>
    <w:p w14:paraId="3B59710B" w14:textId="77777777" w:rsidR="00240745" w:rsidRDefault="00240745">
      <w:pPr>
        <w:pStyle w:val="Textoindependiente"/>
      </w:pPr>
    </w:p>
    <w:p w14:paraId="715281AB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1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054572B0" w14:textId="77777777" w:rsidR="00240745" w:rsidRDefault="00894807">
      <w:pPr>
        <w:pStyle w:val="Prrafodelista"/>
        <w:numPr>
          <w:ilvl w:val="0"/>
          <w:numId w:val="4"/>
        </w:numPr>
        <w:tabs>
          <w:tab w:val="left" w:pos="540"/>
        </w:tabs>
        <w:ind w:right="196" w:firstLine="0"/>
        <w:jc w:val="both"/>
        <w:rPr>
          <w:sz w:val="24"/>
        </w:rPr>
      </w:pPr>
      <w:r>
        <w:rPr>
          <w:sz w:val="24"/>
        </w:rPr>
        <w:t>Realice o permita cualquier acto de campaña electoral fuera de los casos</w:t>
      </w:r>
      <w:r>
        <w:rPr>
          <w:spacing w:val="1"/>
          <w:sz w:val="24"/>
        </w:rPr>
        <w:t xml:space="preserve"> </w:t>
      </w:r>
      <w:r>
        <w:rPr>
          <w:sz w:val="24"/>
        </w:rPr>
        <w:t>permitidos por la ley o instale, pegue, cuelgue, fije o pinte propaganda electoral en</w:t>
      </w:r>
      <w:r>
        <w:rPr>
          <w:spacing w:val="1"/>
          <w:sz w:val="24"/>
        </w:rPr>
        <w:t xml:space="preserve"> </w:t>
      </w:r>
      <w:r>
        <w:rPr>
          <w:sz w:val="24"/>
        </w:rPr>
        <w:t>el interior o exterior de muebles o inmuebles pertenecientes o arrendados por los</w:t>
      </w:r>
      <w:r>
        <w:rPr>
          <w:spacing w:val="1"/>
          <w:sz w:val="24"/>
        </w:rPr>
        <w:t xml:space="preserve"> </w:t>
      </w:r>
      <w:r>
        <w:rPr>
          <w:sz w:val="24"/>
        </w:rPr>
        <w:t>órganos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Gobi</w:t>
      </w:r>
      <w:r>
        <w:rPr>
          <w:sz w:val="24"/>
        </w:rPr>
        <w:t>erno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Estado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Nayarit;</w:t>
      </w:r>
    </w:p>
    <w:p w14:paraId="544D7D43" w14:textId="77777777" w:rsidR="00240745" w:rsidRDefault="00240745">
      <w:pPr>
        <w:pStyle w:val="Textoindependiente"/>
      </w:pPr>
    </w:p>
    <w:p w14:paraId="3BCB5D70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1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03CC7353" w14:textId="77777777" w:rsidR="00240745" w:rsidRDefault="00894807">
      <w:pPr>
        <w:pStyle w:val="Prrafodelista"/>
        <w:numPr>
          <w:ilvl w:val="0"/>
          <w:numId w:val="4"/>
        </w:numPr>
        <w:tabs>
          <w:tab w:val="left" w:pos="422"/>
        </w:tabs>
        <w:ind w:right="196" w:firstLine="0"/>
        <w:jc w:val="both"/>
        <w:rPr>
          <w:sz w:val="24"/>
        </w:rPr>
      </w:pPr>
      <w:r>
        <w:rPr>
          <w:sz w:val="24"/>
        </w:rPr>
        <w:t>Teniendo fe pública certifique hechos falsos relativos a la función electoral o sin</w:t>
      </w:r>
      <w:r>
        <w:rPr>
          <w:spacing w:val="1"/>
          <w:sz w:val="24"/>
        </w:rPr>
        <w:t xml:space="preserve"> </w:t>
      </w:r>
      <w:r>
        <w:rPr>
          <w:sz w:val="24"/>
        </w:rPr>
        <w:t>causa justificada se niegue a dar fe de los actos en que debe intervenir en los</w:t>
      </w:r>
      <w:r>
        <w:rPr>
          <w:spacing w:val="1"/>
          <w:sz w:val="24"/>
        </w:rPr>
        <w:t xml:space="preserve"> </w:t>
      </w:r>
      <w:r>
        <w:rPr>
          <w:sz w:val="24"/>
        </w:rPr>
        <w:t>términos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Ley</w:t>
      </w:r>
      <w:r>
        <w:rPr>
          <w:spacing w:val="-2"/>
          <w:sz w:val="24"/>
        </w:rPr>
        <w:t xml:space="preserve"> </w:t>
      </w:r>
      <w:r>
        <w:rPr>
          <w:sz w:val="24"/>
        </w:rPr>
        <w:t>Electoral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1"/>
          <w:sz w:val="24"/>
        </w:rPr>
        <w:t xml:space="preserve"> </w:t>
      </w:r>
      <w:r>
        <w:rPr>
          <w:sz w:val="24"/>
        </w:rPr>
        <w:t>de Nayarit;</w:t>
      </w:r>
      <w:r>
        <w:rPr>
          <w:spacing w:val="1"/>
          <w:sz w:val="24"/>
        </w:rPr>
        <w:t xml:space="preserve"> </w:t>
      </w:r>
      <w:r>
        <w:rPr>
          <w:sz w:val="24"/>
        </w:rPr>
        <w:t>y,</w:t>
      </w:r>
    </w:p>
    <w:p w14:paraId="5570DE44" w14:textId="77777777" w:rsidR="00240745" w:rsidRDefault="00240745">
      <w:pPr>
        <w:pStyle w:val="Textoindependiente"/>
      </w:pPr>
    </w:p>
    <w:p w14:paraId="660BA97F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1"/>
        </w:rPr>
        <w:t xml:space="preserve"> </w:t>
      </w:r>
      <w:r>
        <w:t>P.O.</w:t>
      </w:r>
      <w:r>
        <w:rPr>
          <w:spacing w:val="-2"/>
        </w:rPr>
        <w:t xml:space="preserve"> </w:t>
      </w:r>
      <w:r>
        <w:t>2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2004)</w:t>
      </w:r>
    </w:p>
    <w:p w14:paraId="68726253" w14:textId="77777777" w:rsidR="00240745" w:rsidRDefault="00894807">
      <w:pPr>
        <w:pStyle w:val="Prrafodelista"/>
        <w:numPr>
          <w:ilvl w:val="0"/>
          <w:numId w:val="4"/>
        </w:numPr>
        <w:tabs>
          <w:tab w:val="left" w:pos="487"/>
        </w:tabs>
        <w:ind w:firstLine="0"/>
        <w:jc w:val="both"/>
        <w:rPr>
          <w:sz w:val="24"/>
        </w:rPr>
      </w:pPr>
      <w:r>
        <w:rPr>
          <w:sz w:val="24"/>
        </w:rPr>
        <w:t>Se apodere, destruya, retire, borre, suprima, oculte o distorsione la propaganda</w:t>
      </w:r>
      <w:r>
        <w:rPr>
          <w:spacing w:val="-64"/>
          <w:sz w:val="24"/>
        </w:rPr>
        <w:t xml:space="preserve"> </w:t>
      </w:r>
      <w:r>
        <w:rPr>
          <w:sz w:val="24"/>
        </w:rPr>
        <w:t>de algún candidato, partido o planilla, en contravención a las normas de la materia</w:t>
      </w:r>
      <w:r>
        <w:rPr>
          <w:spacing w:val="1"/>
          <w:sz w:val="24"/>
        </w:rPr>
        <w:t xml:space="preserve"> </w:t>
      </w:r>
      <w:r>
        <w:rPr>
          <w:sz w:val="24"/>
        </w:rPr>
        <w:t>durante el</w:t>
      </w:r>
      <w:r>
        <w:rPr>
          <w:spacing w:val="-3"/>
          <w:sz w:val="24"/>
        </w:rPr>
        <w:t xml:space="preserve"> </w:t>
      </w:r>
      <w:r>
        <w:rPr>
          <w:sz w:val="24"/>
        </w:rPr>
        <w:t>proceso electoral</w:t>
      </w:r>
      <w:r>
        <w:rPr>
          <w:spacing w:val="-1"/>
          <w:sz w:val="24"/>
        </w:rPr>
        <w:t xml:space="preserve"> </w:t>
      </w:r>
      <w:r>
        <w:rPr>
          <w:sz w:val="24"/>
        </w:rPr>
        <w:t>y</w:t>
      </w:r>
      <w:r>
        <w:rPr>
          <w:spacing w:val="-2"/>
          <w:sz w:val="24"/>
        </w:rPr>
        <w:t xml:space="preserve"> </w:t>
      </w:r>
      <w:r>
        <w:rPr>
          <w:sz w:val="24"/>
        </w:rPr>
        <w:t>hasta la</w:t>
      </w:r>
      <w:r>
        <w:rPr>
          <w:spacing w:val="1"/>
          <w:sz w:val="24"/>
        </w:rPr>
        <w:t xml:space="preserve"> </w:t>
      </w:r>
      <w:r>
        <w:rPr>
          <w:sz w:val="24"/>
        </w:rPr>
        <w:t>jornada electoral.</w:t>
      </w:r>
    </w:p>
    <w:p w14:paraId="0732E74B" w14:textId="77777777" w:rsidR="00240745" w:rsidRDefault="00240745">
      <w:pPr>
        <w:pStyle w:val="Textoindependiente"/>
      </w:pPr>
    </w:p>
    <w:p w14:paraId="46DFD341" w14:textId="77777777" w:rsidR="00240745" w:rsidRDefault="00894807">
      <w:pPr>
        <w:pStyle w:val="Textoindependiente"/>
        <w:spacing w:before="1"/>
        <w:ind w:left="121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</w:t>
      </w:r>
      <w:r>
        <w:rPr>
          <w:spacing w:val="-1"/>
        </w:rPr>
        <w:t xml:space="preserve"> </w:t>
      </w:r>
      <w:r>
        <w:t>D</w:t>
      </w:r>
      <w:r>
        <w:t>E</w:t>
      </w:r>
      <w:r>
        <w:rPr>
          <w:spacing w:val="-4"/>
        </w:rPr>
        <w:t xml:space="preserve"> </w:t>
      </w:r>
      <w:r>
        <w:t>2010)</w:t>
      </w:r>
    </w:p>
    <w:p w14:paraId="13B8487F" w14:textId="77777777" w:rsidR="00240745" w:rsidRDefault="00894807">
      <w:pPr>
        <w:pStyle w:val="Textoindependiente"/>
        <w:ind w:left="121" w:right="195"/>
      </w:pPr>
      <w:r>
        <w:t>Al</w:t>
      </w:r>
      <w:r>
        <w:rPr>
          <w:spacing w:val="1"/>
        </w:rPr>
        <w:t xml:space="preserve"> </w:t>
      </w:r>
      <w:r>
        <w:t>servidor</w:t>
      </w:r>
      <w:r>
        <w:rPr>
          <w:spacing w:val="2"/>
        </w:rPr>
        <w:t xml:space="preserve"> </w:t>
      </w:r>
      <w:r>
        <w:t>público,</w:t>
      </w:r>
      <w:r>
        <w:rPr>
          <w:spacing w:val="2"/>
        </w:rPr>
        <w:t xml:space="preserve"> </w:t>
      </w:r>
      <w:r>
        <w:t>además de</w:t>
      </w:r>
      <w:r>
        <w:rPr>
          <w:spacing w:val="3"/>
        </w:rPr>
        <w:t xml:space="preserve"> </w:t>
      </w:r>
      <w:r>
        <w:t>las</w:t>
      </w:r>
      <w:r>
        <w:rPr>
          <w:spacing w:val="3"/>
        </w:rPr>
        <w:t xml:space="preserve"> </w:t>
      </w:r>
      <w:r>
        <w:t>sanciones</w:t>
      </w:r>
      <w:r>
        <w:rPr>
          <w:spacing w:val="2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se</w:t>
      </w:r>
      <w:r>
        <w:rPr>
          <w:spacing w:val="4"/>
        </w:rPr>
        <w:t xml:space="preserve"> </w:t>
      </w:r>
      <w:r>
        <w:t>refiere</w:t>
      </w:r>
      <w:r>
        <w:rPr>
          <w:spacing w:val="4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4"/>
        </w:rPr>
        <w:t xml:space="preserve"> </w:t>
      </w:r>
      <w:r>
        <w:t>capítulo,</w:t>
      </w:r>
      <w:r>
        <w:rPr>
          <w:spacing w:val="-6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destituirá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inhabilitará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ejercer</w:t>
      </w:r>
      <w:r>
        <w:rPr>
          <w:spacing w:val="-3"/>
        </w:rPr>
        <w:t xml:space="preserve"> </w:t>
      </w:r>
      <w:r>
        <w:t>cargos</w:t>
      </w:r>
      <w:r>
        <w:rPr>
          <w:spacing w:val="-2"/>
        </w:rPr>
        <w:t xml:space="preserve"> </w:t>
      </w:r>
      <w:r>
        <w:t>públicos</w:t>
      </w:r>
      <w:r>
        <w:rPr>
          <w:spacing w:val="-2"/>
        </w:rPr>
        <w:t xml:space="preserve"> </w:t>
      </w:r>
      <w:r>
        <w:t>hasta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cuatro</w:t>
      </w:r>
      <w:r>
        <w:rPr>
          <w:spacing w:val="-3"/>
        </w:rPr>
        <w:t xml:space="preserve"> </w:t>
      </w:r>
      <w:r>
        <w:t>años.</w:t>
      </w:r>
    </w:p>
    <w:p w14:paraId="1FC1E87C" w14:textId="77777777" w:rsidR="00240745" w:rsidRDefault="00240745">
      <w:pPr>
        <w:pStyle w:val="Textoindependiente"/>
        <w:spacing w:before="11"/>
        <w:rPr>
          <w:sz w:val="23"/>
        </w:rPr>
      </w:pPr>
    </w:p>
    <w:p w14:paraId="6D00A74C" w14:textId="77777777" w:rsidR="00240745" w:rsidRDefault="00894807">
      <w:pPr>
        <w:pStyle w:val="Textoindependiente"/>
        <w:ind w:left="121"/>
      </w:pPr>
      <w:r>
        <w:t>(ADICIONADO,</w:t>
      </w:r>
      <w:r>
        <w:rPr>
          <w:spacing w:val="-2"/>
        </w:rPr>
        <w:t xml:space="preserve"> </w:t>
      </w:r>
      <w:r>
        <w:t>(REFORMADO),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2010)</w:t>
      </w:r>
    </w:p>
    <w:p w14:paraId="4D1F0F09" w14:textId="77777777" w:rsidR="00240745" w:rsidRDefault="00894807">
      <w:pPr>
        <w:pStyle w:val="Textoindependiente"/>
        <w:ind w:left="121" w:right="187"/>
      </w:pPr>
      <w:r>
        <w:rPr>
          <w:rFonts w:ascii="Arial" w:hAnsi="Arial"/>
          <w:b/>
        </w:rPr>
        <w:t>Artículo 392 bis</w:t>
      </w:r>
      <w:r>
        <w:t>.- Se impondrá de cien a quinientos días de multa y prisión de tres</w:t>
      </w:r>
      <w:r>
        <w:rPr>
          <w:spacing w:val="-64"/>
        </w:rPr>
        <w:t xml:space="preserve"> </w:t>
      </w:r>
      <w:r>
        <w:t>meses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tres</w:t>
      </w:r>
      <w:r>
        <w:rPr>
          <w:spacing w:val="-1"/>
        </w:rPr>
        <w:t xml:space="preserve"> </w:t>
      </w:r>
      <w:r>
        <w:t>años,</w:t>
      </w:r>
      <w:r>
        <w:rPr>
          <w:spacing w:val="-2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candidato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precandidato que:</w:t>
      </w:r>
    </w:p>
    <w:p w14:paraId="3B90B2FF" w14:textId="77777777" w:rsidR="00240745" w:rsidRDefault="00240745">
      <w:pPr>
        <w:pStyle w:val="Textoindependiente"/>
      </w:pPr>
    </w:p>
    <w:p w14:paraId="392FBB9A" w14:textId="77777777" w:rsidR="00240745" w:rsidRDefault="00894807">
      <w:pPr>
        <w:pStyle w:val="Prrafodelista"/>
        <w:numPr>
          <w:ilvl w:val="0"/>
          <w:numId w:val="3"/>
        </w:numPr>
        <w:tabs>
          <w:tab w:val="left" w:pos="364"/>
        </w:tabs>
        <w:ind w:right="196" w:firstLine="0"/>
        <w:jc w:val="both"/>
        <w:rPr>
          <w:sz w:val="24"/>
        </w:rPr>
      </w:pPr>
      <w:r>
        <w:rPr>
          <w:sz w:val="24"/>
        </w:rPr>
        <w:t>Fije o haga propaganda electoral en lugares o días no permitidos por la Ley</w:t>
      </w:r>
      <w:r>
        <w:rPr>
          <w:spacing w:val="1"/>
          <w:sz w:val="24"/>
        </w:rPr>
        <w:t xml:space="preserve"> </w:t>
      </w:r>
      <w:r>
        <w:rPr>
          <w:sz w:val="24"/>
        </w:rPr>
        <w:t>Electoral;</w:t>
      </w:r>
    </w:p>
    <w:p w14:paraId="773CCA0D" w14:textId="77777777" w:rsidR="00240745" w:rsidRDefault="00240745">
      <w:pPr>
        <w:pStyle w:val="Textoindependiente"/>
      </w:pPr>
    </w:p>
    <w:p w14:paraId="72203D05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</w:t>
      </w:r>
      <w:r>
        <w:rPr>
          <w:spacing w:val="-1"/>
        </w:rPr>
        <w:t xml:space="preserve"> </w:t>
      </w:r>
      <w:r>
        <w:t>D</w:t>
      </w:r>
      <w:r>
        <w:t>E</w:t>
      </w:r>
      <w:r>
        <w:rPr>
          <w:spacing w:val="-4"/>
        </w:rPr>
        <w:t xml:space="preserve"> </w:t>
      </w:r>
      <w:r>
        <w:t>2010)</w:t>
      </w:r>
    </w:p>
    <w:p w14:paraId="59D1E306" w14:textId="77777777" w:rsidR="00240745" w:rsidRDefault="00894807">
      <w:pPr>
        <w:pStyle w:val="Prrafodelista"/>
        <w:numPr>
          <w:ilvl w:val="0"/>
          <w:numId w:val="3"/>
        </w:numPr>
        <w:tabs>
          <w:tab w:val="left" w:pos="405"/>
        </w:tabs>
        <w:ind w:right="196" w:firstLine="0"/>
        <w:jc w:val="both"/>
        <w:rPr>
          <w:sz w:val="24"/>
        </w:rPr>
      </w:pPr>
      <w:r>
        <w:rPr>
          <w:sz w:val="24"/>
        </w:rPr>
        <w:t>Obtenga o utilice fondos provenientes de actividades ilícitas en precampañas o</w:t>
      </w:r>
      <w:r>
        <w:rPr>
          <w:spacing w:val="1"/>
          <w:sz w:val="24"/>
        </w:rPr>
        <w:t xml:space="preserve"> </w:t>
      </w:r>
      <w:r>
        <w:rPr>
          <w:sz w:val="24"/>
        </w:rPr>
        <w:t>campañas electorales a sabiendas de esta circunstancia o acepte, por sí o por</w:t>
      </w:r>
      <w:r>
        <w:rPr>
          <w:spacing w:val="1"/>
          <w:sz w:val="24"/>
        </w:rPr>
        <w:t xml:space="preserve"> </w:t>
      </w:r>
      <w:r>
        <w:rPr>
          <w:sz w:val="24"/>
        </w:rPr>
        <w:t>interpósita</w:t>
      </w:r>
      <w:r>
        <w:rPr>
          <w:spacing w:val="20"/>
          <w:sz w:val="24"/>
        </w:rPr>
        <w:t xml:space="preserve"> </w:t>
      </w:r>
      <w:r>
        <w:rPr>
          <w:sz w:val="24"/>
        </w:rPr>
        <w:t>persona,</w:t>
      </w:r>
      <w:r>
        <w:rPr>
          <w:spacing w:val="18"/>
          <w:sz w:val="24"/>
        </w:rPr>
        <w:t xml:space="preserve"> </w:t>
      </w:r>
      <w:r>
        <w:rPr>
          <w:sz w:val="24"/>
        </w:rPr>
        <w:t>aportaciones</w:t>
      </w:r>
      <w:r>
        <w:rPr>
          <w:spacing w:val="19"/>
          <w:sz w:val="24"/>
        </w:rPr>
        <w:t xml:space="preserve"> </w:t>
      </w:r>
      <w:r>
        <w:rPr>
          <w:sz w:val="24"/>
        </w:rPr>
        <w:t>económicas</w:t>
      </w:r>
      <w:r>
        <w:rPr>
          <w:spacing w:val="20"/>
          <w:sz w:val="24"/>
        </w:rPr>
        <w:t xml:space="preserve"> </w:t>
      </w:r>
      <w:r>
        <w:rPr>
          <w:sz w:val="24"/>
        </w:rPr>
        <w:t>en</w:t>
      </w:r>
      <w:r>
        <w:rPr>
          <w:spacing w:val="21"/>
          <w:sz w:val="24"/>
        </w:rPr>
        <w:t xml:space="preserve"> </w:t>
      </w:r>
      <w:r>
        <w:rPr>
          <w:sz w:val="24"/>
        </w:rPr>
        <w:t>contravención</w:t>
      </w:r>
      <w:r>
        <w:rPr>
          <w:spacing w:val="20"/>
          <w:sz w:val="24"/>
        </w:rPr>
        <w:t xml:space="preserve"> </w:t>
      </w:r>
      <w:r>
        <w:rPr>
          <w:sz w:val="24"/>
        </w:rPr>
        <w:t>a</w:t>
      </w:r>
      <w:r>
        <w:rPr>
          <w:spacing w:val="19"/>
          <w:sz w:val="24"/>
        </w:rPr>
        <w:t xml:space="preserve"> </w:t>
      </w:r>
      <w:r>
        <w:rPr>
          <w:sz w:val="24"/>
        </w:rPr>
        <w:t>lo</w:t>
      </w:r>
      <w:r>
        <w:rPr>
          <w:spacing w:val="21"/>
          <w:sz w:val="24"/>
        </w:rPr>
        <w:t xml:space="preserve"> </w:t>
      </w:r>
      <w:r>
        <w:rPr>
          <w:sz w:val="24"/>
        </w:rPr>
        <w:t>que</w:t>
      </w:r>
      <w:r>
        <w:rPr>
          <w:spacing w:val="20"/>
          <w:sz w:val="24"/>
        </w:rPr>
        <w:t xml:space="preserve"> </w:t>
      </w:r>
      <w:r>
        <w:rPr>
          <w:sz w:val="24"/>
        </w:rPr>
        <w:t>dispone</w:t>
      </w:r>
      <w:r>
        <w:rPr>
          <w:spacing w:val="-64"/>
          <w:sz w:val="24"/>
        </w:rPr>
        <w:t xml:space="preserve"> </w:t>
      </w:r>
      <w:r>
        <w:rPr>
          <w:sz w:val="24"/>
        </w:rPr>
        <w:t>la Ley</w:t>
      </w:r>
      <w:r>
        <w:rPr>
          <w:spacing w:val="-3"/>
          <w:sz w:val="24"/>
        </w:rPr>
        <w:t xml:space="preserve"> </w:t>
      </w:r>
      <w:r>
        <w:rPr>
          <w:sz w:val="24"/>
        </w:rPr>
        <w:t>Electoral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Estado,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materia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financiamiento</w:t>
      </w:r>
      <w:r>
        <w:rPr>
          <w:spacing w:val="-1"/>
          <w:sz w:val="24"/>
        </w:rPr>
        <w:t xml:space="preserve"> </w:t>
      </w:r>
      <w:r>
        <w:rPr>
          <w:sz w:val="24"/>
        </w:rPr>
        <w:t>privado,</w:t>
      </w:r>
    </w:p>
    <w:p w14:paraId="63FF40E8" w14:textId="77777777" w:rsidR="00240745" w:rsidRDefault="00240745">
      <w:pPr>
        <w:jc w:val="both"/>
        <w:rPr>
          <w:sz w:val="24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5269FB6B" w14:textId="77777777" w:rsidR="00240745" w:rsidRDefault="00240745">
      <w:pPr>
        <w:pStyle w:val="Textoindependiente"/>
        <w:spacing w:before="8"/>
        <w:rPr>
          <w:sz w:val="17"/>
        </w:rPr>
      </w:pPr>
    </w:p>
    <w:p w14:paraId="46DF0A5E" w14:textId="77777777" w:rsidR="00240745" w:rsidRDefault="00894807">
      <w:pPr>
        <w:pStyle w:val="Prrafodelista"/>
        <w:numPr>
          <w:ilvl w:val="0"/>
          <w:numId w:val="3"/>
        </w:numPr>
        <w:tabs>
          <w:tab w:val="left" w:pos="484"/>
        </w:tabs>
        <w:spacing w:before="92"/>
        <w:ind w:right="197" w:firstLine="0"/>
        <w:jc w:val="both"/>
        <w:rPr>
          <w:sz w:val="24"/>
        </w:rPr>
      </w:pPr>
      <w:r>
        <w:rPr>
          <w:sz w:val="24"/>
        </w:rPr>
        <w:t>Se exceda en el monto de los topes para gastos de precampaña o campaña</w:t>
      </w:r>
      <w:r>
        <w:rPr>
          <w:spacing w:val="1"/>
          <w:sz w:val="24"/>
        </w:rPr>
        <w:t xml:space="preserve"> </w:t>
      </w:r>
      <w:r>
        <w:rPr>
          <w:sz w:val="24"/>
        </w:rPr>
        <w:t>establecidos</w:t>
      </w:r>
      <w:r>
        <w:rPr>
          <w:spacing w:val="13"/>
          <w:sz w:val="24"/>
        </w:rPr>
        <w:t xml:space="preserve"> </w:t>
      </w:r>
      <w:r>
        <w:rPr>
          <w:sz w:val="24"/>
        </w:rPr>
        <w:t>de</w:t>
      </w:r>
      <w:r>
        <w:rPr>
          <w:spacing w:val="14"/>
          <w:sz w:val="24"/>
        </w:rPr>
        <w:t xml:space="preserve"> </w:t>
      </w:r>
      <w:r>
        <w:rPr>
          <w:sz w:val="24"/>
        </w:rPr>
        <w:t>acuerdo</w:t>
      </w:r>
      <w:r>
        <w:rPr>
          <w:spacing w:val="15"/>
          <w:sz w:val="24"/>
        </w:rPr>
        <w:t xml:space="preserve"> </w:t>
      </w:r>
      <w:r>
        <w:rPr>
          <w:sz w:val="24"/>
        </w:rPr>
        <w:t>con</w:t>
      </w:r>
      <w:r>
        <w:rPr>
          <w:spacing w:val="14"/>
          <w:sz w:val="24"/>
        </w:rPr>
        <w:t xml:space="preserve"> </w:t>
      </w:r>
      <w:r>
        <w:rPr>
          <w:sz w:val="24"/>
        </w:rPr>
        <w:t>los</w:t>
      </w:r>
      <w:r>
        <w:rPr>
          <w:spacing w:val="14"/>
          <w:sz w:val="24"/>
        </w:rPr>
        <w:t xml:space="preserve"> </w:t>
      </w:r>
      <w:r>
        <w:rPr>
          <w:sz w:val="24"/>
        </w:rPr>
        <w:t>criterios</w:t>
      </w:r>
      <w:r>
        <w:rPr>
          <w:spacing w:val="13"/>
          <w:sz w:val="24"/>
        </w:rPr>
        <w:t xml:space="preserve"> </w:t>
      </w:r>
      <w:r>
        <w:rPr>
          <w:sz w:val="24"/>
        </w:rPr>
        <w:t>legalmente</w:t>
      </w:r>
      <w:r>
        <w:rPr>
          <w:spacing w:val="15"/>
          <w:sz w:val="24"/>
        </w:rPr>
        <w:t xml:space="preserve"> </w:t>
      </w:r>
      <w:r>
        <w:rPr>
          <w:sz w:val="24"/>
        </w:rPr>
        <w:t>autorizados</w:t>
      </w:r>
      <w:r>
        <w:rPr>
          <w:spacing w:val="11"/>
          <w:sz w:val="24"/>
        </w:rPr>
        <w:t xml:space="preserve"> </w:t>
      </w:r>
      <w:r>
        <w:rPr>
          <w:sz w:val="24"/>
        </w:rPr>
        <w:t>con</w:t>
      </w:r>
      <w:r>
        <w:rPr>
          <w:spacing w:val="14"/>
          <w:sz w:val="24"/>
        </w:rPr>
        <w:t xml:space="preserve"> </w:t>
      </w:r>
      <w:r>
        <w:rPr>
          <w:sz w:val="24"/>
        </w:rPr>
        <w:t>anterioridad</w:t>
      </w:r>
      <w:r>
        <w:rPr>
          <w:spacing w:val="-64"/>
          <w:sz w:val="24"/>
        </w:rPr>
        <w:t xml:space="preserve"> </w:t>
      </w:r>
      <w:r>
        <w:rPr>
          <w:sz w:val="24"/>
        </w:rPr>
        <w:t>a la</w:t>
      </w:r>
      <w:r>
        <w:rPr>
          <w:spacing w:val="1"/>
          <w:sz w:val="24"/>
        </w:rPr>
        <w:t xml:space="preserve"> </w:t>
      </w:r>
      <w:r>
        <w:rPr>
          <w:sz w:val="24"/>
        </w:rPr>
        <w:t>elección;</w:t>
      </w:r>
    </w:p>
    <w:p w14:paraId="759D9176" w14:textId="77777777" w:rsidR="00240745" w:rsidRDefault="00240745">
      <w:pPr>
        <w:pStyle w:val="Textoindependiente"/>
      </w:pPr>
    </w:p>
    <w:p w14:paraId="38E2497D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2010)</w:t>
      </w:r>
    </w:p>
    <w:p w14:paraId="5C2A105B" w14:textId="77777777" w:rsidR="00240745" w:rsidRDefault="00894807">
      <w:pPr>
        <w:pStyle w:val="Prrafodelista"/>
        <w:numPr>
          <w:ilvl w:val="0"/>
          <w:numId w:val="3"/>
        </w:numPr>
        <w:tabs>
          <w:tab w:val="left" w:pos="484"/>
        </w:tabs>
        <w:ind w:left="484" w:right="0" w:hanging="363"/>
        <w:jc w:val="both"/>
        <w:rPr>
          <w:sz w:val="24"/>
        </w:rPr>
      </w:pPr>
      <w:r>
        <w:rPr>
          <w:sz w:val="24"/>
        </w:rPr>
        <w:t>Obstruya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violente</w:t>
      </w:r>
      <w:r>
        <w:rPr>
          <w:spacing w:val="-5"/>
          <w:sz w:val="24"/>
        </w:rPr>
        <w:t xml:space="preserve"> </w:t>
      </w:r>
      <w:r>
        <w:rPr>
          <w:sz w:val="24"/>
        </w:rPr>
        <w:t>el</w:t>
      </w:r>
      <w:r>
        <w:rPr>
          <w:spacing w:val="-3"/>
          <w:sz w:val="24"/>
        </w:rPr>
        <w:t xml:space="preserve"> </w:t>
      </w:r>
      <w:r>
        <w:rPr>
          <w:sz w:val="24"/>
        </w:rPr>
        <w:t>desarrollo</w:t>
      </w:r>
      <w:r>
        <w:rPr>
          <w:spacing w:val="-2"/>
          <w:sz w:val="24"/>
        </w:rPr>
        <w:t xml:space="preserve"> </w:t>
      </w:r>
      <w:r>
        <w:rPr>
          <w:sz w:val="24"/>
        </w:rPr>
        <w:t>normal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votación;</w:t>
      </w:r>
    </w:p>
    <w:p w14:paraId="54C26BFE" w14:textId="77777777" w:rsidR="00240745" w:rsidRDefault="00240745">
      <w:pPr>
        <w:pStyle w:val="Textoindependiente"/>
      </w:pPr>
    </w:p>
    <w:p w14:paraId="41B5CF8E" w14:textId="77777777" w:rsidR="00240745" w:rsidRDefault="00894807">
      <w:pPr>
        <w:pStyle w:val="Textoindependiente"/>
        <w:ind w:left="121"/>
      </w:pPr>
      <w:r>
        <w:t>(REFORMADA,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2010)</w:t>
      </w:r>
    </w:p>
    <w:p w14:paraId="76E86415" w14:textId="77777777" w:rsidR="00240745" w:rsidRDefault="00894807">
      <w:pPr>
        <w:pStyle w:val="Prrafodelista"/>
        <w:numPr>
          <w:ilvl w:val="0"/>
          <w:numId w:val="3"/>
        </w:numPr>
        <w:tabs>
          <w:tab w:val="left" w:pos="453"/>
        </w:tabs>
        <w:ind w:firstLine="0"/>
        <w:jc w:val="both"/>
        <w:rPr>
          <w:sz w:val="24"/>
        </w:rPr>
      </w:pPr>
      <w:r>
        <w:rPr>
          <w:sz w:val="24"/>
        </w:rPr>
        <w:t>Ejerza presión sobre los electores y los induzca a votar a su favor o partido</w:t>
      </w:r>
      <w:r>
        <w:rPr>
          <w:spacing w:val="1"/>
          <w:sz w:val="24"/>
        </w:rPr>
        <w:t xml:space="preserve"> </w:t>
      </w:r>
      <w:r>
        <w:rPr>
          <w:sz w:val="24"/>
        </w:rPr>
        <w:t>determinado, en el interior de la casilla o en el lugar donde los propios electores se</w:t>
      </w:r>
      <w:r>
        <w:rPr>
          <w:spacing w:val="-64"/>
          <w:sz w:val="24"/>
        </w:rPr>
        <w:t xml:space="preserve"> </w:t>
      </w:r>
      <w:r>
        <w:rPr>
          <w:sz w:val="24"/>
        </w:rPr>
        <w:t>encuentren</w:t>
      </w:r>
      <w:r>
        <w:rPr>
          <w:spacing w:val="-2"/>
          <w:sz w:val="24"/>
        </w:rPr>
        <w:t xml:space="preserve"> </w:t>
      </w:r>
      <w:r>
        <w:rPr>
          <w:sz w:val="24"/>
        </w:rPr>
        <w:t>formados;</w:t>
      </w:r>
    </w:p>
    <w:p w14:paraId="4C54703D" w14:textId="77777777" w:rsidR="00240745" w:rsidRDefault="00240745">
      <w:pPr>
        <w:pStyle w:val="Textoindependiente"/>
      </w:pPr>
    </w:p>
    <w:p w14:paraId="5E62C2AE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2010)</w:t>
      </w:r>
    </w:p>
    <w:p w14:paraId="0DD363FB" w14:textId="77777777" w:rsidR="00240745" w:rsidRDefault="00894807">
      <w:pPr>
        <w:pStyle w:val="Prrafodelista"/>
        <w:numPr>
          <w:ilvl w:val="0"/>
          <w:numId w:val="3"/>
        </w:numPr>
        <w:tabs>
          <w:tab w:val="left" w:pos="520"/>
        </w:tabs>
        <w:ind w:firstLine="0"/>
        <w:jc w:val="both"/>
        <w:rPr>
          <w:sz w:val="24"/>
        </w:rPr>
      </w:pPr>
      <w:r>
        <w:rPr>
          <w:sz w:val="24"/>
        </w:rPr>
        <w:t>Utilice a su favor en los act</w:t>
      </w:r>
      <w:r>
        <w:rPr>
          <w:sz w:val="24"/>
        </w:rPr>
        <w:t>os de precampaña o campaña, los programas o</w:t>
      </w:r>
      <w:r>
        <w:rPr>
          <w:spacing w:val="1"/>
          <w:sz w:val="24"/>
        </w:rPr>
        <w:t xml:space="preserve"> </w:t>
      </w:r>
      <w:r>
        <w:rPr>
          <w:sz w:val="24"/>
        </w:rPr>
        <w:t>acciones</w:t>
      </w:r>
      <w:r>
        <w:rPr>
          <w:spacing w:val="-3"/>
          <w:sz w:val="24"/>
        </w:rPr>
        <w:t xml:space="preserve"> </w:t>
      </w:r>
      <w:r>
        <w:rPr>
          <w:sz w:val="24"/>
        </w:rPr>
        <w:t>gubernamentales;</w:t>
      </w:r>
    </w:p>
    <w:p w14:paraId="01AF54B3" w14:textId="77777777" w:rsidR="00240745" w:rsidRDefault="00240745">
      <w:pPr>
        <w:pStyle w:val="Textoindependiente"/>
      </w:pPr>
    </w:p>
    <w:p w14:paraId="3E511990" w14:textId="77777777" w:rsidR="00240745" w:rsidRDefault="00894807">
      <w:pPr>
        <w:pStyle w:val="Textoindependiente"/>
        <w:ind w:left="121"/>
      </w:pPr>
      <w:r>
        <w:t>(ADICIONADA,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2010)</w:t>
      </w:r>
    </w:p>
    <w:p w14:paraId="484E8E8B" w14:textId="77777777" w:rsidR="00240745" w:rsidRDefault="00894807">
      <w:pPr>
        <w:pStyle w:val="Prrafodelista"/>
        <w:numPr>
          <w:ilvl w:val="0"/>
          <w:numId w:val="3"/>
        </w:numPr>
        <w:tabs>
          <w:tab w:val="left" w:pos="573"/>
        </w:tabs>
        <w:ind w:right="197" w:firstLine="0"/>
        <w:jc w:val="both"/>
        <w:rPr>
          <w:sz w:val="24"/>
        </w:rPr>
      </w:pPr>
      <w:r>
        <w:rPr>
          <w:sz w:val="24"/>
        </w:rPr>
        <w:t>Prepare, organice, participe o realice por motivos electorales, actos violentos</w:t>
      </w:r>
      <w:r>
        <w:rPr>
          <w:spacing w:val="1"/>
          <w:sz w:val="24"/>
        </w:rPr>
        <w:t xml:space="preserve"> </w:t>
      </w:r>
      <w:r>
        <w:rPr>
          <w:sz w:val="24"/>
        </w:rPr>
        <w:t>que atenten contra el orden público y la paz social antes, durante y después de la</w:t>
      </w:r>
      <w:r>
        <w:rPr>
          <w:spacing w:val="1"/>
          <w:sz w:val="24"/>
        </w:rPr>
        <w:t xml:space="preserve"> </w:t>
      </w:r>
      <w:r>
        <w:rPr>
          <w:sz w:val="24"/>
        </w:rPr>
        <w:t>jornada</w:t>
      </w:r>
      <w:r>
        <w:rPr>
          <w:spacing w:val="-2"/>
          <w:sz w:val="24"/>
        </w:rPr>
        <w:t xml:space="preserve"> </w:t>
      </w:r>
      <w:r>
        <w:rPr>
          <w:sz w:val="24"/>
        </w:rPr>
        <w:t>electoral.</w:t>
      </w:r>
    </w:p>
    <w:p w14:paraId="08BF4430" w14:textId="77777777" w:rsidR="00240745" w:rsidRDefault="00240745">
      <w:pPr>
        <w:pStyle w:val="Textoindependiente"/>
      </w:pPr>
    </w:p>
    <w:p w14:paraId="2CA7A92D" w14:textId="77777777" w:rsidR="00240745" w:rsidRDefault="00894807">
      <w:pPr>
        <w:pStyle w:val="Textoindependiente"/>
        <w:ind w:left="116" w:right="197"/>
        <w:jc w:val="center"/>
      </w:pPr>
      <w:r>
        <w:t>(ADICIONADO CON EL CAPITULO Y ARTÍCULOS QUE LO INTEGRAN, P.O. 4</w:t>
      </w:r>
      <w:r>
        <w:rPr>
          <w:spacing w:val="-65"/>
        </w:rPr>
        <w:t xml:space="preserve"> </w:t>
      </w:r>
      <w:r>
        <w:t>DE DICIEMBRE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1996)</w:t>
      </w:r>
    </w:p>
    <w:p w14:paraId="3711DE9E" w14:textId="77777777" w:rsidR="00240745" w:rsidRDefault="00240745">
      <w:pPr>
        <w:pStyle w:val="Textoindependiente"/>
        <w:spacing w:before="10"/>
        <w:rPr>
          <w:sz w:val="20"/>
        </w:rPr>
      </w:pPr>
    </w:p>
    <w:p w14:paraId="439620E0" w14:textId="77777777" w:rsidR="00240745" w:rsidRDefault="00894807">
      <w:pPr>
        <w:pStyle w:val="Ttulo1"/>
        <w:spacing w:before="0" w:line="448" w:lineRule="auto"/>
        <w:ind w:left="1854" w:right="1934" w:firstLine="1077"/>
        <w:jc w:val="left"/>
      </w:pPr>
      <w:bookmarkStart w:id="574" w:name="TITULO_VIGÉSIMO_CUARTO"/>
      <w:bookmarkStart w:id="575" w:name="_bookmark340"/>
      <w:bookmarkEnd w:id="574"/>
      <w:bookmarkEnd w:id="575"/>
      <w:r>
        <w:t>TITULO</w:t>
      </w:r>
      <w:r>
        <w:rPr>
          <w:spacing w:val="1"/>
        </w:rPr>
        <w:t xml:space="preserve"> </w:t>
      </w:r>
      <w:r>
        <w:t>VIGÉSIMO</w:t>
      </w:r>
      <w:r>
        <w:rPr>
          <w:spacing w:val="66"/>
        </w:rPr>
        <w:t xml:space="preserve"> </w:t>
      </w:r>
      <w:r>
        <w:t>CUARTO</w:t>
      </w:r>
      <w:bookmarkStart w:id="576" w:name="DELITOS_CONTRA_EL_DESARROLLO_URBANO"/>
      <w:bookmarkEnd w:id="576"/>
      <w:r>
        <w:rPr>
          <w:spacing w:val="1"/>
        </w:rPr>
        <w:t xml:space="preserve"> </w:t>
      </w:r>
      <w:bookmarkStart w:id="577" w:name="_bookmark341"/>
      <w:bookmarkEnd w:id="577"/>
      <w:r>
        <w:t>DELITOS</w:t>
      </w:r>
      <w:r>
        <w:rPr>
          <w:spacing w:val="-4"/>
        </w:rPr>
        <w:t xml:space="preserve"> </w:t>
      </w:r>
      <w:r>
        <w:t>CONTRA</w:t>
      </w:r>
      <w:r>
        <w:rPr>
          <w:spacing w:val="-10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URBANO</w:t>
      </w:r>
    </w:p>
    <w:p w14:paraId="7178042B" w14:textId="77777777" w:rsidR="00240745" w:rsidRDefault="00894807">
      <w:pPr>
        <w:pStyle w:val="Textoindependiente"/>
        <w:spacing w:before="96"/>
        <w:ind w:left="913" w:right="988"/>
        <w:jc w:val="center"/>
      </w:pPr>
      <w:r>
        <w:t>(REFORMADA SU NUMERACION, P.O. 6 DE MAYO DE 1998)</w:t>
      </w:r>
      <w:bookmarkStart w:id="578" w:name="CAPITULO_I"/>
      <w:bookmarkEnd w:id="578"/>
      <w:r>
        <w:rPr>
          <w:spacing w:val="-64"/>
        </w:rPr>
        <w:t xml:space="preserve"> </w:t>
      </w:r>
      <w:bookmarkStart w:id="579" w:name="_bookmark342"/>
      <w:bookmarkEnd w:id="579"/>
      <w:r>
        <w:t>CAPITULO I</w:t>
      </w:r>
    </w:p>
    <w:p w14:paraId="2444DAD0" w14:textId="77777777" w:rsidR="00240745" w:rsidRDefault="00894807">
      <w:pPr>
        <w:pStyle w:val="Ttulo1"/>
      </w:pPr>
      <w:bookmarkStart w:id="580" w:name="DEL_FRACCIONAMIENTO_ILEGAL_DE_INMUEBLES"/>
      <w:bookmarkStart w:id="581" w:name="_bookmark343"/>
      <w:bookmarkEnd w:id="580"/>
      <w:bookmarkEnd w:id="581"/>
      <w:r>
        <w:t>DEL</w:t>
      </w:r>
      <w:r>
        <w:rPr>
          <w:spacing w:val="-5"/>
        </w:rPr>
        <w:t xml:space="preserve"> </w:t>
      </w:r>
      <w:r>
        <w:t>FRACCIONAMIENTO</w:t>
      </w:r>
      <w:r>
        <w:rPr>
          <w:spacing w:val="-4"/>
        </w:rPr>
        <w:t xml:space="preserve"> </w:t>
      </w:r>
      <w:r>
        <w:t>ILEGAL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INMUEBLES</w:t>
      </w:r>
    </w:p>
    <w:p w14:paraId="008B1457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7297F89D" w14:textId="77777777" w:rsidR="00240745" w:rsidRDefault="00894807">
      <w:pPr>
        <w:pStyle w:val="Textoindependiente"/>
        <w:ind w:left="121"/>
      </w:pPr>
      <w:r>
        <w:t>(REFORMA</w:t>
      </w:r>
      <w:r>
        <w:t>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2013)</w:t>
      </w:r>
    </w:p>
    <w:p w14:paraId="4B2982EA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393</w:t>
      </w:r>
      <w:r>
        <w:t>.- Comete el delito de fraccionamiento ilegal de inmuebles, el que por</w:t>
      </w:r>
      <w:r>
        <w:rPr>
          <w:spacing w:val="1"/>
        </w:rPr>
        <w:t xml:space="preserve"> </w:t>
      </w:r>
      <w:r>
        <w:t>sí o por interpósita persona, fraccione o divida en lotes, un terreno de cualquier</w:t>
      </w:r>
      <w:r>
        <w:rPr>
          <w:spacing w:val="1"/>
        </w:rPr>
        <w:t xml:space="preserve"> </w:t>
      </w:r>
      <w:r>
        <w:t>naturaleza, con o sin edificaciones, propio o ajeno, transfiera o prometa transferir,</w:t>
      </w:r>
      <w:r>
        <w:rPr>
          <w:spacing w:val="1"/>
        </w:rPr>
        <w:t xml:space="preserve"> </w:t>
      </w:r>
      <w:r>
        <w:t>la propiedad, la posesión o cualquier otro derecho de un inmueble, cualquiera que</w:t>
      </w:r>
      <w:r>
        <w:rPr>
          <w:spacing w:val="1"/>
        </w:rPr>
        <w:t xml:space="preserve"> </w:t>
      </w:r>
      <w:r>
        <w:t>sea su régimen jurídico o condición, careciendo de las licencias, autorizaciones o</w:t>
      </w:r>
      <w:r>
        <w:rPr>
          <w:spacing w:val="1"/>
        </w:rPr>
        <w:t xml:space="preserve"> </w:t>
      </w:r>
      <w:r>
        <w:t>permi</w:t>
      </w:r>
      <w:r>
        <w:t>sos</w:t>
      </w:r>
      <w:r>
        <w:rPr>
          <w:spacing w:val="-3"/>
        </w:rPr>
        <w:t xml:space="preserve"> </w:t>
      </w:r>
      <w:r>
        <w:t>de la</w:t>
      </w:r>
      <w:r>
        <w:rPr>
          <w:spacing w:val="1"/>
        </w:rPr>
        <w:t xml:space="preserve"> </w:t>
      </w:r>
      <w:r>
        <w:t>autoridad administrativa</w:t>
      </w:r>
      <w:r>
        <w:rPr>
          <w:spacing w:val="1"/>
        </w:rPr>
        <w:t xml:space="preserve"> </w:t>
      </w:r>
      <w:r>
        <w:t>correspondiente.</w:t>
      </w:r>
    </w:p>
    <w:p w14:paraId="12903556" w14:textId="77777777" w:rsidR="00240745" w:rsidRDefault="00240745">
      <w:pPr>
        <w:pStyle w:val="Textoindependiente"/>
      </w:pPr>
    </w:p>
    <w:p w14:paraId="415ACE0D" w14:textId="77777777" w:rsidR="00240745" w:rsidRDefault="00894807">
      <w:pPr>
        <w:pStyle w:val="Textoindependiente"/>
        <w:ind w:left="121" w:right="197"/>
        <w:jc w:val="both"/>
      </w:pPr>
      <w:r>
        <w:t>Al</w:t>
      </w:r>
      <w:r>
        <w:rPr>
          <w:spacing w:val="39"/>
        </w:rPr>
        <w:t xml:space="preserve"> </w:t>
      </w:r>
      <w:r>
        <w:t>responsable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este</w:t>
      </w:r>
      <w:r>
        <w:rPr>
          <w:spacing w:val="40"/>
        </w:rPr>
        <w:t xml:space="preserve"> </w:t>
      </w:r>
      <w:r>
        <w:t>delito,</w:t>
      </w:r>
      <w:r>
        <w:rPr>
          <w:spacing w:val="41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impondrá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seis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diez</w:t>
      </w:r>
      <w:r>
        <w:rPr>
          <w:spacing w:val="37"/>
        </w:rPr>
        <w:t xml:space="preserve"> </w:t>
      </w:r>
      <w:r>
        <w:t>años</w:t>
      </w:r>
      <w:r>
        <w:rPr>
          <w:spacing w:val="3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prisión</w:t>
      </w:r>
      <w:r>
        <w:rPr>
          <w:spacing w:val="40"/>
        </w:rPr>
        <w:t xml:space="preserve"> </w:t>
      </w:r>
      <w:r>
        <w:t>y</w:t>
      </w:r>
      <w:r>
        <w:rPr>
          <w:spacing w:val="-65"/>
        </w:rPr>
        <w:t xml:space="preserve"> </w:t>
      </w:r>
      <w:r>
        <w:t>multa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quinientos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mil</w:t>
      </w:r>
      <w:r>
        <w:rPr>
          <w:spacing w:val="-1"/>
        </w:rPr>
        <w:t xml:space="preserve"> </w:t>
      </w:r>
      <w:r>
        <w:t>días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salario</w:t>
      </w:r>
      <w:r>
        <w:rPr>
          <w:spacing w:val="-2"/>
        </w:rPr>
        <w:t xml:space="preserve"> </w:t>
      </w:r>
      <w:r>
        <w:t>mínimo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vigente en</w:t>
      </w:r>
      <w:r>
        <w:rPr>
          <w:spacing w:val="-6"/>
        </w:rPr>
        <w:t xml:space="preserve"> </w:t>
      </w:r>
      <w:r>
        <w:t>la entidad.</w:t>
      </w:r>
    </w:p>
    <w:p w14:paraId="539FB033" w14:textId="77777777" w:rsidR="00240745" w:rsidRDefault="00240745">
      <w:pPr>
        <w:pStyle w:val="Textoindependiente"/>
      </w:pPr>
    </w:p>
    <w:p w14:paraId="30376873" w14:textId="77777777" w:rsidR="00240745" w:rsidRDefault="00894807">
      <w:pPr>
        <w:pStyle w:val="Textoindependiente"/>
        <w:ind w:left="121"/>
        <w:jc w:val="both"/>
      </w:pPr>
      <w:r>
        <w:t>Para</w:t>
      </w:r>
      <w:r>
        <w:rPr>
          <w:spacing w:val="-3"/>
        </w:rPr>
        <w:t xml:space="preserve"> </w:t>
      </w:r>
      <w:r>
        <w:t>efectos</w:t>
      </w:r>
      <w:r>
        <w:rPr>
          <w:spacing w:val="-3"/>
        </w:rPr>
        <w:t xml:space="preserve"> </w:t>
      </w:r>
      <w:r>
        <w:t>punibles,</w:t>
      </w:r>
      <w:r>
        <w:rPr>
          <w:spacing w:val="-8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considera</w:t>
      </w:r>
      <w:r>
        <w:rPr>
          <w:spacing w:val="-3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inc</w:t>
      </w:r>
      <w:r>
        <w:t>urren</w:t>
      </w:r>
      <w:r>
        <w:rPr>
          <w:spacing w:val="-3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misma</w:t>
      </w:r>
      <w:r>
        <w:rPr>
          <w:spacing w:val="-3"/>
        </w:rPr>
        <w:t xml:space="preserve"> </w:t>
      </w:r>
      <w:r>
        <w:t>responsabilidad:</w:t>
      </w:r>
    </w:p>
    <w:p w14:paraId="58AEC809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443CED51" w14:textId="77777777" w:rsidR="00240745" w:rsidRDefault="00240745">
      <w:pPr>
        <w:pStyle w:val="Textoindependiente"/>
        <w:spacing w:before="8"/>
        <w:rPr>
          <w:sz w:val="17"/>
        </w:rPr>
      </w:pPr>
    </w:p>
    <w:p w14:paraId="7069136A" w14:textId="77777777" w:rsidR="00240745" w:rsidRDefault="00894807">
      <w:pPr>
        <w:pStyle w:val="Prrafodelista"/>
        <w:numPr>
          <w:ilvl w:val="0"/>
          <w:numId w:val="2"/>
        </w:numPr>
        <w:tabs>
          <w:tab w:val="left" w:pos="417"/>
        </w:tabs>
        <w:spacing w:before="92"/>
        <w:ind w:right="197" w:firstLine="0"/>
        <w:jc w:val="both"/>
        <w:rPr>
          <w:sz w:val="24"/>
        </w:rPr>
      </w:pPr>
      <w:r>
        <w:rPr>
          <w:sz w:val="24"/>
        </w:rPr>
        <w:t>Quien</w:t>
      </w:r>
      <w:r>
        <w:rPr>
          <w:spacing w:val="1"/>
          <w:sz w:val="24"/>
        </w:rPr>
        <w:t xml:space="preserve"> </w:t>
      </w:r>
      <w:r>
        <w:rPr>
          <w:sz w:val="24"/>
        </w:rPr>
        <w:t>teniendo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licencias,</w:t>
      </w:r>
      <w:r>
        <w:rPr>
          <w:spacing w:val="1"/>
          <w:sz w:val="24"/>
        </w:rPr>
        <w:t xml:space="preserve"> </w:t>
      </w:r>
      <w:r>
        <w:rPr>
          <w:sz w:val="24"/>
        </w:rPr>
        <w:t>autorizaciones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permisos</w:t>
      </w:r>
      <w:r>
        <w:rPr>
          <w:spacing w:val="1"/>
          <w:sz w:val="24"/>
        </w:rPr>
        <w:t xml:space="preserve"> </w:t>
      </w:r>
      <w:r>
        <w:rPr>
          <w:sz w:val="24"/>
        </w:rPr>
        <w:t>correspondientes,</w:t>
      </w:r>
      <w:r>
        <w:rPr>
          <w:spacing w:val="1"/>
          <w:sz w:val="24"/>
        </w:rPr>
        <w:t xml:space="preserve"> </w:t>
      </w:r>
      <w:r>
        <w:rPr>
          <w:sz w:val="24"/>
        </w:rPr>
        <w:t>incumpla con las obligaciones previstas en las fracciones IX, XI y XII, del artículo</w:t>
      </w:r>
      <w:r>
        <w:rPr>
          <w:spacing w:val="1"/>
          <w:sz w:val="24"/>
        </w:rPr>
        <w:t xml:space="preserve"> </w:t>
      </w:r>
      <w:r>
        <w:rPr>
          <w:sz w:val="24"/>
        </w:rPr>
        <w:t>151, de la Ley de Asentamientos Humanos y Desarrollo Urbano para el Estado de</w:t>
      </w:r>
      <w:r>
        <w:rPr>
          <w:spacing w:val="1"/>
          <w:sz w:val="24"/>
        </w:rPr>
        <w:t xml:space="preserve"> </w:t>
      </w:r>
      <w:r>
        <w:rPr>
          <w:sz w:val="24"/>
        </w:rPr>
        <w:t>Nayarit;</w:t>
      </w:r>
    </w:p>
    <w:p w14:paraId="0A1AC54B" w14:textId="77777777" w:rsidR="00240745" w:rsidRDefault="00240745">
      <w:pPr>
        <w:pStyle w:val="Textoindependiente"/>
      </w:pPr>
    </w:p>
    <w:p w14:paraId="400F846B" w14:textId="77777777" w:rsidR="00240745" w:rsidRDefault="00894807">
      <w:pPr>
        <w:pStyle w:val="Prrafodelista"/>
        <w:numPr>
          <w:ilvl w:val="0"/>
          <w:numId w:val="2"/>
        </w:numPr>
        <w:tabs>
          <w:tab w:val="left" w:pos="480"/>
        </w:tabs>
        <w:ind w:right="197" w:firstLine="0"/>
        <w:jc w:val="both"/>
        <w:rPr>
          <w:sz w:val="24"/>
        </w:rPr>
      </w:pPr>
      <w:r>
        <w:rPr>
          <w:sz w:val="24"/>
        </w:rPr>
        <w:t>Aquél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sin</w:t>
      </w:r>
      <w:r>
        <w:rPr>
          <w:spacing w:val="1"/>
          <w:sz w:val="24"/>
        </w:rPr>
        <w:t xml:space="preserve"> </w:t>
      </w:r>
      <w:r>
        <w:rPr>
          <w:sz w:val="24"/>
        </w:rPr>
        <w:t>contar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las</w:t>
      </w:r>
      <w:r>
        <w:rPr>
          <w:spacing w:val="1"/>
          <w:sz w:val="24"/>
        </w:rPr>
        <w:t xml:space="preserve"> </w:t>
      </w:r>
      <w:r>
        <w:rPr>
          <w:sz w:val="24"/>
        </w:rPr>
        <w:t>licencias,</w:t>
      </w:r>
      <w:r>
        <w:rPr>
          <w:spacing w:val="1"/>
          <w:sz w:val="24"/>
        </w:rPr>
        <w:t xml:space="preserve"> </w:t>
      </w:r>
      <w:r>
        <w:rPr>
          <w:sz w:val="24"/>
        </w:rPr>
        <w:t>autorizaciones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permisos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 a</w:t>
      </w:r>
      <w:r>
        <w:rPr>
          <w:sz w:val="24"/>
        </w:rPr>
        <w:t>dministrativa, o incumpliéndolos, realice u ordene realizar cualquier tipo</w:t>
      </w:r>
      <w:r>
        <w:rPr>
          <w:spacing w:val="-64"/>
          <w:sz w:val="24"/>
        </w:rPr>
        <w:t xml:space="preserve"> </w:t>
      </w:r>
      <w:r>
        <w:rPr>
          <w:sz w:val="24"/>
        </w:rPr>
        <w:t>de publicidad ofreciendo en lotes o fracciones, un terreno de cualquier naturaleza,</w:t>
      </w:r>
      <w:r>
        <w:rPr>
          <w:spacing w:val="1"/>
          <w:sz w:val="24"/>
        </w:rPr>
        <w:t xml:space="preserve"> </w:t>
      </w:r>
      <w:r>
        <w:rPr>
          <w:sz w:val="24"/>
        </w:rPr>
        <w:t>propio</w:t>
      </w:r>
      <w:r>
        <w:rPr>
          <w:spacing w:val="-3"/>
          <w:sz w:val="24"/>
        </w:rPr>
        <w:t xml:space="preserve"> </w:t>
      </w:r>
      <w:r>
        <w:rPr>
          <w:sz w:val="24"/>
        </w:rPr>
        <w:t>o ajeno,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vivienda,</w:t>
      </w:r>
      <w:r>
        <w:rPr>
          <w:spacing w:val="-1"/>
          <w:sz w:val="24"/>
        </w:rPr>
        <w:t xml:space="preserve"> </w:t>
      </w:r>
      <w:r>
        <w:rPr>
          <w:sz w:val="24"/>
        </w:rPr>
        <w:t>comercio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industria, con</w:t>
      </w:r>
      <w:r>
        <w:rPr>
          <w:spacing w:val="-1"/>
          <w:sz w:val="24"/>
        </w:rPr>
        <w:t xml:space="preserve"> </w:t>
      </w:r>
      <w:r>
        <w:rPr>
          <w:sz w:val="24"/>
        </w:rPr>
        <w:t>o sin</w:t>
      </w:r>
      <w:r>
        <w:rPr>
          <w:spacing w:val="-1"/>
          <w:sz w:val="24"/>
        </w:rPr>
        <w:t xml:space="preserve"> </w:t>
      </w:r>
      <w:r>
        <w:rPr>
          <w:sz w:val="24"/>
        </w:rPr>
        <w:t>edificaciones, y</w:t>
      </w:r>
    </w:p>
    <w:p w14:paraId="2E57E339" w14:textId="77777777" w:rsidR="00240745" w:rsidRDefault="00240745">
      <w:pPr>
        <w:pStyle w:val="Textoindependiente"/>
      </w:pPr>
    </w:p>
    <w:p w14:paraId="7CB4E030" w14:textId="77777777" w:rsidR="00240745" w:rsidRDefault="00894807">
      <w:pPr>
        <w:pStyle w:val="Prrafodelista"/>
        <w:numPr>
          <w:ilvl w:val="0"/>
          <w:numId w:val="2"/>
        </w:numPr>
        <w:tabs>
          <w:tab w:val="left" w:pos="487"/>
        </w:tabs>
        <w:ind w:right="197" w:firstLine="0"/>
        <w:jc w:val="both"/>
        <w:rPr>
          <w:sz w:val="24"/>
        </w:rPr>
      </w:pPr>
      <w:r>
        <w:rPr>
          <w:sz w:val="24"/>
        </w:rPr>
        <w:t>El tercero que enajene, prometa hacerlo o comercialice, lotes de terreno que</w:t>
      </w:r>
      <w:r>
        <w:rPr>
          <w:spacing w:val="1"/>
          <w:sz w:val="24"/>
        </w:rPr>
        <w:t xml:space="preserve"> </w:t>
      </w:r>
      <w:r>
        <w:rPr>
          <w:sz w:val="24"/>
        </w:rPr>
        <w:t>hayan sido fraccionados o divididos sin contar con las licencias, autorizaciones o</w:t>
      </w:r>
      <w:r>
        <w:rPr>
          <w:spacing w:val="1"/>
          <w:sz w:val="24"/>
        </w:rPr>
        <w:t xml:space="preserve"> </w:t>
      </w:r>
      <w:r>
        <w:rPr>
          <w:sz w:val="24"/>
        </w:rPr>
        <w:t>permisos de la autoridad administrativa, o teniéndolos no cumpla con los requisitos</w:t>
      </w:r>
      <w:r>
        <w:rPr>
          <w:spacing w:val="-64"/>
          <w:sz w:val="24"/>
        </w:rPr>
        <w:t xml:space="preserve"> </w:t>
      </w:r>
      <w:r>
        <w:rPr>
          <w:sz w:val="24"/>
        </w:rPr>
        <w:t>establecidos</w:t>
      </w:r>
      <w:r>
        <w:rPr>
          <w:spacing w:val="-3"/>
          <w:sz w:val="24"/>
        </w:rPr>
        <w:t xml:space="preserve"> </w:t>
      </w:r>
      <w:r>
        <w:rPr>
          <w:sz w:val="24"/>
        </w:rPr>
        <w:t>para</w:t>
      </w:r>
      <w:r>
        <w:rPr>
          <w:spacing w:val="-1"/>
          <w:sz w:val="24"/>
        </w:rPr>
        <w:t xml:space="preserve"> </w:t>
      </w:r>
      <w:r>
        <w:rPr>
          <w:sz w:val="24"/>
        </w:rPr>
        <w:t>ese</w:t>
      </w:r>
      <w:r>
        <w:rPr>
          <w:spacing w:val="-1"/>
          <w:sz w:val="24"/>
        </w:rPr>
        <w:t xml:space="preserve"> </w:t>
      </w:r>
      <w:r>
        <w:rPr>
          <w:sz w:val="24"/>
        </w:rPr>
        <w:t>efecto.</w:t>
      </w:r>
    </w:p>
    <w:p w14:paraId="42099383" w14:textId="77777777" w:rsidR="00240745" w:rsidRDefault="00240745">
      <w:pPr>
        <w:pStyle w:val="Textoindependiente"/>
        <w:spacing w:before="6"/>
        <w:rPr>
          <w:sz w:val="27"/>
        </w:rPr>
      </w:pPr>
    </w:p>
    <w:p w14:paraId="046CEF05" w14:textId="77777777" w:rsidR="00240745" w:rsidRDefault="00894807">
      <w:pPr>
        <w:pStyle w:val="Textoindependiente"/>
        <w:spacing w:before="1"/>
        <w:ind w:left="121" w:right="197"/>
        <w:jc w:val="both"/>
      </w:pPr>
      <w:r>
        <w:t>La pena establecida en el presente artículo, se aplicará también al servidor público</w:t>
      </w:r>
      <w:r>
        <w:rPr>
          <w:spacing w:val="-64"/>
        </w:rPr>
        <w:t xml:space="preserve"> </w:t>
      </w:r>
      <w:r>
        <w:t>que valiéndose de su encargo expida, autorice u otorgue licencias, permisos,</w:t>
      </w:r>
      <w:r>
        <w:rPr>
          <w:spacing w:val="1"/>
        </w:rPr>
        <w:t xml:space="preserve"> </w:t>
      </w:r>
      <w:r>
        <w:t>autorizaciones o cualquier otra disposición análoga, que permita fraccionar</w:t>
      </w:r>
      <w:r>
        <w:t xml:space="preserve"> en</w:t>
      </w:r>
      <w:r>
        <w:rPr>
          <w:spacing w:val="1"/>
        </w:rPr>
        <w:t xml:space="preserve"> </w:t>
      </w:r>
      <w:r>
        <w:t>lotes, un terreno de cualquier naturaleza, o en su caso edificar construcciones, sin</w:t>
      </w:r>
      <w:r>
        <w:rPr>
          <w:spacing w:val="1"/>
        </w:rPr>
        <w:t xml:space="preserve"> </w:t>
      </w:r>
      <w:r>
        <w:t>que se reúnan las condiciones exigidas por las leyes, planes o programas de</w:t>
      </w:r>
      <w:r>
        <w:rPr>
          <w:spacing w:val="1"/>
        </w:rPr>
        <w:t xml:space="preserve"> </w:t>
      </w:r>
      <w:r>
        <w:t>desarrollo urbano vigentes, o bien que los expidan sin estar autorizado para ello.</w:t>
      </w:r>
      <w:r>
        <w:rPr>
          <w:spacing w:val="1"/>
        </w:rPr>
        <w:t xml:space="preserve"> </w:t>
      </w:r>
      <w:r>
        <w:t>Las lice</w:t>
      </w:r>
      <w:r>
        <w:t>ncias, permisos, autorizaciones o disposiciones análogas a que se hace</w:t>
      </w:r>
      <w:r>
        <w:rPr>
          <w:spacing w:val="1"/>
        </w:rPr>
        <w:t xml:space="preserve"> </w:t>
      </w:r>
      <w:r>
        <w:t>referencia, estarán</w:t>
      </w:r>
      <w:r>
        <w:rPr>
          <w:spacing w:val="-1"/>
        </w:rPr>
        <w:t xml:space="preserve"> </w:t>
      </w:r>
      <w:r>
        <w:t>afectadas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nulidad</w:t>
      </w:r>
      <w:r>
        <w:rPr>
          <w:spacing w:val="-1"/>
        </w:rPr>
        <w:t xml:space="preserve"> </w:t>
      </w:r>
      <w:r>
        <w:t>absoluta.</w:t>
      </w:r>
    </w:p>
    <w:p w14:paraId="621A51E7" w14:textId="77777777" w:rsidR="00240745" w:rsidRDefault="00240745">
      <w:pPr>
        <w:pStyle w:val="Textoindependiente"/>
        <w:spacing w:before="6"/>
        <w:rPr>
          <w:sz w:val="27"/>
        </w:rPr>
      </w:pPr>
    </w:p>
    <w:p w14:paraId="26C508E0" w14:textId="77777777" w:rsidR="00240745" w:rsidRDefault="00894807">
      <w:pPr>
        <w:pStyle w:val="Textoindependiente"/>
        <w:ind w:left="121" w:right="197"/>
        <w:jc w:val="both"/>
      </w:pPr>
      <w:r>
        <w:t>La pena de prisión se incrementará hasta en una mitad, cuando las conductas</w:t>
      </w:r>
      <w:r>
        <w:rPr>
          <w:spacing w:val="1"/>
        </w:rPr>
        <w:t xml:space="preserve"> </w:t>
      </w:r>
      <w:r>
        <w:t>previstas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capítulo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realicen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áreas</w:t>
      </w:r>
      <w:r>
        <w:rPr>
          <w:spacing w:val="1"/>
        </w:rPr>
        <w:t xml:space="preserve"> </w:t>
      </w:r>
      <w:r>
        <w:t>pr</w:t>
      </w:r>
      <w:r>
        <w:t>otegidas</w:t>
      </w:r>
      <w:r>
        <w:rPr>
          <w:spacing w:val="1"/>
        </w:rPr>
        <w:t xml:space="preserve"> </w:t>
      </w:r>
      <w:r>
        <w:t>o</w:t>
      </w:r>
      <w:r>
        <w:rPr>
          <w:spacing w:val="66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preservación ecológica, o en zonas no consideradas aptas para vivienda, por los</w:t>
      </w:r>
      <w:r>
        <w:rPr>
          <w:spacing w:val="1"/>
        </w:rPr>
        <w:t xml:space="preserve"> </w:t>
      </w:r>
      <w:r>
        <w:t>Planes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Programas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 Urbano</w:t>
      </w:r>
      <w:r>
        <w:rPr>
          <w:spacing w:val="1"/>
        </w:rPr>
        <w:t xml:space="preserve"> </w:t>
      </w:r>
      <w:r>
        <w:t>respectivos.</w:t>
      </w:r>
    </w:p>
    <w:p w14:paraId="6FF239D0" w14:textId="77777777" w:rsidR="00240745" w:rsidRDefault="00240745">
      <w:pPr>
        <w:pStyle w:val="Textoindependiente"/>
        <w:spacing w:before="9"/>
        <w:rPr>
          <w:sz w:val="23"/>
        </w:rPr>
      </w:pPr>
    </w:p>
    <w:p w14:paraId="3AA0C27F" w14:textId="77777777" w:rsidR="00240745" w:rsidRDefault="00894807">
      <w:pPr>
        <w:pStyle w:val="Textoindependiente"/>
        <w:ind w:left="121"/>
        <w:jc w:val="both"/>
      </w:pPr>
      <w:r>
        <w:t>(REFORMADO,</w:t>
      </w:r>
      <w:r>
        <w:rPr>
          <w:spacing w:val="-2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2013)</w:t>
      </w:r>
    </w:p>
    <w:p w14:paraId="44524533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 394</w:t>
      </w:r>
      <w:r>
        <w:t>.- La reparación del daño consistirá en la suspensión, modificación o</w:t>
      </w:r>
      <w:r>
        <w:rPr>
          <w:spacing w:val="1"/>
        </w:rPr>
        <w:t xml:space="preserve"> </w:t>
      </w:r>
      <w:r>
        <w:t>demolición, en su caso, de construcciones u obras que hubieren dado lugar al</w:t>
      </w:r>
      <w:r>
        <w:rPr>
          <w:spacing w:val="1"/>
        </w:rPr>
        <w:t xml:space="preserve"> </w:t>
      </w:r>
      <w:r>
        <w:t>ilícito</w:t>
      </w:r>
      <w:r>
        <w:rPr>
          <w:spacing w:val="1"/>
        </w:rPr>
        <w:t xml:space="preserve"> </w:t>
      </w:r>
      <w:r>
        <w:t>correspondiente,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realización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necesarias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restablecer las condiciones ante</w:t>
      </w:r>
      <w:r>
        <w:t>riores a la realización del ilícito, en la medida de lo</w:t>
      </w:r>
      <w:r>
        <w:rPr>
          <w:spacing w:val="-64"/>
        </w:rPr>
        <w:t xml:space="preserve"> </w:t>
      </w:r>
      <w:r>
        <w:t>posible.</w:t>
      </w:r>
    </w:p>
    <w:p w14:paraId="23357ECF" w14:textId="77777777" w:rsidR="00240745" w:rsidRDefault="00240745">
      <w:pPr>
        <w:pStyle w:val="Textoindependiente"/>
      </w:pPr>
    </w:p>
    <w:p w14:paraId="564E9766" w14:textId="77777777" w:rsidR="00240745" w:rsidRDefault="00894807">
      <w:pPr>
        <w:pStyle w:val="Textoindependiente"/>
        <w:ind w:left="121" w:right="198"/>
        <w:jc w:val="both"/>
      </w:pPr>
      <w:r>
        <w:t>El</w:t>
      </w:r>
      <w:r>
        <w:rPr>
          <w:spacing w:val="11"/>
        </w:rPr>
        <w:t xml:space="preserve"> </w:t>
      </w:r>
      <w:r>
        <w:t>Agente</w:t>
      </w:r>
      <w:r>
        <w:rPr>
          <w:spacing w:val="13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Ministerio</w:t>
      </w:r>
      <w:r>
        <w:rPr>
          <w:spacing w:val="13"/>
        </w:rPr>
        <w:t xml:space="preserve"> </w:t>
      </w:r>
      <w:r>
        <w:t>Público</w:t>
      </w:r>
      <w:r>
        <w:rPr>
          <w:spacing w:val="13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t>ejercer</w:t>
      </w:r>
      <w:r>
        <w:rPr>
          <w:spacing w:val="12"/>
        </w:rPr>
        <w:t xml:space="preserve"> </w:t>
      </w:r>
      <w:r>
        <w:t>la</w:t>
      </w:r>
      <w:r>
        <w:rPr>
          <w:spacing w:val="13"/>
        </w:rPr>
        <w:t xml:space="preserve"> </w:t>
      </w:r>
      <w:r>
        <w:t>acción</w:t>
      </w:r>
      <w:r>
        <w:rPr>
          <w:spacing w:val="13"/>
        </w:rPr>
        <w:t xml:space="preserve"> </w:t>
      </w:r>
      <w:r>
        <w:t>penal,</w:t>
      </w:r>
      <w:r>
        <w:rPr>
          <w:spacing w:val="13"/>
        </w:rPr>
        <w:t xml:space="preserve"> </w:t>
      </w:r>
      <w:r>
        <w:t>asegurará</w:t>
      </w:r>
      <w:r>
        <w:rPr>
          <w:spacing w:val="13"/>
        </w:rPr>
        <w:t xml:space="preserve"> </w:t>
      </w:r>
      <w:r>
        <w:t>y</w:t>
      </w:r>
      <w:r>
        <w:rPr>
          <w:spacing w:val="12"/>
        </w:rPr>
        <w:t xml:space="preserve"> </w:t>
      </w:r>
      <w:r>
        <w:t>procederá</w:t>
      </w:r>
      <w:r>
        <w:rPr>
          <w:spacing w:val="-64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poner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custodia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inmueble</w:t>
      </w:r>
      <w:r>
        <w:rPr>
          <w:spacing w:val="1"/>
        </w:rPr>
        <w:t xml:space="preserve"> </w:t>
      </w:r>
      <w:r>
        <w:t>ante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organismo</w:t>
      </w:r>
      <w:r>
        <w:rPr>
          <w:spacing w:val="1"/>
        </w:rPr>
        <w:t xml:space="preserve"> </w:t>
      </w:r>
      <w:r>
        <w:t>encargado</w:t>
      </w:r>
      <w:r>
        <w:rPr>
          <w:spacing w:val="1"/>
        </w:rPr>
        <w:t xml:space="preserve"> </w:t>
      </w:r>
      <w:r>
        <w:t>del</w:t>
      </w:r>
      <w:r>
        <w:rPr>
          <w:spacing w:val="66"/>
        </w:rPr>
        <w:t xml:space="preserve"> </w:t>
      </w:r>
      <w:r>
        <w:t>desarrollo</w:t>
      </w:r>
      <w:r>
        <w:rPr>
          <w:spacing w:val="-64"/>
        </w:rPr>
        <w:t xml:space="preserve"> </w:t>
      </w:r>
      <w:r>
        <w:t>urbano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Nayarit,</w:t>
      </w:r>
      <w:r>
        <w:rPr>
          <w:spacing w:val="1"/>
        </w:rPr>
        <w:t xml:space="preserve"> </w:t>
      </w:r>
      <w:r>
        <w:t>poniéndolo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disposición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autoridad</w:t>
      </w:r>
      <w:r>
        <w:rPr>
          <w:spacing w:val="1"/>
        </w:rPr>
        <w:t xml:space="preserve"> </w:t>
      </w:r>
      <w:r>
        <w:t>competente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efecto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posterior</w:t>
      </w:r>
      <w:r>
        <w:rPr>
          <w:spacing w:val="-1"/>
        </w:rPr>
        <w:t xml:space="preserve"> </w:t>
      </w:r>
      <w:r>
        <w:t>decomiso.</w:t>
      </w:r>
    </w:p>
    <w:p w14:paraId="201319D8" w14:textId="77777777" w:rsidR="00240745" w:rsidRDefault="00240745">
      <w:pPr>
        <w:pStyle w:val="Textoindependiente"/>
      </w:pPr>
    </w:p>
    <w:p w14:paraId="17D33BA1" w14:textId="77777777" w:rsidR="00240745" w:rsidRDefault="00894807">
      <w:pPr>
        <w:pStyle w:val="Textoindependiente"/>
        <w:spacing w:before="1"/>
        <w:ind w:left="121" w:right="195"/>
        <w:jc w:val="both"/>
      </w:pPr>
      <w:r>
        <w:t>Asimismo, deberá girar oficio al Registro Público de la Propiedad y del Comercio</w:t>
      </w:r>
      <w:r>
        <w:rPr>
          <w:spacing w:val="1"/>
        </w:rPr>
        <w:t xml:space="preserve"> </w:t>
      </w:r>
      <w:r>
        <w:t>del Estado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Nayarit, ordenando</w:t>
      </w:r>
      <w:r>
        <w:rPr>
          <w:spacing w:val="3"/>
        </w:rPr>
        <w:t xml:space="preserve"> </w:t>
      </w:r>
      <w:r>
        <w:t>se realice</w:t>
      </w:r>
      <w:r>
        <w:rPr>
          <w:spacing w:val="2"/>
        </w:rPr>
        <w:t xml:space="preserve"> </w:t>
      </w:r>
      <w:r>
        <w:t>la</w:t>
      </w:r>
      <w:r>
        <w:rPr>
          <w:spacing w:val="3"/>
        </w:rPr>
        <w:t xml:space="preserve"> </w:t>
      </w:r>
      <w:r>
        <w:t>anotación preventiva,</w:t>
      </w:r>
      <w:r>
        <w:rPr>
          <w:spacing w:val="1"/>
        </w:rPr>
        <w:t xml:space="preserve"> </w:t>
      </w:r>
      <w:r>
        <w:t>a fin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evitar</w:t>
      </w:r>
    </w:p>
    <w:p w14:paraId="1DA33FE5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AD6F4B5" w14:textId="77777777" w:rsidR="00240745" w:rsidRDefault="00240745">
      <w:pPr>
        <w:pStyle w:val="Textoindependiente"/>
        <w:spacing w:before="8"/>
        <w:rPr>
          <w:sz w:val="17"/>
        </w:rPr>
      </w:pPr>
    </w:p>
    <w:p w14:paraId="4376864A" w14:textId="77777777" w:rsidR="00240745" w:rsidRDefault="00894807">
      <w:pPr>
        <w:pStyle w:val="Textoindependiente"/>
        <w:spacing w:before="92"/>
        <w:ind w:left="121" w:right="197"/>
        <w:jc w:val="both"/>
      </w:pPr>
      <w:r>
        <w:t>movimientos</w:t>
      </w:r>
      <w:r>
        <w:rPr>
          <w:spacing w:val="1"/>
        </w:rPr>
        <w:t xml:space="preserve"> </w:t>
      </w:r>
      <w:r>
        <w:t>traslativos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dominio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afectación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mismos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algún</w:t>
      </w:r>
      <w:r>
        <w:rPr>
          <w:spacing w:val="-64"/>
        </w:rPr>
        <w:t xml:space="preserve"> </w:t>
      </w:r>
      <w:r>
        <w:t>gravamen.</w:t>
      </w:r>
    </w:p>
    <w:p w14:paraId="350AAA1D" w14:textId="77777777" w:rsidR="00240745" w:rsidRDefault="00240745">
      <w:pPr>
        <w:pStyle w:val="Textoindependiente"/>
      </w:pPr>
    </w:p>
    <w:p w14:paraId="752CDD38" w14:textId="77777777" w:rsidR="00240745" w:rsidRDefault="00894807">
      <w:pPr>
        <w:pStyle w:val="Textoindependiente"/>
        <w:ind w:left="121"/>
        <w:jc w:val="both"/>
      </w:pPr>
      <w:r>
        <w:t>(ADICIONADO,</w:t>
      </w:r>
      <w:r>
        <w:rPr>
          <w:spacing w:val="-2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OCTUBRE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2013)</w:t>
      </w:r>
    </w:p>
    <w:p w14:paraId="552FA082" w14:textId="77777777" w:rsidR="00240745" w:rsidRDefault="00894807">
      <w:pPr>
        <w:ind w:left="121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394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bis</w:t>
      </w:r>
      <w:r>
        <w:rPr>
          <w:sz w:val="24"/>
        </w:rPr>
        <w:t>.-</w:t>
      </w:r>
      <w:r>
        <w:rPr>
          <w:spacing w:val="-6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delito</w:t>
      </w:r>
      <w:r>
        <w:rPr>
          <w:spacing w:val="-2"/>
          <w:sz w:val="24"/>
        </w:rPr>
        <w:t xml:space="preserve"> </w:t>
      </w:r>
      <w:r>
        <w:rPr>
          <w:sz w:val="24"/>
        </w:rPr>
        <w:t>no</w:t>
      </w:r>
      <w:r>
        <w:rPr>
          <w:spacing w:val="-4"/>
          <w:sz w:val="24"/>
        </w:rPr>
        <w:t xml:space="preserve"> </w:t>
      </w:r>
      <w:r>
        <w:rPr>
          <w:sz w:val="24"/>
        </w:rPr>
        <w:t>será</w:t>
      </w:r>
      <w:r>
        <w:rPr>
          <w:spacing w:val="-2"/>
          <w:sz w:val="24"/>
        </w:rPr>
        <w:t xml:space="preserve"> </w:t>
      </w:r>
      <w:r>
        <w:rPr>
          <w:sz w:val="24"/>
        </w:rPr>
        <w:t>sancionado:</w:t>
      </w:r>
    </w:p>
    <w:p w14:paraId="1F2D7C1C" w14:textId="77777777" w:rsidR="00240745" w:rsidRDefault="00240745">
      <w:pPr>
        <w:pStyle w:val="Textoindependiente"/>
      </w:pPr>
    </w:p>
    <w:p w14:paraId="2EFF12B1" w14:textId="77777777" w:rsidR="00240745" w:rsidRDefault="00894807">
      <w:pPr>
        <w:pStyle w:val="Prrafodelista"/>
        <w:numPr>
          <w:ilvl w:val="0"/>
          <w:numId w:val="1"/>
        </w:numPr>
        <w:tabs>
          <w:tab w:val="left" w:pos="410"/>
        </w:tabs>
        <w:ind w:firstLine="0"/>
        <w:jc w:val="both"/>
        <w:rPr>
          <w:sz w:val="24"/>
        </w:rPr>
      </w:pPr>
      <w:r>
        <w:rPr>
          <w:sz w:val="24"/>
        </w:rPr>
        <w:t>Si</w:t>
      </w:r>
      <w:r>
        <w:rPr>
          <w:spacing w:val="1"/>
          <w:sz w:val="24"/>
        </w:rPr>
        <w:t xml:space="preserve"> </w:t>
      </w:r>
      <w:r>
        <w:rPr>
          <w:sz w:val="24"/>
        </w:rPr>
        <w:t>el</w:t>
      </w:r>
      <w:r>
        <w:rPr>
          <w:spacing w:val="1"/>
          <w:sz w:val="24"/>
        </w:rPr>
        <w:t xml:space="preserve"> </w:t>
      </w:r>
      <w:r>
        <w:rPr>
          <w:sz w:val="24"/>
        </w:rPr>
        <w:t>objeto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fraccionar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dividir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lote</w:t>
      </w:r>
      <w:r>
        <w:rPr>
          <w:spacing w:val="1"/>
          <w:sz w:val="24"/>
        </w:rPr>
        <w:t xml:space="preserve"> </w:t>
      </w: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hace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consecuencia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adjudicación por herencia, división de copropiedad que no simule fraccionamiento</w:t>
      </w:r>
      <w:r>
        <w:rPr>
          <w:spacing w:val="1"/>
          <w:sz w:val="24"/>
        </w:rPr>
        <w:t xml:space="preserve"> </w:t>
      </w:r>
      <w:r>
        <w:rPr>
          <w:sz w:val="24"/>
        </w:rPr>
        <w:t>o por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constitución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minifundio,</w:t>
      </w:r>
      <w:r>
        <w:rPr>
          <w:spacing w:val="1"/>
          <w:sz w:val="24"/>
        </w:rPr>
        <w:t xml:space="preserve"> </w:t>
      </w:r>
      <w:r>
        <w:rPr>
          <w:sz w:val="24"/>
        </w:rPr>
        <w:t>y</w:t>
      </w:r>
    </w:p>
    <w:p w14:paraId="0A7CE5F3" w14:textId="77777777" w:rsidR="00240745" w:rsidRDefault="00240745">
      <w:pPr>
        <w:pStyle w:val="Textoindependiente"/>
      </w:pPr>
    </w:p>
    <w:p w14:paraId="748E3FFD" w14:textId="77777777" w:rsidR="00240745" w:rsidRDefault="00894807">
      <w:pPr>
        <w:pStyle w:val="Prrafodelista"/>
        <w:numPr>
          <w:ilvl w:val="0"/>
          <w:numId w:val="1"/>
        </w:numPr>
        <w:tabs>
          <w:tab w:val="left" w:pos="412"/>
        </w:tabs>
        <w:ind w:firstLine="0"/>
        <w:jc w:val="both"/>
        <w:rPr>
          <w:sz w:val="24"/>
        </w:rPr>
      </w:pPr>
      <w:r>
        <w:rPr>
          <w:sz w:val="24"/>
        </w:rPr>
        <w:t>Cuando se trate de donaciones y compraventas realizadas entre parientes, en</w:t>
      </w:r>
      <w:r>
        <w:rPr>
          <w:spacing w:val="1"/>
          <w:sz w:val="24"/>
        </w:rPr>
        <w:t xml:space="preserve"> </w:t>
      </w:r>
      <w:r>
        <w:rPr>
          <w:sz w:val="24"/>
        </w:rPr>
        <w:t>línea ascendente hasta el segundo grado, descendente hasta el tercer grado, o</w:t>
      </w:r>
      <w:r>
        <w:rPr>
          <w:spacing w:val="1"/>
          <w:sz w:val="24"/>
        </w:rPr>
        <w:t xml:space="preserve"> </w:t>
      </w:r>
      <w:r>
        <w:rPr>
          <w:sz w:val="24"/>
        </w:rPr>
        <w:t>entre cónyuges,</w:t>
      </w:r>
      <w:r>
        <w:rPr>
          <w:spacing w:val="1"/>
          <w:sz w:val="24"/>
        </w:rPr>
        <w:t xml:space="preserve"> </w:t>
      </w:r>
      <w:r>
        <w:rPr>
          <w:sz w:val="24"/>
        </w:rPr>
        <w:t>concubinos y</w:t>
      </w:r>
      <w:r>
        <w:rPr>
          <w:spacing w:val="-3"/>
          <w:sz w:val="24"/>
        </w:rPr>
        <w:t xml:space="preserve"> </w:t>
      </w:r>
      <w:r>
        <w:rPr>
          <w:sz w:val="24"/>
        </w:rPr>
        <w:t>hermanos.</w:t>
      </w:r>
    </w:p>
    <w:p w14:paraId="1039CD44" w14:textId="77777777" w:rsidR="00240745" w:rsidRDefault="00240745">
      <w:pPr>
        <w:pStyle w:val="Textoindependiente"/>
        <w:spacing w:before="4"/>
        <w:rPr>
          <w:sz w:val="27"/>
        </w:rPr>
      </w:pPr>
    </w:p>
    <w:p w14:paraId="14846307" w14:textId="77777777" w:rsidR="00240745" w:rsidRDefault="00894807">
      <w:pPr>
        <w:pStyle w:val="Textoindependiente"/>
        <w:ind w:left="1645" w:right="1723"/>
        <w:jc w:val="center"/>
      </w:pPr>
      <w:r>
        <w:t>(ADICIONADO, P.O. 4 DE OCTUBRE DE 2013)</w:t>
      </w:r>
      <w:r>
        <w:rPr>
          <w:spacing w:val="-64"/>
        </w:rPr>
        <w:t xml:space="preserve"> </w:t>
      </w:r>
      <w:r>
        <w:t>CAPÍTULO II</w:t>
      </w:r>
    </w:p>
    <w:p w14:paraId="35D7B54C" w14:textId="77777777" w:rsidR="00240745" w:rsidRDefault="00894807">
      <w:pPr>
        <w:pStyle w:val="Ttulo1"/>
        <w:spacing w:before="0"/>
        <w:ind w:left="294"/>
      </w:pP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CONSTITUCIÓN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ASENTAMIENTOS</w:t>
      </w:r>
      <w:r>
        <w:rPr>
          <w:spacing w:val="-3"/>
        </w:rPr>
        <w:t xml:space="preserve"> </w:t>
      </w:r>
      <w:r>
        <w:t>HUMANOS</w:t>
      </w:r>
      <w:r>
        <w:rPr>
          <w:spacing w:val="-2"/>
        </w:rPr>
        <w:t xml:space="preserve"> </w:t>
      </w:r>
      <w:r>
        <w:t>IRREGULARES</w:t>
      </w:r>
    </w:p>
    <w:p w14:paraId="2F52EF77" w14:textId="77777777" w:rsidR="00240745" w:rsidRDefault="00240745">
      <w:pPr>
        <w:pStyle w:val="Textoindependiente"/>
        <w:spacing w:before="2"/>
        <w:rPr>
          <w:rFonts w:ascii="Arial"/>
          <w:b/>
          <w:sz w:val="27"/>
        </w:rPr>
      </w:pPr>
    </w:p>
    <w:p w14:paraId="1BB96D51" w14:textId="77777777" w:rsidR="00240745" w:rsidRDefault="00894807">
      <w:pPr>
        <w:pStyle w:val="Textoindependiente"/>
        <w:ind w:left="121" w:right="196"/>
        <w:jc w:val="both"/>
      </w:pPr>
      <w:r>
        <w:rPr>
          <w:rFonts w:ascii="Arial" w:hAnsi="Arial"/>
          <w:b/>
        </w:rPr>
        <w:t xml:space="preserve">Artículo 394 ter.- </w:t>
      </w:r>
      <w:r>
        <w:t>A quien promueva, induzca, aliente o permita la formación o</w:t>
      </w:r>
      <w:r>
        <w:rPr>
          <w:spacing w:val="1"/>
        </w:rPr>
        <w:t xml:space="preserve"> </w:t>
      </w:r>
      <w:r>
        <w:t>constitución de asentamientos humanos irregulares, integrados por dos o más</w:t>
      </w:r>
      <w:r>
        <w:rPr>
          <w:spacing w:val="1"/>
        </w:rPr>
        <w:t xml:space="preserve"> </w:t>
      </w:r>
      <w:r>
        <w:t>familias,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impliquen</w:t>
      </w:r>
      <w:r>
        <w:rPr>
          <w:spacing w:val="1"/>
        </w:rPr>
        <w:t xml:space="preserve"> </w:t>
      </w:r>
      <w:r>
        <w:t>peticiones</w:t>
      </w:r>
      <w:r>
        <w:rPr>
          <w:spacing w:val="1"/>
        </w:rPr>
        <w:t xml:space="preserve"> </w:t>
      </w:r>
      <w:r>
        <w:t>respecto de</w:t>
      </w:r>
      <w:r>
        <w:rPr>
          <w:spacing w:val="1"/>
        </w:rPr>
        <w:t xml:space="preserve"> </w:t>
      </w:r>
      <w:r>
        <w:t xml:space="preserve">su </w:t>
      </w:r>
      <w:r>
        <w:t>regularización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causen un</w:t>
      </w:r>
      <w:r>
        <w:rPr>
          <w:spacing w:val="1"/>
        </w:rPr>
        <w:t xml:space="preserve"> </w:t>
      </w:r>
      <w:r>
        <w:t>perjuicio público por sí o por interpósita persona, o bien, cuando contando con las</w:t>
      </w:r>
      <w:r>
        <w:rPr>
          <w:spacing w:val="1"/>
        </w:rPr>
        <w:t xml:space="preserve"> </w:t>
      </w:r>
      <w:r>
        <w:t>licencias, autorizaciones o permisos respectivos, incumpla con los términos en que</w:t>
      </w:r>
      <w:r>
        <w:rPr>
          <w:spacing w:val="-64"/>
        </w:rPr>
        <w:t xml:space="preserve"> </w:t>
      </w:r>
      <w:r>
        <w:t xml:space="preserve">fueron otorgados, se hará acreedor a la pena dispuesta por el </w:t>
      </w:r>
      <w:r>
        <w:t>artículo 393 de este</w:t>
      </w:r>
      <w:r>
        <w:rPr>
          <w:spacing w:val="1"/>
        </w:rPr>
        <w:t xml:space="preserve"> </w:t>
      </w:r>
      <w:r>
        <w:t>código.</w:t>
      </w:r>
    </w:p>
    <w:p w14:paraId="33A38209" w14:textId="77777777" w:rsidR="00240745" w:rsidRDefault="00240745">
      <w:pPr>
        <w:pStyle w:val="Textoindependiente"/>
      </w:pPr>
    </w:p>
    <w:p w14:paraId="22C0634C" w14:textId="77777777" w:rsidR="00240745" w:rsidRDefault="00894807">
      <w:pPr>
        <w:pStyle w:val="Textoindependiente"/>
        <w:ind w:left="121" w:right="197"/>
        <w:jc w:val="both"/>
      </w:pPr>
      <w:r>
        <w:t>Asimismo,</w:t>
      </w:r>
      <w:r>
        <w:rPr>
          <w:spacing w:val="1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sancionado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igual</w:t>
      </w:r>
      <w:r>
        <w:rPr>
          <w:spacing w:val="1"/>
        </w:rPr>
        <w:t xml:space="preserve"> </w:t>
      </w:r>
      <w:r>
        <w:t>penalidad,</w:t>
      </w:r>
      <w:r>
        <w:rPr>
          <w:spacing w:val="1"/>
        </w:rPr>
        <w:t xml:space="preserve"> </w:t>
      </w:r>
      <w:r>
        <w:t>quien</w:t>
      </w:r>
      <w:r>
        <w:rPr>
          <w:spacing w:val="1"/>
        </w:rPr>
        <w:t xml:space="preserve"> </w:t>
      </w:r>
      <w:r>
        <w:t>lleve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cabo</w:t>
      </w:r>
      <w:r>
        <w:rPr>
          <w:spacing w:val="67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construcción, edificación, realización de obras de infraestructura o la constitución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asentamientos humanos en una zona determinada, sin elaborar un análisis de</w:t>
      </w:r>
      <w:r>
        <w:rPr>
          <w:spacing w:val="1"/>
        </w:rPr>
        <w:t xml:space="preserve"> </w:t>
      </w:r>
      <w:r>
        <w:t>riesgos y definir las medidas para su reducción, omitiendo tomar en consideración</w:t>
      </w:r>
      <w:r>
        <w:rPr>
          <w:spacing w:val="1"/>
        </w:rPr>
        <w:t xml:space="preserve"> </w:t>
      </w:r>
      <w:r>
        <w:t>la normativ</w:t>
      </w:r>
      <w:r>
        <w:t>idad aplicable y los Atlas municipales y estatales, careciendo de la</w:t>
      </w:r>
      <w:r>
        <w:rPr>
          <w:spacing w:val="1"/>
        </w:rPr>
        <w:t xml:space="preserve"> </w:t>
      </w:r>
      <w:r>
        <w:t>autorización de</w:t>
      </w:r>
      <w:r>
        <w:rPr>
          <w:spacing w:val="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autoridad</w:t>
      </w:r>
      <w:r>
        <w:rPr>
          <w:spacing w:val="1"/>
        </w:rPr>
        <w:t xml:space="preserve"> </w:t>
      </w:r>
      <w:r>
        <w:t>correspondiente.</w:t>
      </w:r>
    </w:p>
    <w:p w14:paraId="49AE0DC9" w14:textId="77777777" w:rsidR="00240745" w:rsidRDefault="00240745">
      <w:pPr>
        <w:pStyle w:val="Textoindependiente"/>
      </w:pPr>
    </w:p>
    <w:p w14:paraId="3553B42F" w14:textId="77777777" w:rsidR="00240745" w:rsidRDefault="00894807">
      <w:pPr>
        <w:pStyle w:val="Textoindependiente"/>
        <w:ind w:left="121" w:right="197"/>
        <w:jc w:val="both"/>
      </w:pPr>
      <w:r>
        <w:t>Se entiende por asentamiento humano irregular el grupo de personas que se</w:t>
      </w:r>
      <w:r>
        <w:rPr>
          <w:spacing w:val="1"/>
        </w:rPr>
        <w:t xml:space="preserve"> </w:t>
      </w:r>
      <w:r>
        <w:t>establezcan o pretendan establecerse en un inmueble dividido o lot</w:t>
      </w:r>
      <w:r>
        <w:t>ificado para</w:t>
      </w:r>
      <w:r>
        <w:rPr>
          <w:spacing w:val="1"/>
        </w:rPr>
        <w:t xml:space="preserve"> </w:t>
      </w:r>
      <w:r>
        <w:t>fines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vivienda,</w:t>
      </w:r>
      <w:r>
        <w:rPr>
          <w:spacing w:val="1"/>
        </w:rPr>
        <w:t xml:space="preserve"> </w:t>
      </w:r>
      <w:r>
        <w:t>comercio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industria,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contar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</w:t>
      </w:r>
      <w:r>
        <w:rPr>
          <w:spacing w:val="66"/>
        </w:rPr>
        <w:t xml:space="preserve"> </w:t>
      </w:r>
      <w:r>
        <w:t>autorizaciones</w:t>
      </w:r>
      <w:r>
        <w:rPr>
          <w:spacing w:val="1"/>
        </w:rPr>
        <w:t xml:space="preserve"> </w:t>
      </w:r>
      <w:r>
        <w:t>expedidas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autoridades</w:t>
      </w:r>
      <w:r>
        <w:rPr>
          <w:spacing w:val="-1"/>
        </w:rPr>
        <w:t xml:space="preserve"> </w:t>
      </w:r>
      <w:r>
        <w:t>competentes.</w:t>
      </w:r>
    </w:p>
    <w:p w14:paraId="67343295" w14:textId="77777777" w:rsidR="00240745" w:rsidRDefault="00240745">
      <w:pPr>
        <w:pStyle w:val="Textoindependiente"/>
      </w:pPr>
    </w:p>
    <w:p w14:paraId="58857138" w14:textId="77777777" w:rsidR="00240745" w:rsidRDefault="00894807">
      <w:pPr>
        <w:ind w:left="121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395</w:t>
      </w:r>
      <w:r>
        <w:rPr>
          <w:sz w:val="24"/>
        </w:rPr>
        <w:t>.-</w:t>
      </w:r>
      <w:r>
        <w:rPr>
          <w:spacing w:val="-3"/>
          <w:sz w:val="24"/>
        </w:rPr>
        <w:t xml:space="preserve"> </w:t>
      </w:r>
      <w:r>
        <w:rPr>
          <w:sz w:val="24"/>
        </w:rPr>
        <w:t>(DEROGADO,</w:t>
      </w:r>
      <w:r>
        <w:rPr>
          <w:spacing w:val="-1"/>
          <w:sz w:val="24"/>
        </w:rPr>
        <w:t xml:space="preserve"> </w:t>
      </w:r>
      <w:r>
        <w:rPr>
          <w:sz w:val="24"/>
        </w:rPr>
        <w:t>P.O.</w:t>
      </w:r>
      <w:r>
        <w:rPr>
          <w:spacing w:val="-1"/>
          <w:sz w:val="24"/>
        </w:rPr>
        <w:t xml:space="preserve"> </w:t>
      </w:r>
      <w:r>
        <w:rPr>
          <w:sz w:val="24"/>
        </w:rPr>
        <w:t>9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JULIO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2011)</w:t>
      </w:r>
    </w:p>
    <w:p w14:paraId="12554B30" w14:textId="77777777" w:rsidR="00240745" w:rsidRDefault="00240745">
      <w:pPr>
        <w:pStyle w:val="Textoindependiente"/>
      </w:pPr>
    </w:p>
    <w:p w14:paraId="6D321BBE" w14:textId="77777777" w:rsidR="00240745" w:rsidRDefault="00894807">
      <w:pPr>
        <w:pStyle w:val="Textoindependiente"/>
        <w:ind w:left="913" w:right="990"/>
        <w:jc w:val="center"/>
      </w:pPr>
      <w:r>
        <w:t>(REFORMADA SU NUMERACIÓN, P.O. 4 DE OCTUBRE DE 2013)</w:t>
      </w:r>
      <w:bookmarkStart w:id="582" w:name="CAPITULO_III"/>
      <w:bookmarkEnd w:id="582"/>
      <w:r>
        <w:rPr>
          <w:spacing w:val="-65"/>
        </w:rPr>
        <w:t xml:space="preserve"> </w:t>
      </w:r>
      <w:bookmarkStart w:id="583" w:name="_bookmark344"/>
      <w:bookmarkEnd w:id="583"/>
      <w:r>
        <w:t>CAPITULO III</w:t>
      </w:r>
    </w:p>
    <w:p w14:paraId="365F47C7" w14:textId="77777777" w:rsidR="00240745" w:rsidRDefault="00894807">
      <w:pPr>
        <w:pStyle w:val="Ttulo1"/>
        <w:spacing w:line="292" w:lineRule="auto"/>
        <w:ind w:left="2072" w:right="2084" w:hanging="70"/>
      </w:pPr>
      <w:bookmarkStart w:id="584" w:name="DE_LA_CERTIFICACION,_FORMALIZACION,"/>
      <w:bookmarkStart w:id="585" w:name="_bookmark345"/>
      <w:bookmarkEnd w:id="584"/>
      <w:bookmarkEnd w:id="585"/>
      <w:r>
        <w:t>DE LA CERTIFICACION, FORMALIZACION,</w:t>
      </w:r>
      <w:r>
        <w:rPr>
          <w:spacing w:val="1"/>
        </w:rPr>
        <w:t xml:space="preserve"> </w:t>
      </w:r>
      <w:bookmarkStart w:id="586" w:name="REGISTRO_E_INSCRIPCIÓN_DE_INMUEBLES"/>
      <w:bookmarkEnd w:id="586"/>
      <w:r>
        <w:t>REGISTRO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INSCRIPCIÓN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INMUEBLES</w:t>
      </w:r>
    </w:p>
    <w:p w14:paraId="00516B99" w14:textId="77777777" w:rsidR="00240745" w:rsidRDefault="00240745">
      <w:pPr>
        <w:spacing w:line="292" w:lineRule="auto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4E9978F0" w14:textId="77777777" w:rsidR="00240745" w:rsidRDefault="00240745">
      <w:pPr>
        <w:pStyle w:val="Textoindependiente"/>
        <w:rPr>
          <w:rFonts w:ascii="Arial"/>
          <w:b/>
          <w:sz w:val="20"/>
        </w:rPr>
      </w:pPr>
    </w:p>
    <w:p w14:paraId="70C17D68" w14:textId="77777777" w:rsidR="00240745" w:rsidRDefault="00240745">
      <w:pPr>
        <w:pStyle w:val="Textoindependiente"/>
        <w:spacing w:before="8"/>
        <w:rPr>
          <w:rFonts w:ascii="Arial"/>
          <w:b/>
          <w:sz w:val="21"/>
        </w:rPr>
      </w:pPr>
    </w:p>
    <w:p w14:paraId="49F4EE6D" w14:textId="77777777" w:rsidR="00240745" w:rsidRDefault="00894807">
      <w:pPr>
        <w:pStyle w:val="Textoindependiente"/>
        <w:spacing w:before="92"/>
        <w:ind w:left="121"/>
        <w:jc w:val="both"/>
      </w:pPr>
      <w:r>
        <w:t>(REFORMADO,</w:t>
      </w:r>
      <w:r>
        <w:rPr>
          <w:spacing w:val="-1"/>
        </w:rPr>
        <w:t xml:space="preserve"> </w:t>
      </w:r>
      <w:r>
        <w:t>P.O.</w:t>
      </w:r>
      <w:r>
        <w:rPr>
          <w:spacing w:val="-4"/>
        </w:rPr>
        <w:t xml:space="preserve"> </w:t>
      </w:r>
      <w:r>
        <w:t>9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JULIO DE</w:t>
      </w:r>
      <w:r>
        <w:rPr>
          <w:spacing w:val="-4"/>
        </w:rPr>
        <w:t xml:space="preserve"> </w:t>
      </w:r>
      <w:r>
        <w:t>2011)</w:t>
      </w:r>
    </w:p>
    <w:p w14:paraId="546B97F3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Artículo 396</w:t>
      </w:r>
      <w:r>
        <w:t>.- A quien certifique o participe dando forma a actos</w:t>
      </w:r>
      <w:r>
        <w:t>, convenios, o</w:t>
      </w:r>
      <w:r>
        <w:rPr>
          <w:spacing w:val="1"/>
        </w:rPr>
        <w:t xml:space="preserve"> </w:t>
      </w:r>
      <w:r>
        <w:t>contratos con el propósito de transmitir la propiedad o posesión de inmuebles en</w:t>
      </w:r>
      <w:r>
        <w:rPr>
          <w:spacing w:val="1"/>
        </w:rPr>
        <w:t xml:space="preserve"> </w:t>
      </w:r>
      <w:r>
        <w:t>contravención a lo dispuesto en las normas, planes o programas de desarrollo</w:t>
      </w:r>
      <w:r>
        <w:rPr>
          <w:spacing w:val="1"/>
        </w:rPr>
        <w:t xml:space="preserve"> </w:t>
      </w:r>
      <w:r>
        <w:t>urbano, o sin comprobar la existencia de las autorizaciones, permisos o licencias</w:t>
      </w:r>
      <w:r>
        <w:rPr>
          <w:spacing w:val="1"/>
        </w:rPr>
        <w:t xml:space="preserve"> </w:t>
      </w:r>
      <w:r>
        <w:t>d</w:t>
      </w:r>
      <w:r>
        <w:t>e las autoridades competentes, se le impondrá una pena de tres a seis años de</w:t>
      </w:r>
      <w:r>
        <w:rPr>
          <w:spacing w:val="1"/>
        </w:rPr>
        <w:t xml:space="preserve"> </w:t>
      </w:r>
      <w:r>
        <w:t>prisión y multa de trescientos a quinientos días de salario mínimo general vigente</w:t>
      </w:r>
      <w:r>
        <w:rPr>
          <w:spacing w:val="1"/>
        </w:rPr>
        <w:t xml:space="preserve"> </w:t>
      </w:r>
      <w:r>
        <w:t>en la</w:t>
      </w:r>
      <w:r>
        <w:rPr>
          <w:spacing w:val="-1"/>
        </w:rPr>
        <w:t xml:space="preserve"> </w:t>
      </w:r>
      <w:r>
        <w:t>entidad.</w:t>
      </w:r>
    </w:p>
    <w:p w14:paraId="3EB122A3" w14:textId="77777777" w:rsidR="00240745" w:rsidRDefault="00240745">
      <w:pPr>
        <w:pStyle w:val="Textoindependiente"/>
      </w:pPr>
    </w:p>
    <w:p w14:paraId="2C8AAD7E" w14:textId="77777777" w:rsidR="00240745" w:rsidRDefault="00894807">
      <w:pPr>
        <w:pStyle w:val="Textoindependiente"/>
        <w:ind w:left="121" w:right="196"/>
        <w:jc w:val="both"/>
      </w:pPr>
      <w:r>
        <w:t>Cuando la certificación y formalización de actos, convenios o contratos a que se</w:t>
      </w:r>
      <w:r>
        <w:rPr>
          <w:spacing w:val="1"/>
        </w:rPr>
        <w:t xml:space="preserve"> </w:t>
      </w:r>
      <w:r>
        <w:t>refiere el párrafo anterior, se inscriban o registren por parte de los servidores</w:t>
      </w:r>
      <w:r>
        <w:rPr>
          <w:spacing w:val="1"/>
        </w:rPr>
        <w:t xml:space="preserve"> </w:t>
      </w:r>
      <w:r>
        <w:t>públicos de Catastro y del Registro Público de la Propiedad y del Comercio sin</w:t>
      </w:r>
      <w:r>
        <w:rPr>
          <w:spacing w:val="1"/>
        </w:rPr>
        <w:t xml:space="preserve"> </w:t>
      </w:r>
      <w:r>
        <w:t>ajustarse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la</w:t>
      </w:r>
      <w:r>
        <w:t>s</w:t>
      </w:r>
      <w:r>
        <w:rPr>
          <w:spacing w:val="26"/>
        </w:rPr>
        <w:t xml:space="preserve"> </w:t>
      </w:r>
      <w:r>
        <w:t>disposiciones</w:t>
      </w:r>
      <w:r>
        <w:rPr>
          <w:spacing w:val="28"/>
        </w:rPr>
        <w:t xml:space="preserve"> </w:t>
      </w:r>
      <w:r>
        <w:t>legales</w:t>
      </w:r>
      <w:r>
        <w:rPr>
          <w:spacing w:val="28"/>
        </w:rPr>
        <w:t xml:space="preserve"> </w:t>
      </w:r>
      <w:r>
        <w:t>y</w:t>
      </w:r>
      <w:r>
        <w:rPr>
          <w:spacing w:val="26"/>
        </w:rPr>
        <w:t xml:space="preserve"> </w:t>
      </w:r>
      <w:r>
        <w:t>administrativas</w:t>
      </w:r>
      <w:r>
        <w:rPr>
          <w:spacing w:val="28"/>
        </w:rPr>
        <w:t xml:space="preserve"> </w:t>
      </w:r>
      <w:r>
        <w:t>aplicables,</w:t>
      </w:r>
      <w:r>
        <w:rPr>
          <w:spacing w:val="24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impondrá</w:t>
      </w:r>
      <w:r>
        <w:rPr>
          <w:spacing w:val="29"/>
        </w:rPr>
        <w:t xml:space="preserve"> </w:t>
      </w:r>
      <w:r>
        <w:t>a</w:t>
      </w:r>
      <w:r>
        <w:rPr>
          <w:spacing w:val="-64"/>
        </w:rPr>
        <w:t xml:space="preserve"> </w:t>
      </w:r>
      <w:r>
        <w:t>los responsables una pena de uno a cinco años de prisión y multa de cien a</w:t>
      </w:r>
      <w:r>
        <w:rPr>
          <w:spacing w:val="1"/>
        </w:rPr>
        <w:t xml:space="preserve"> </w:t>
      </w:r>
      <w:r>
        <w:t>trescientos días de salario mínimo general vigente. Se le impondrá además de</w:t>
      </w:r>
      <w:r>
        <w:rPr>
          <w:spacing w:val="1"/>
        </w:rPr>
        <w:t xml:space="preserve"> </w:t>
      </w:r>
      <w:r>
        <w:t>dichas</w:t>
      </w:r>
      <w:r>
        <w:rPr>
          <w:spacing w:val="1"/>
        </w:rPr>
        <w:t xml:space="preserve"> </w:t>
      </w:r>
      <w:r>
        <w:t>sanciones,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destitución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inhabilitación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cinco</w:t>
      </w:r>
      <w:r>
        <w:rPr>
          <w:spacing w:val="1"/>
        </w:rPr>
        <w:t xml:space="preserve"> </w:t>
      </w:r>
      <w:r>
        <w:t>años,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desempeñar</w:t>
      </w:r>
      <w:r>
        <w:rPr>
          <w:spacing w:val="-4"/>
        </w:rPr>
        <w:t xml:space="preserve"> </w:t>
      </w:r>
      <w:r>
        <w:t>otro</w:t>
      </w:r>
      <w:r>
        <w:rPr>
          <w:spacing w:val="-1"/>
        </w:rPr>
        <w:t xml:space="preserve"> </w:t>
      </w:r>
      <w:r>
        <w:t>empleo,</w:t>
      </w:r>
      <w:r>
        <w:rPr>
          <w:spacing w:val="1"/>
        </w:rPr>
        <w:t xml:space="preserve"> </w:t>
      </w:r>
      <w:r>
        <w:t>cargo, o</w:t>
      </w:r>
      <w:r>
        <w:rPr>
          <w:spacing w:val="1"/>
        </w:rPr>
        <w:t xml:space="preserve"> </w:t>
      </w:r>
      <w:r>
        <w:t>comisión</w:t>
      </w:r>
      <w:r>
        <w:rPr>
          <w:spacing w:val="-4"/>
        </w:rPr>
        <w:t xml:space="preserve"> </w:t>
      </w:r>
      <w:r>
        <w:t>públicos.</w:t>
      </w:r>
    </w:p>
    <w:p w14:paraId="5F2E924A" w14:textId="77777777" w:rsidR="00240745" w:rsidRDefault="00240745">
      <w:pPr>
        <w:pStyle w:val="Textoindependiente"/>
      </w:pPr>
    </w:p>
    <w:p w14:paraId="18AF00B8" w14:textId="77777777" w:rsidR="00240745" w:rsidRDefault="00894807">
      <w:pPr>
        <w:pStyle w:val="Textoindependiente"/>
        <w:ind w:left="121" w:right="198"/>
        <w:jc w:val="both"/>
      </w:pPr>
      <w:r>
        <w:t>Serán</w:t>
      </w:r>
      <w:r>
        <w:rPr>
          <w:spacing w:val="1"/>
        </w:rPr>
        <w:t xml:space="preserve"> </w:t>
      </w:r>
      <w:r>
        <w:t>nulas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pleno</w:t>
      </w:r>
      <w:r>
        <w:rPr>
          <w:spacing w:val="1"/>
        </w:rPr>
        <w:t xml:space="preserve"> </w:t>
      </w:r>
      <w:r>
        <w:t>derecho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certificaciones,</w:t>
      </w:r>
      <w:r>
        <w:rPr>
          <w:spacing w:val="1"/>
        </w:rPr>
        <w:t xml:space="preserve"> </w:t>
      </w:r>
      <w:r>
        <w:t>formalizaciones,</w:t>
      </w:r>
      <w:r>
        <w:rPr>
          <w:spacing w:val="1"/>
        </w:rPr>
        <w:t xml:space="preserve"> </w:t>
      </w:r>
      <w:r>
        <w:t>registro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inscripciones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otorguen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contravención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dispuesto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este</w:t>
      </w:r>
      <w:r>
        <w:rPr>
          <w:spacing w:val="-1"/>
        </w:rPr>
        <w:t xml:space="preserve"> </w:t>
      </w:r>
      <w:r>
        <w:t>artículo.</w:t>
      </w:r>
    </w:p>
    <w:p w14:paraId="0CBB5289" w14:textId="77777777" w:rsidR="00240745" w:rsidRDefault="00240745">
      <w:pPr>
        <w:pStyle w:val="Textoindependiente"/>
        <w:rPr>
          <w:sz w:val="26"/>
        </w:rPr>
      </w:pPr>
    </w:p>
    <w:p w14:paraId="095A1462" w14:textId="77777777" w:rsidR="00240745" w:rsidRDefault="00894807">
      <w:pPr>
        <w:pStyle w:val="Ttulo1"/>
        <w:spacing w:before="217"/>
        <w:ind w:left="143" w:right="222"/>
      </w:pPr>
      <w:bookmarkStart w:id="587" w:name="TRANSITORIOS:"/>
      <w:bookmarkStart w:id="588" w:name="_bookmark346"/>
      <w:bookmarkEnd w:id="587"/>
      <w:bookmarkEnd w:id="588"/>
      <w:r>
        <w:t>TRANSITORIOS:</w:t>
      </w:r>
    </w:p>
    <w:p w14:paraId="5FCCB96F" w14:textId="77777777" w:rsidR="00240745" w:rsidRDefault="00240745">
      <w:pPr>
        <w:pStyle w:val="Textoindependiente"/>
        <w:spacing w:before="3"/>
        <w:rPr>
          <w:rFonts w:ascii="Arial"/>
          <w:b/>
          <w:sz w:val="29"/>
        </w:rPr>
      </w:pPr>
    </w:p>
    <w:p w14:paraId="4BF2BC41" w14:textId="77777777" w:rsidR="00240745" w:rsidRDefault="00894807">
      <w:pPr>
        <w:pStyle w:val="Textoindependiente"/>
        <w:ind w:left="121" w:right="195"/>
        <w:jc w:val="both"/>
      </w:pPr>
      <w:r>
        <w:rPr>
          <w:rFonts w:ascii="Arial" w:hAnsi="Arial"/>
          <w:b/>
        </w:rPr>
        <w:t>ARTÍCULO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PRIMERO</w:t>
      </w:r>
      <w:r>
        <w:t>.-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abroga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número</w:t>
      </w:r>
      <w:r>
        <w:rPr>
          <w:spacing w:val="1"/>
        </w:rPr>
        <w:t xml:space="preserve"> </w:t>
      </w:r>
      <w:r>
        <w:t>5180</w:t>
      </w:r>
      <w:r>
        <w:rPr>
          <w:spacing w:val="1"/>
        </w:rPr>
        <w:t xml:space="preserve"> </w:t>
      </w:r>
      <w:r>
        <w:t>publicado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Periódico Oficial de fecha 19 de noviembre de 1969, y todas las disposiciones que</w:t>
      </w:r>
      <w:r>
        <w:rPr>
          <w:spacing w:val="1"/>
        </w:rPr>
        <w:t xml:space="preserve"> </w:t>
      </w:r>
      <w:r>
        <w:t>se opongan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contenido</w:t>
      </w:r>
      <w:r>
        <w:rPr>
          <w:spacing w:val="1"/>
        </w:rPr>
        <w:t xml:space="preserve"> </w:t>
      </w:r>
      <w:r>
        <w:t>del presente Decreto.</w:t>
      </w:r>
    </w:p>
    <w:p w14:paraId="3A2CD6CA" w14:textId="77777777" w:rsidR="00240745" w:rsidRDefault="00240745">
      <w:pPr>
        <w:pStyle w:val="Textoindependiente"/>
      </w:pPr>
    </w:p>
    <w:p w14:paraId="6538E0AB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>ARTÍCULO SEGUNDO</w:t>
      </w:r>
      <w:r>
        <w:t>.- El presente Decreto entrará en vigor a partir del primero</w:t>
      </w:r>
      <w:r>
        <w:rPr>
          <w:spacing w:val="1"/>
        </w:rPr>
        <w:t xml:space="preserve"> </w:t>
      </w:r>
      <w:r>
        <w:t>de enero de mil novecientos ochenta y siete, previ</w:t>
      </w:r>
      <w:r>
        <w:t>a su publicación en el Periódico</w:t>
      </w:r>
      <w:r>
        <w:rPr>
          <w:spacing w:val="1"/>
        </w:rPr>
        <w:t xml:space="preserve"> </w:t>
      </w:r>
      <w:r>
        <w:t>Oficial</w:t>
      </w:r>
      <w:r>
        <w:rPr>
          <w:spacing w:val="-4"/>
        </w:rPr>
        <w:t xml:space="preserve"> </w:t>
      </w:r>
      <w:r>
        <w:t>del Gobierno</w:t>
      </w:r>
      <w:r>
        <w:rPr>
          <w:spacing w:val="1"/>
        </w:rPr>
        <w:t xml:space="preserve"> </w:t>
      </w:r>
      <w:r>
        <w:t>del Estado.</w:t>
      </w:r>
    </w:p>
    <w:p w14:paraId="520FDF6E" w14:textId="77777777" w:rsidR="00240745" w:rsidRDefault="00240745">
      <w:pPr>
        <w:pStyle w:val="Textoindependiente"/>
      </w:pPr>
    </w:p>
    <w:p w14:paraId="45FB5A99" w14:textId="77777777" w:rsidR="00240745" w:rsidRDefault="00894807">
      <w:pPr>
        <w:pStyle w:val="Textoindependiente"/>
        <w:ind w:left="121" w:right="198"/>
        <w:jc w:val="both"/>
      </w:pPr>
      <w:r>
        <w:rPr>
          <w:rFonts w:ascii="Arial" w:hAnsi="Arial"/>
          <w:b/>
        </w:rPr>
        <w:t xml:space="preserve">D A D O </w:t>
      </w:r>
      <w:r>
        <w:t>en la Sala de Sesiones "Benito Juárez", del H. Congreso del Estado Libre</w:t>
      </w:r>
      <w:r>
        <w:rPr>
          <w:spacing w:val="-64"/>
        </w:rPr>
        <w:t xml:space="preserve"> </w:t>
      </w:r>
      <w:r>
        <w:t>y Soberano de Nayarit, en Tepic, su Capital, a los veintiocho días del mes de</w:t>
      </w:r>
      <w:r>
        <w:rPr>
          <w:spacing w:val="1"/>
        </w:rPr>
        <w:t xml:space="preserve"> </w:t>
      </w:r>
      <w:r>
        <w:t>noviembre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mil novecientos</w:t>
      </w:r>
      <w:r>
        <w:rPr>
          <w:spacing w:val="-2"/>
        </w:rPr>
        <w:t xml:space="preserve"> </w:t>
      </w:r>
      <w:r>
        <w:t>o</w:t>
      </w:r>
      <w:r>
        <w:t>chenta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seis.</w:t>
      </w:r>
    </w:p>
    <w:p w14:paraId="56CF7F0A" w14:textId="77777777" w:rsidR="00240745" w:rsidRDefault="00240745">
      <w:pPr>
        <w:pStyle w:val="Textoindependiente"/>
      </w:pPr>
    </w:p>
    <w:p w14:paraId="71498C34" w14:textId="77777777" w:rsidR="00240745" w:rsidRDefault="00894807">
      <w:pPr>
        <w:ind w:left="121" w:right="196"/>
        <w:jc w:val="both"/>
        <w:rPr>
          <w:rFonts w:ascii="Arial" w:hAnsi="Arial"/>
          <w:i/>
          <w:sz w:val="24"/>
        </w:rPr>
      </w:pPr>
      <w:r>
        <w:rPr>
          <w:sz w:val="24"/>
        </w:rPr>
        <w:t xml:space="preserve">Dip. Presidente, </w:t>
      </w:r>
      <w:r>
        <w:rPr>
          <w:rFonts w:ascii="Arial" w:hAnsi="Arial"/>
          <w:b/>
          <w:sz w:val="24"/>
        </w:rPr>
        <w:t>Profr. Luis Carrillo Ventura</w:t>
      </w:r>
      <w:r>
        <w:rPr>
          <w:sz w:val="24"/>
        </w:rPr>
        <w:t xml:space="preserve">.- Dip. Primer Secretario, </w:t>
      </w:r>
      <w:r>
        <w:rPr>
          <w:rFonts w:ascii="Arial" w:hAnsi="Arial"/>
          <w:b/>
          <w:sz w:val="24"/>
        </w:rPr>
        <w:t>Natalia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Jiménez Madera</w:t>
      </w:r>
      <w:r>
        <w:rPr>
          <w:sz w:val="24"/>
        </w:rPr>
        <w:t xml:space="preserve">.- Dip. Segundo Secretario, </w:t>
      </w:r>
      <w:r>
        <w:rPr>
          <w:rFonts w:ascii="Arial" w:hAnsi="Arial"/>
          <w:b/>
          <w:sz w:val="24"/>
        </w:rPr>
        <w:t>Profr. Pablo Plascencia Villegas</w:t>
      </w:r>
      <w:r>
        <w:rPr>
          <w:sz w:val="24"/>
        </w:rPr>
        <w:t>.-</w:t>
      </w:r>
      <w:r>
        <w:rPr>
          <w:spacing w:val="1"/>
          <w:sz w:val="24"/>
        </w:rPr>
        <w:t xml:space="preserve"> </w:t>
      </w:r>
      <w:r>
        <w:rPr>
          <w:rFonts w:ascii="Arial" w:hAnsi="Arial"/>
          <w:i/>
          <w:sz w:val="24"/>
        </w:rPr>
        <w:t>Rúbricas</w:t>
      </w:r>
    </w:p>
    <w:p w14:paraId="2D94A479" w14:textId="77777777" w:rsidR="00240745" w:rsidRDefault="00240745">
      <w:pPr>
        <w:pStyle w:val="Textoindependiente"/>
        <w:rPr>
          <w:rFonts w:ascii="Arial"/>
          <w:i/>
        </w:rPr>
      </w:pPr>
    </w:p>
    <w:p w14:paraId="3A7679EB" w14:textId="77777777" w:rsidR="00240745" w:rsidRDefault="00894807">
      <w:pPr>
        <w:pStyle w:val="Textoindependiente"/>
        <w:ind w:left="121" w:right="196"/>
        <w:jc w:val="both"/>
      </w:pP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dispuesto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Fracción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69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Constitución</w:t>
      </w:r>
      <w:r>
        <w:rPr>
          <w:spacing w:val="1"/>
        </w:rPr>
        <w:t xml:space="preserve"> </w:t>
      </w:r>
      <w:r>
        <w:t>Política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debida</w:t>
      </w:r>
      <w:r>
        <w:rPr>
          <w:spacing w:val="1"/>
        </w:rPr>
        <w:t xml:space="preserve"> </w:t>
      </w:r>
      <w:r>
        <w:t>observancia,</w:t>
      </w:r>
      <w:r>
        <w:rPr>
          <w:spacing w:val="1"/>
        </w:rPr>
        <w:t xml:space="preserve"> </w:t>
      </w:r>
      <w:r>
        <w:t>promulgo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32"/>
        </w:rPr>
        <w:t xml:space="preserve"> </w:t>
      </w:r>
      <w:r>
        <w:t>Decreto</w:t>
      </w:r>
      <w:r>
        <w:rPr>
          <w:spacing w:val="32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t>la</w:t>
      </w:r>
      <w:r>
        <w:rPr>
          <w:spacing w:val="32"/>
        </w:rPr>
        <w:t xml:space="preserve"> </w:t>
      </w:r>
      <w:r>
        <w:t>Residencia</w:t>
      </w:r>
      <w:r>
        <w:rPr>
          <w:spacing w:val="33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Poder</w:t>
      </w:r>
      <w:r>
        <w:rPr>
          <w:spacing w:val="30"/>
        </w:rPr>
        <w:t xml:space="preserve"> </w:t>
      </w:r>
      <w:r>
        <w:t>Ejecutivo</w:t>
      </w:r>
      <w:r>
        <w:rPr>
          <w:spacing w:val="32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t>Nayarit,</w:t>
      </w:r>
      <w:r>
        <w:rPr>
          <w:spacing w:val="31"/>
        </w:rPr>
        <w:t xml:space="preserve"> </w:t>
      </w:r>
      <w:r>
        <w:t>en</w:t>
      </w:r>
      <w:r>
        <w:rPr>
          <w:spacing w:val="32"/>
        </w:rPr>
        <w:t xml:space="preserve"> </w:t>
      </w:r>
      <w:r>
        <w:t>Tepic,</w:t>
      </w:r>
      <w:r>
        <w:rPr>
          <w:spacing w:val="31"/>
        </w:rPr>
        <w:t xml:space="preserve"> </w:t>
      </w:r>
      <w:r>
        <w:t>su</w:t>
      </w:r>
    </w:p>
    <w:p w14:paraId="6E2FFC8B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41F847F9" w14:textId="77777777" w:rsidR="00240745" w:rsidRDefault="00240745">
      <w:pPr>
        <w:pStyle w:val="Textoindependiente"/>
        <w:spacing w:before="8"/>
        <w:rPr>
          <w:sz w:val="17"/>
        </w:rPr>
      </w:pPr>
    </w:p>
    <w:p w14:paraId="6CEDEF73" w14:textId="77777777" w:rsidR="00240745" w:rsidRDefault="00894807">
      <w:pPr>
        <w:pStyle w:val="Textoindependiente"/>
        <w:spacing w:before="92"/>
        <w:ind w:left="121"/>
      </w:pPr>
      <w:r>
        <w:t>Capital,</w:t>
      </w:r>
      <w:r>
        <w:rPr>
          <w:spacing w:val="1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los</w:t>
      </w:r>
      <w:r>
        <w:rPr>
          <w:spacing w:val="9"/>
        </w:rPr>
        <w:t xml:space="preserve"> </w:t>
      </w:r>
      <w:r>
        <w:t>veintiocho</w:t>
      </w:r>
      <w:r>
        <w:rPr>
          <w:spacing w:val="13"/>
        </w:rPr>
        <w:t xml:space="preserve"> </w:t>
      </w:r>
      <w:r>
        <w:t>días</w:t>
      </w:r>
      <w:r>
        <w:rPr>
          <w:spacing w:val="12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mes</w:t>
      </w:r>
      <w:r>
        <w:rPr>
          <w:spacing w:val="12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noviembre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mil</w:t>
      </w:r>
      <w:r>
        <w:rPr>
          <w:spacing w:val="11"/>
        </w:rPr>
        <w:t xml:space="preserve"> </w:t>
      </w:r>
      <w:r>
        <w:t>novecientos</w:t>
      </w:r>
      <w:r>
        <w:rPr>
          <w:spacing w:val="12"/>
        </w:rPr>
        <w:t xml:space="preserve"> </w:t>
      </w:r>
      <w:r>
        <w:t>ochenta</w:t>
      </w:r>
      <w:r>
        <w:rPr>
          <w:spacing w:val="12"/>
        </w:rPr>
        <w:t xml:space="preserve"> </w:t>
      </w:r>
      <w:r>
        <w:t>y</w:t>
      </w:r>
      <w:r>
        <w:rPr>
          <w:spacing w:val="-63"/>
        </w:rPr>
        <w:t xml:space="preserve"> </w:t>
      </w:r>
      <w:r>
        <w:t>seis.</w:t>
      </w:r>
    </w:p>
    <w:p w14:paraId="7F08005D" w14:textId="77777777" w:rsidR="00240745" w:rsidRDefault="00240745">
      <w:pPr>
        <w:pStyle w:val="Textoindependiente"/>
      </w:pPr>
    </w:p>
    <w:p w14:paraId="7102FE12" w14:textId="77777777" w:rsidR="00240745" w:rsidRDefault="00894807">
      <w:pPr>
        <w:ind w:left="121"/>
        <w:rPr>
          <w:sz w:val="24"/>
        </w:rPr>
      </w:pPr>
      <w:r>
        <w:rPr>
          <w:rFonts w:ascii="Arial" w:hAnsi="Arial"/>
          <w:b/>
          <w:sz w:val="24"/>
        </w:rPr>
        <w:t>EMILIO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M.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GONZALEZ</w:t>
      </w:r>
      <w:r>
        <w:rPr>
          <w:sz w:val="24"/>
        </w:rPr>
        <w:t>.-</w:t>
      </w:r>
      <w:r>
        <w:rPr>
          <w:spacing w:val="-4"/>
          <w:sz w:val="24"/>
        </w:rPr>
        <w:t xml:space="preserve"> </w:t>
      </w:r>
      <w:r>
        <w:rPr>
          <w:sz w:val="24"/>
        </w:rPr>
        <w:t>Rúbrica</w:t>
      </w:r>
    </w:p>
    <w:p w14:paraId="1AD9F659" w14:textId="77777777" w:rsidR="00240745" w:rsidRDefault="00240745">
      <w:pPr>
        <w:pStyle w:val="Textoindependiente"/>
        <w:rPr>
          <w:sz w:val="26"/>
        </w:rPr>
      </w:pPr>
    </w:p>
    <w:p w14:paraId="36CC66E9" w14:textId="77777777" w:rsidR="00240745" w:rsidRDefault="00240745">
      <w:pPr>
        <w:pStyle w:val="Textoindependiente"/>
        <w:rPr>
          <w:sz w:val="22"/>
        </w:rPr>
      </w:pPr>
    </w:p>
    <w:p w14:paraId="5A94C36C" w14:textId="77777777" w:rsidR="00240745" w:rsidRDefault="00894807">
      <w:pPr>
        <w:pStyle w:val="Textoindependiente"/>
        <w:ind w:left="121"/>
      </w:pPr>
      <w:r>
        <w:t>El</w:t>
      </w:r>
      <w:r>
        <w:rPr>
          <w:spacing w:val="-3"/>
        </w:rPr>
        <w:t xml:space="preserve"> </w:t>
      </w:r>
      <w:r>
        <w:t>Secretario</w:t>
      </w:r>
      <w:r>
        <w:rPr>
          <w:spacing w:val="-1"/>
        </w:rPr>
        <w:t xml:space="preserve"> </w:t>
      </w:r>
      <w:r>
        <w:t>Gral.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Gobierno</w:t>
      </w:r>
    </w:p>
    <w:p w14:paraId="1819EAB7" w14:textId="77777777" w:rsidR="00240745" w:rsidRDefault="00894807">
      <w:pPr>
        <w:ind w:left="121"/>
        <w:rPr>
          <w:sz w:val="24"/>
        </w:rPr>
      </w:pPr>
      <w:r>
        <w:rPr>
          <w:rFonts w:ascii="Arial" w:hAnsi="Arial"/>
          <w:b/>
          <w:sz w:val="24"/>
        </w:rPr>
        <w:t>LIC.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RAFAEL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PÉREZ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CÁRDENAS</w:t>
      </w:r>
      <w:r>
        <w:rPr>
          <w:sz w:val="24"/>
        </w:rPr>
        <w:t>.-</w:t>
      </w:r>
      <w:r>
        <w:rPr>
          <w:spacing w:val="-5"/>
          <w:sz w:val="24"/>
        </w:rPr>
        <w:t xml:space="preserve"> </w:t>
      </w:r>
      <w:r>
        <w:rPr>
          <w:sz w:val="24"/>
        </w:rPr>
        <w:t>Rúbrica</w:t>
      </w:r>
    </w:p>
    <w:p w14:paraId="354E3836" w14:textId="77777777" w:rsidR="00240745" w:rsidRDefault="00240745">
      <w:pPr>
        <w:pStyle w:val="Textoindependiente"/>
        <w:rPr>
          <w:sz w:val="26"/>
        </w:rPr>
      </w:pPr>
    </w:p>
    <w:p w14:paraId="14CF3F45" w14:textId="77777777" w:rsidR="00240745" w:rsidRDefault="00240745">
      <w:pPr>
        <w:pStyle w:val="Textoindependiente"/>
        <w:rPr>
          <w:sz w:val="22"/>
        </w:rPr>
      </w:pPr>
    </w:p>
    <w:p w14:paraId="6DBAF0C3" w14:textId="77777777" w:rsidR="00240745" w:rsidRDefault="00894807">
      <w:pPr>
        <w:pStyle w:val="Textoindependiente"/>
        <w:tabs>
          <w:tab w:val="left" w:pos="627"/>
          <w:tab w:val="left" w:pos="1227"/>
          <w:tab w:val="left" w:pos="1722"/>
          <w:tab w:val="left" w:pos="2149"/>
          <w:tab w:val="left" w:pos="4268"/>
          <w:tab w:val="left" w:pos="4854"/>
          <w:tab w:val="left" w:pos="6841"/>
          <w:tab w:val="left" w:pos="7587"/>
        </w:tabs>
        <w:ind w:left="121" w:right="197"/>
      </w:pPr>
      <w:r>
        <w:t>N.</w:t>
      </w:r>
      <w:r>
        <w:tab/>
        <w:t>DE</w:t>
      </w:r>
      <w:r>
        <w:tab/>
        <w:t>E.</w:t>
      </w:r>
      <w:r>
        <w:tab/>
        <w:t>A</w:t>
      </w:r>
      <w:r>
        <w:tab/>
        <w:t>CONTINUACION</w:t>
      </w:r>
      <w:r>
        <w:tab/>
        <w:t>SE</w:t>
      </w:r>
      <w:r>
        <w:tab/>
        <w:t>TRANSCRIBEN</w:t>
      </w:r>
      <w:r>
        <w:tab/>
        <w:t>LOS</w:t>
      </w:r>
      <w:r>
        <w:tab/>
      </w:r>
      <w:r>
        <w:rPr>
          <w:spacing w:val="-1"/>
        </w:rPr>
        <w:t>ARTÍCULOS</w:t>
      </w:r>
      <w:r>
        <w:rPr>
          <w:spacing w:val="-64"/>
        </w:rPr>
        <w:t xml:space="preserve"> </w:t>
      </w:r>
      <w:r>
        <w:t>TRANSITORIOS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DECRETOS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REFORMAS</w:t>
      </w:r>
      <w:r>
        <w:rPr>
          <w:spacing w:val="-1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CODIGO.</w:t>
      </w:r>
    </w:p>
    <w:p w14:paraId="37B3599C" w14:textId="77777777" w:rsidR="00240745" w:rsidRDefault="00240745">
      <w:pPr>
        <w:pStyle w:val="Textoindependiente"/>
      </w:pPr>
    </w:p>
    <w:p w14:paraId="76817762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 1990.</w:t>
      </w:r>
    </w:p>
    <w:p w14:paraId="5FCDCFE7" w14:textId="77777777" w:rsidR="00240745" w:rsidRDefault="00240745">
      <w:pPr>
        <w:pStyle w:val="Textoindependiente"/>
      </w:pPr>
    </w:p>
    <w:p w14:paraId="75ADC0EF" w14:textId="77777777" w:rsidR="00240745" w:rsidRDefault="00894807">
      <w:pPr>
        <w:pStyle w:val="Textoindependiente"/>
        <w:ind w:left="121" w:right="195"/>
      </w:pPr>
      <w:r>
        <w:t>ARTÍCULO</w:t>
      </w:r>
      <w:r>
        <w:rPr>
          <w:spacing w:val="22"/>
        </w:rPr>
        <w:t xml:space="preserve"> </w:t>
      </w:r>
      <w:r>
        <w:t>UNICO.-</w:t>
      </w:r>
      <w:r>
        <w:rPr>
          <w:spacing w:val="19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t>presente</w:t>
      </w:r>
      <w:r>
        <w:rPr>
          <w:spacing w:val="23"/>
        </w:rPr>
        <w:t xml:space="preserve"> </w:t>
      </w:r>
      <w:r>
        <w:t>Decreto</w:t>
      </w:r>
      <w:r>
        <w:rPr>
          <w:spacing w:val="21"/>
        </w:rPr>
        <w:t xml:space="preserve"> </w:t>
      </w:r>
      <w:r>
        <w:t>entrará</w:t>
      </w:r>
      <w:r>
        <w:rPr>
          <w:spacing w:val="23"/>
        </w:rPr>
        <w:t xml:space="preserve"> </w:t>
      </w:r>
      <w:r>
        <w:t>en</w:t>
      </w:r>
      <w:r>
        <w:rPr>
          <w:spacing w:val="22"/>
        </w:rPr>
        <w:t xml:space="preserve"> </w:t>
      </w:r>
      <w:r>
        <w:t>vigor</w:t>
      </w:r>
      <w:r>
        <w:rPr>
          <w:spacing w:val="21"/>
        </w:rPr>
        <w:t xml:space="preserve"> </w:t>
      </w:r>
      <w:r>
        <w:t>a</w:t>
      </w:r>
      <w:r>
        <w:rPr>
          <w:spacing w:val="23"/>
        </w:rPr>
        <w:t xml:space="preserve"> </w:t>
      </w:r>
      <w:r>
        <w:t>partir</w:t>
      </w:r>
      <w:r>
        <w:rPr>
          <w:spacing w:val="21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fecha</w:t>
      </w:r>
      <w:r>
        <w:rPr>
          <w:spacing w:val="20"/>
        </w:rPr>
        <w:t xml:space="preserve"> </w:t>
      </w:r>
      <w:r>
        <w:t>de</w:t>
      </w:r>
      <w:r>
        <w:rPr>
          <w:spacing w:val="-63"/>
        </w:rPr>
        <w:t xml:space="preserve"> </w:t>
      </w:r>
      <w:r>
        <w:t>su publicación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Periódico Oficial,</w:t>
      </w:r>
      <w:r>
        <w:rPr>
          <w:spacing w:val="-3"/>
        </w:rPr>
        <w:t xml:space="preserve"> </w:t>
      </w:r>
      <w:r>
        <w:t>Organo del</w:t>
      </w:r>
      <w:r>
        <w:rPr>
          <w:spacing w:val="-4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Estado.</w:t>
      </w:r>
    </w:p>
    <w:p w14:paraId="25CF7FDF" w14:textId="77777777" w:rsidR="00240745" w:rsidRDefault="00240745">
      <w:pPr>
        <w:pStyle w:val="Textoindependiente"/>
        <w:rPr>
          <w:sz w:val="26"/>
        </w:rPr>
      </w:pPr>
    </w:p>
    <w:p w14:paraId="246948FB" w14:textId="77777777" w:rsidR="00240745" w:rsidRDefault="00240745">
      <w:pPr>
        <w:pStyle w:val="Textoindependiente"/>
        <w:rPr>
          <w:sz w:val="22"/>
        </w:rPr>
      </w:pPr>
    </w:p>
    <w:p w14:paraId="76219D25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10 DE JULIO DE</w:t>
      </w:r>
      <w:r>
        <w:rPr>
          <w:spacing w:val="-3"/>
        </w:rPr>
        <w:t xml:space="preserve"> </w:t>
      </w:r>
      <w:r>
        <w:t>1991.</w:t>
      </w:r>
    </w:p>
    <w:p w14:paraId="02969E17" w14:textId="77777777" w:rsidR="00240745" w:rsidRDefault="00240745">
      <w:pPr>
        <w:pStyle w:val="Textoindependiente"/>
      </w:pPr>
    </w:p>
    <w:p w14:paraId="673B7F64" w14:textId="77777777" w:rsidR="00240745" w:rsidRDefault="00894807">
      <w:pPr>
        <w:pStyle w:val="Textoindependiente"/>
        <w:ind w:left="121"/>
      </w:pPr>
      <w:r>
        <w:t>UNICO.-</w:t>
      </w:r>
      <w:r>
        <w:rPr>
          <w:spacing w:val="9"/>
        </w:rPr>
        <w:t xml:space="preserve"> </w:t>
      </w:r>
      <w:r>
        <w:t>El</w:t>
      </w:r>
      <w:r>
        <w:rPr>
          <w:spacing w:val="10"/>
        </w:rPr>
        <w:t xml:space="preserve"> </w:t>
      </w:r>
      <w:r>
        <w:t>presente</w:t>
      </w:r>
      <w:r>
        <w:rPr>
          <w:spacing w:val="9"/>
        </w:rPr>
        <w:t xml:space="preserve"> </w:t>
      </w:r>
      <w:r>
        <w:t>Decreto</w:t>
      </w:r>
      <w:r>
        <w:rPr>
          <w:spacing w:val="11"/>
        </w:rPr>
        <w:t xml:space="preserve"> </w:t>
      </w:r>
      <w:r>
        <w:t>surtirá</w:t>
      </w:r>
      <w:r>
        <w:rPr>
          <w:spacing w:val="11"/>
        </w:rPr>
        <w:t xml:space="preserve"> </w:t>
      </w:r>
      <w:r>
        <w:t>sus</w:t>
      </w:r>
      <w:r>
        <w:rPr>
          <w:spacing w:val="10"/>
        </w:rPr>
        <w:t xml:space="preserve"> </w:t>
      </w:r>
      <w:r>
        <w:t>efectos</w:t>
      </w:r>
      <w:r>
        <w:rPr>
          <w:spacing w:val="10"/>
        </w:rPr>
        <w:t xml:space="preserve"> </w:t>
      </w:r>
      <w:r>
        <w:t>legales</w:t>
      </w:r>
      <w:r>
        <w:rPr>
          <w:spacing w:val="10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partir</w:t>
      </w:r>
      <w:r>
        <w:rPr>
          <w:spacing w:val="9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la</w:t>
      </w:r>
      <w:r>
        <w:rPr>
          <w:spacing w:val="11"/>
        </w:rPr>
        <w:t xml:space="preserve"> </w:t>
      </w:r>
      <w:r>
        <w:t>fecha</w:t>
      </w:r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su</w:t>
      </w:r>
      <w:r>
        <w:rPr>
          <w:spacing w:val="-63"/>
        </w:rPr>
        <w:t xml:space="preserve"> </w:t>
      </w:r>
      <w:r>
        <w:t>publicación en el</w:t>
      </w:r>
      <w:r>
        <w:rPr>
          <w:spacing w:val="-1"/>
        </w:rPr>
        <w:t xml:space="preserve"> </w:t>
      </w:r>
      <w:r>
        <w:t>Periódico Oficial</w:t>
      </w:r>
      <w:r>
        <w:rPr>
          <w:spacing w:val="-1"/>
        </w:rPr>
        <w:t xml:space="preserve"> </w:t>
      </w:r>
      <w:r>
        <w:t>Organo del</w:t>
      </w:r>
      <w:r>
        <w:rPr>
          <w:spacing w:val="-1"/>
        </w:rPr>
        <w:t xml:space="preserve"> </w:t>
      </w:r>
      <w:r>
        <w:t>Gobierno del</w:t>
      </w:r>
      <w:r>
        <w:rPr>
          <w:spacing w:val="-1"/>
        </w:rPr>
        <w:t xml:space="preserve"> </w:t>
      </w:r>
      <w:r>
        <w:t>Estado.</w:t>
      </w:r>
    </w:p>
    <w:p w14:paraId="70931185" w14:textId="77777777" w:rsidR="00240745" w:rsidRDefault="00240745">
      <w:pPr>
        <w:pStyle w:val="Textoindependiente"/>
        <w:rPr>
          <w:sz w:val="26"/>
        </w:rPr>
      </w:pPr>
    </w:p>
    <w:p w14:paraId="55140544" w14:textId="77777777" w:rsidR="00240745" w:rsidRDefault="00240745">
      <w:pPr>
        <w:pStyle w:val="Textoindependiente"/>
        <w:rPr>
          <w:sz w:val="22"/>
        </w:rPr>
      </w:pPr>
    </w:p>
    <w:p w14:paraId="7C1AD58B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3"/>
        </w:rPr>
        <w:t xml:space="preserve"> </w:t>
      </w:r>
      <w:r>
        <w:t>19 DE</w:t>
      </w:r>
      <w:r>
        <w:rPr>
          <w:spacing w:val="-3"/>
        </w:rPr>
        <w:t xml:space="preserve"> </w:t>
      </w:r>
      <w:r>
        <w:t>OCTUBRE</w:t>
      </w:r>
      <w:r>
        <w:rPr>
          <w:spacing w:val="-3"/>
        </w:rPr>
        <w:t xml:space="preserve"> </w:t>
      </w:r>
      <w:r>
        <w:t>DE 1991.</w:t>
      </w:r>
    </w:p>
    <w:p w14:paraId="2C7F3F84" w14:textId="77777777" w:rsidR="00240745" w:rsidRDefault="00240745">
      <w:pPr>
        <w:pStyle w:val="Textoindependiente"/>
      </w:pPr>
    </w:p>
    <w:p w14:paraId="28B474E9" w14:textId="77777777" w:rsidR="00240745" w:rsidRDefault="00894807">
      <w:pPr>
        <w:pStyle w:val="Textoindependiente"/>
        <w:spacing w:before="1"/>
        <w:ind w:left="121"/>
      </w:pPr>
      <w:r>
        <w:t>ARTÍCULO</w:t>
      </w:r>
      <w:r>
        <w:rPr>
          <w:spacing w:val="26"/>
        </w:rPr>
        <w:t xml:space="preserve"> </w:t>
      </w:r>
      <w:r>
        <w:t>UNICO.-</w:t>
      </w:r>
      <w:r>
        <w:rPr>
          <w:spacing w:val="25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t>presente</w:t>
      </w:r>
      <w:r>
        <w:rPr>
          <w:spacing w:val="27"/>
        </w:rPr>
        <w:t xml:space="preserve"> </w:t>
      </w:r>
      <w:r>
        <w:t>Decreto</w:t>
      </w:r>
      <w:r>
        <w:rPr>
          <w:spacing w:val="30"/>
        </w:rPr>
        <w:t xml:space="preserve"> </w:t>
      </w:r>
      <w:r>
        <w:t>entrará</w:t>
      </w:r>
      <w:r>
        <w:rPr>
          <w:spacing w:val="27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vigor</w:t>
      </w:r>
      <w:r>
        <w:rPr>
          <w:spacing w:val="29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t>día</w:t>
      </w:r>
      <w:r>
        <w:rPr>
          <w:spacing w:val="28"/>
        </w:rPr>
        <w:t xml:space="preserve"> </w:t>
      </w:r>
      <w:r>
        <w:t>siguiente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su</w:t>
      </w:r>
      <w:r>
        <w:rPr>
          <w:spacing w:val="-63"/>
        </w:rPr>
        <w:t xml:space="preserve"> </w:t>
      </w:r>
      <w:r>
        <w:t>publicación en el</w:t>
      </w:r>
      <w:r>
        <w:rPr>
          <w:spacing w:val="-1"/>
        </w:rPr>
        <w:t xml:space="preserve"> </w:t>
      </w:r>
      <w:r>
        <w:t>Periódico Oficial,</w:t>
      </w:r>
      <w:r>
        <w:rPr>
          <w:spacing w:val="-3"/>
        </w:rPr>
        <w:t xml:space="preserve"> </w:t>
      </w:r>
      <w:r>
        <w:t>Organo de</w:t>
      </w:r>
      <w:r>
        <w:rPr>
          <w:spacing w:val="-2"/>
        </w:rPr>
        <w:t xml:space="preserve"> </w:t>
      </w:r>
      <w:r>
        <w:t>Gobierno del</w:t>
      </w:r>
      <w:r>
        <w:rPr>
          <w:spacing w:val="-1"/>
        </w:rPr>
        <w:t xml:space="preserve"> </w:t>
      </w:r>
      <w:r>
        <w:t>Estado.</w:t>
      </w:r>
    </w:p>
    <w:p w14:paraId="2DF5CCD6" w14:textId="77777777" w:rsidR="00240745" w:rsidRDefault="00240745">
      <w:pPr>
        <w:pStyle w:val="Textoindependiente"/>
        <w:rPr>
          <w:sz w:val="26"/>
        </w:rPr>
      </w:pPr>
    </w:p>
    <w:p w14:paraId="49BFFE71" w14:textId="77777777" w:rsidR="00240745" w:rsidRDefault="00240745">
      <w:pPr>
        <w:pStyle w:val="Textoindependiente"/>
        <w:spacing w:before="11"/>
        <w:rPr>
          <w:sz w:val="21"/>
        </w:rPr>
      </w:pPr>
    </w:p>
    <w:p w14:paraId="65910094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22 DE</w:t>
      </w:r>
      <w:r>
        <w:rPr>
          <w:spacing w:val="-3"/>
        </w:rPr>
        <w:t xml:space="preserve"> </w:t>
      </w:r>
      <w:r>
        <w:t>ENERO</w:t>
      </w:r>
      <w:r>
        <w:rPr>
          <w:spacing w:val="-1"/>
        </w:rPr>
        <w:t xml:space="preserve"> </w:t>
      </w:r>
      <w:r>
        <w:t>DE 1992.</w:t>
      </w:r>
    </w:p>
    <w:p w14:paraId="06D00B34" w14:textId="77777777" w:rsidR="00240745" w:rsidRDefault="00240745">
      <w:pPr>
        <w:pStyle w:val="Textoindependiente"/>
      </w:pPr>
    </w:p>
    <w:p w14:paraId="764A90C5" w14:textId="77777777" w:rsidR="00240745" w:rsidRDefault="00894807">
      <w:pPr>
        <w:pStyle w:val="Textoindependiente"/>
        <w:ind w:left="121"/>
      </w:pPr>
      <w:r>
        <w:t>ARTÍCULO</w:t>
      </w:r>
      <w:r>
        <w:rPr>
          <w:spacing w:val="26"/>
        </w:rPr>
        <w:t xml:space="preserve"> </w:t>
      </w:r>
      <w:r>
        <w:t>UNICO.-</w:t>
      </w:r>
      <w:r>
        <w:rPr>
          <w:spacing w:val="25"/>
        </w:rPr>
        <w:t xml:space="preserve"> </w:t>
      </w:r>
      <w:r>
        <w:t>El</w:t>
      </w:r>
      <w:r>
        <w:rPr>
          <w:spacing w:val="29"/>
        </w:rPr>
        <w:t xml:space="preserve"> </w:t>
      </w:r>
      <w:r>
        <w:t>presente</w:t>
      </w:r>
      <w:r>
        <w:rPr>
          <w:spacing w:val="27"/>
        </w:rPr>
        <w:t xml:space="preserve"> </w:t>
      </w:r>
      <w:r>
        <w:t>Decreto</w:t>
      </w:r>
      <w:r>
        <w:rPr>
          <w:spacing w:val="30"/>
        </w:rPr>
        <w:t xml:space="preserve"> </w:t>
      </w:r>
      <w:r>
        <w:t>entrará</w:t>
      </w:r>
      <w:r>
        <w:rPr>
          <w:spacing w:val="27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vigor</w:t>
      </w:r>
      <w:r>
        <w:rPr>
          <w:spacing w:val="29"/>
        </w:rPr>
        <w:t xml:space="preserve"> </w:t>
      </w:r>
      <w:r>
        <w:t>al</w:t>
      </w:r>
      <w:r>
        <w:rPr>
          <w:spacing w:val="28"/>
        </w:rPr>
        <w:t xml:space="preserve"> </w:t>
      </w:r>
      <w:r>
        <w:t>día</w:t>
      </w:r>
      <w:r>
        <w:rPr>
          <w:spacing w:val="28"/>
        </w:rPr>
        <w:t xml:space="preserve"> </w:t>
      </w:r>
      <w:r>
        <w:t>siguiente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su</w:t>
      </w:r>
      <w:r>
        <w:rPr>
          <w:spacing w:val="-63"/>
        </w:rPr>
        <w:t xml:space="preserve"> </w:t>
      </w:r>
      <w:r>
        <w:t>publicación en el</w:t>
      </w:r>
      <w:r>
        <w:rPr>
          <w:spacing w:val="-1"/>
        </w:rPr>
        <w:t xml:space="preserve"> </w:t>
      </w:r>
      <w:r>
        <w:t>Periódico Oficial,</w:t>
      </w:r>
      <w:r>
        <w:rPr>
          <w:spacing w:val="-3"/>
        </w:rPr>
        <w:t xml:space="preserve"> </w:t>
      </w:r>
      <w:r>
        <w:t>Organo del</w:t>
      </w:r>
      <w:r>
        <w:rPr>
          <w:spacing w:val="-1"/>
        </w:rPr>
        <w:t xml:space="preserve"> </w:t>
      </w:r>
      <w:r>
        <w:t>Gobierno del</w:t>
      </w:r>
      <w:r>
        <w:rPr>
          <w:spacing w:val="-1"/>
        </w:rPr>
        <w:t xml:space="preserve"> </w:t>
      </w:r>
      <w:r>
        <w:t>Estado.</w:t>
      </w:r>
    </w:p>
    <w:p w14:paraId="25A0CF54" w14:textId="77777777" w:rsidR="00240745" w:rsidRDefault="00240745">
      <w:pPr>
        <w:pStyle w:val="Textoindependiente"/>
        <w:rPr>
          <w:sz w:val="26"/>
        </w:rPr>
      </w:pPr>
    </w:p>
    <w:p w14:paraId="253E8370" w14:textId="77777777" w:rsidR="00240745" w:rsidRDefault="00240745">
      <w:pPr>
        <w:pStyle w:val="Textoindependiente"/>
        <w:rPr>
          <w:sz w:val="22"/>
        </w:rPr>
      </w:pPr>
    </w:p>
    <w:p w14:paraId="6A4522D2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17 DE</w:t>
      </w:r>
      <w:r>
        <w:rPr>
          <w:spacing w:val="-1"/>
        </w:rPr>
        <w:t xml:space="preserve"> </w:t>
      </w:r>
      <w:r>
        <w:t>FEBRERO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1993.</w:t>
      </w:r>
    </w:p>
    <w:p w14:paraId="7955C8E6" w14:textId="77777777" w:rsidR="00240745" w:rsidRDefault="00240745">
      <w:pPr>
        <w:pStyle w:val="Textoindependiente"/>
      </w:pPr>
    </w:p>
    <w:p w14:paraId="6B090DFF" w14:textId="77777777" w:rsidR="00240745" w:rsidRDefault="00894807">
      <w:pPr>
        <w:pStyle w:val="Textoindependiente"/>
        <w:ind w:left="121"/>
      </w:pPr>
      <w:r>
        <w:t>ARTÍCULO</w:t>
      </w:r>
      <w:r>
        <w:rPr>
          <w:spacing w:val="26"/>
        </w:rPr>
        <w:t xml:space="preserve"> </w:t>
      </w:r>
      <w:r>
        <w:t>UNICO.-</w:t>
      </w:r>
      <w:r>
        <w:rPr>
          <w:spacing w:val="26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t>presente</w:t>
      </w:r>
      <w:r>
        <w:rPr>
          <w:spacing w:val="28"/>
        </w:rPr>
        <w:t xml:space="preserve"> </w:t>
      </w:r>
      <w:r>
        <w:t>Decreto</w:t>
      </w:r>
      <w:r>
        <w:rPr>
          <w:spacing w:val="29"/>
        </w:rPr>
        <w:t xml:space="preserve"> </w:t>
      </w:r>
      <w:r>
        <w:t>entrará</w:t>
      </w:r>
      <w:r>
        <w:rPr>
          <w:spacing w:val="28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vigor</w:t>
      </w:r>
      <w:r>
        <w:rPr>
          <w:spacing w:val="28"/>
        </w:rPr>
        <w:t xml:space="preserve"> </w:t>
      </w:r>
      <w:r>
        <w:t>al</w:t>
      </w:r>
      <w:r>
        <w:rPr>
          <w:spacing w:val="29"/>
        </w:rPr>
        <w:t xml:space="preserve"> </w:t>
      </w:r>
      <w:r>
        <w:t>día</w:t>
      </w:r>
      <w:r>
        <w:rPr>
          <w:spacing w:val="27"/>
        </w:rPr>
        <w:t xml:space="preserve"> </w:t>
      </w:r>
      <w:r>
        <w:t>siguiente</w:t>
      </w:r>
      <w:r>
        <w:rPr>
          <w:spacing w:val="28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su</w:t>
      </w:r>
      <w:r>
        <w:rPr>
          <w:spacing w:val="-63"/>
        </w:rPr>
        <w:t xml:space="preserve"> </w:t>
      </w:r>
      <w:r>
        <w:t>publicación en el</w:t>
      </w:r>
      <w:r>
        <w:rPr>
          <w:spacing w:val="-1"/>
        </w:rPr>
        <w:t xml:space="preserve"> </w:t>
      </w:r>
      <w:r>
        <w:t>Periódico Oficial,</w:t>
      </w:r>
      <w:r>
        <w:rPr>
          <w:spacing w:val="-3"/>
        </w:rPr>
        <w:t xml:space="preserve"> </w:t>
      </w:r>
      <w:r>
        <w:t>Organo del</w:t>
      </w:r>
      <w:r>
        <w:rPr>
          <w:spacing w:val="-1"/>
        </w:rPr>
        <w:t xml:space="preserve"> </w:t>
      </w:r>
      <w:r>
        <w:t>Gobierno del</w:t>
      </w:r>
      <w:r>
        <w:rPr>
          <w:spacing w:val="-1"/>
        </w:rPr>
        <w:t xml:space="preserve"> </w:t>
      </w:r>
      <w:r>
        <w:t>Estado.</w:t>
      </w:r>
    </w:p>
    <w:p w14:paraId="556AE5F3" w14:textId="77777777" w:rsidR="00240745" w:rsidRDefault="00240745">
      <w:pPr>
        <w:pStyle w:val="Textoindependiente"/>
        <w:rPr>
          <w:sz w:val="26"/>
        </w:rPr>
      </w:pPr>
    </w:p>
    <w:p w14:paraId="01046DED" w14:textId="77777777" w:rsidR="00240745" w:rsidRDefault="00240745">
      <w:pPr>
        <w:pStyle w:val="Textoindependiente"/>
        <w:rPr>
          <w:sz w:val="22"/>
        </w:rPr>
      </w:pPr>
    </w:p>
    <w:p w14:paraId="21F9DDFD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18 DE</w:t>
      </w:r>
      <w:r>
        <w:rPr>
          <w:spacing w:val="-3"/>
        </w:rPr>
        <w:t xml:space="preserve"> </w:t>
      </w:r>
      <w:r>
        <w:t>AGOSTO</w:t>
      </w:r>
      <w:r>
        <w:rPr>
          <w:spacing w:val="-3"/>
        </w:rPr>
        <w:t xml:space="preserve"> </w:t>
      </w:r>
      <w:r>
        <w:t>DE 1993.</w:t>
      </w:r>
    </w:p>
    <w:p w14:paraId="09C5F1EE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9DEED3A" w14:textId="77777777" w:rsidR="00240745" w:rsidRDefault="00240745">
      <w:pPr>
        <w:pStyle w:val="Textoindependiente"/>
        <w:rPr>
          <w:sz w:val="20"/>
        </w:rPr>
      </w:pPr>
    </w:p>
    <w:p w14:paraId="483F76EA" w14:textId="77777777" w:rsidR="00240745" w:rsidRDefault="00240745">
      <w:pPr>
        <w:pStyle w:val="Textoindependiente"/>
        <w:spacing w:before="8"/>
        <w:rPr>
          <w:sz w:val="21"/>
        </w:rPr>
      </w:pPr>
    </w:p>
    <w:p w14:paraId="45C1D0FA" w14:textId="77777777" w:rsidR="00240745" w:rsidRDefault="00894807">
      <w:pPr>
        <w:pStyle w:val="Textoindependiente"/>
        <w:spacing w:before="92"/>
        <w:ind w:left="121" w:right="198"/>
        <w:jc w:val="both"/>
      </w:pPr>
      <w:r>
        <w:t>ARTÍCULO PRIMERO.- Se derogan todos aquéllos artículos que</w:t>
      </w:r>
      <w:r>
        <w:t xml:space="preserve"> se opongan o</w:t>
      </w:r>
      <w:r>
        <w:rPr>
          <w:spacing w:val="1"/>
        </w:rPr>
        <w:t xml:space="preserve"> </w:t>
      </w:r>
      <w:r>
        <w:t>contravengan lo</w:t>
      </w:r>
      <w:r>
        <w:rPr>
          <w:spacing w:val="-1"/>
        </w:rPr>
        <w:t xml:space="preserve"> </w:t>
      </w:r>
      <w:r>
        <w:t>previsto en</w:t>
      </w:r>
      <w:r>
        <w:rPr>
          <w:spacing w:val="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decreto.</w:t>
      </w:r>
    </w:p>
    <w:p w14:paraId="377AE06F" w14:textId="77777777" w:rsidR="00240745" w:rsidRDefault="00240745">
      <w:pPr>
        <w:pStyle w:val="Textoindependiente"/>
      </w:pPr>
    </w:p>
    <w:p w14:paraId="0000E575" w14:textId="77777777" w:rsidR="00240745" w:rsidRDefault="00894807">
      <w:pPr>
        <w:pStyle w:val="Textoindependiente"/>
        <w:ind w:left="121" w:right="198"/>
        <w:jc w:val="both"/>
      </w:pPr>
      <w:r>
        <w:t>ARTÍCULO SEGUNDO.- El presente decreto entrará en vigor 60 días después de</w:t>
      </w:r>
      <w:r>
        <w:rPr>
          <w:spacing w:val="1"/>
        </w:rPr>
        <w:t xml:space="preserve"> </w:t>
      </w:r>
      <w:r>
        <w:t>su publicación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Periódico Oficial,</w:t>
      </w:r>
      <w:r>
        <w:rPr>
          <w:spacing w:val="-3"/>
        </w:rPr>
        <w:t xml:space="preserve"> </w:t>
      </w:r>
      <w:r>
        <w:t>Organo del</w:t>
      </w:r>
      <w:r>
        <w:rPr>
          <w:spacing w:val="-4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Estado.</w:t>
      </w:r>
    </w:p>
    <w:p w14:paraId="3D6F78E5" w14:textId="77777777" w:rsidR="00240745" w:rsidRDefault="00240745">
      <w:pPr>
        <w:pStyle w:val="Textoindependiente"/>
        <w:rPr>
          <w:sz w:val="26"/>
        </w:rPr>
      </w:pPr>
    </w:p>
    <w:p w14:paraId="787DB64A" w14:textId="77777777" w:rsidR="00240745" w:rsidRDefault="00240745">
      <w:pPr>
        <w:pStyle w:val="Textoindependiente"/>
        <w:rPr>
          <w:sz w:val="22"/>
        </w:rPr>
      </w:pPr>
    </w:p>
    <w:p w14:paraId="09C73F5B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24 DE MAYO DE</w:t>
      </w:r>
      <w:r>
        <w:rPr>
          <w:spacing w:val="-3"/>
        </w:rPr>
        <w:t xml:space="preserve"> </w:t>
      </w:r>
      <w:r>
        <w:t>1995.</w:t>
      </w:r>
    </w:p>
    <w:p w14:paraId="3BD62CF2" w14:textId="77777777" w:rsidR="00240745" w:rsidRDefault="00240745">
      <w:pPr>
        <w:pStyle w:val="Textoindependiente"/>
      </w:pPr>
    </w:p>
    <w:p w14:paraId="2287242C" w14:textId="77777777" w:rsidR="00240745" w:rsidRDefault="00894807">
      <w:pPr>
        <w:pStyle w:val="Textoindependiente"/>
        <w:ind w:left="121" w:right="198"/>
        <w:jc w:val="both"/>
      </w:pPr>
      <w:r>
        <w:t>UNICO.- El presente decreto entrará en vigor al día siguiente de su publicación 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</w:t>
      </w:r>
      <w:r>
        <w:rPr>
          <w:spacing w:val="-2"/>
        </w:rPr>
        <w:t xml:space="preserve"> </w:t>
      </w:r>
      <w:r>
        <w:t>órgano de</w:t>
      </w:r>
      <w:r>
        <w:rPr>
          <w:spacing w:val="-1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Estado.</w:t>
      </w:r>
    </w:p>
    <w:p w14:paraId="358360CF" w14:textId="77777777" w:rsidR="00240745" w:rsidRDefault="00240745">
      <w:pPr>
        <w:pStyle w:val="Textoindependiente"/>
        <w:rPr>
          <w:sz w:val="26"/>
        </w:rPr>
      </w:pPr>
    </w:p>
    <w:p w14:paraId="0C25C137" w14:textId="77777777" w:rsidR="00240745" w:rsidRDefault="00240745">
      <w:pPr>
        <w:pStyle w:val="Textoindependiente"/>
        <w:rPr>
          <w:sz w:val="22"/>
        </w:rPr>
      </w:pPr>
    </w:p>
    <w:p w14:paraId="1F72108E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 DE</w:t>
      </w:r>
      <w:r>
        <w:rPr>
          <w:spacing w:val="-1"/>
        </w:rPr>
        <w:t xml:space="preserve"> </w:t>
      </w:r>
      <w:r>
        <w:t>1996.</w:t>
      </w:r>
      <w:r>
        <w:rPr>
          <w:spacing w:val="-1"/>
        </w:rPr>
        <w:t xml:space="preserve"> </w:t>
      </w:r>
      <w:r>
        <w:t>(REPUBLICADO,</w:t>
      </w:r>
      <w:r>
        <w:rPr>
          <w:spacing w:val="-1"/>
        </w:rPr>
        <w:t xml:space="preserve"> </w:t>
      </w:r>
      <w:r>
        <w:t>P.O.</w:t>
      </w:r>
      <w:r>
        <w:rPr>
          <w:spacing w:val="-3"/>
        </w:rPr>
        <w:t xml:space="preserve"> </w:t>
      </w:r>
      <w:r>
        <w:t>14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AGOSTO</w:t>
      </w:r>
      <w:r>
        <w:rPr>
          <w:spacing w:val="-4"/>
        </w:rPr>
        <w:t xml:space="preserve"> </w:t>
      </w:r>
      <w:r>
        <w:t>DE 1996)</w:t>
      </w:r>
    </w:p>
    <w:p w14:paraId="75F1EC8D" w14:textId="77777777" w:rsidR="00240745" w:rsidRDefault="00240745">
      <w:pPr>
        <w:pStyle w:val="Textoindependiente"/>
      </w:pPr>
    </w:p>
    <w:p w14:paraId="5D0CDCAD" w14:textId="77777777" w:rsidR="00240745" w:rsidRDefault="00894807">
      <w:pPr>
        <w:pStyle w:val="Textoindependiente"/>
        <w:ind w:left="121" w:right="198"/>
        <w:jc w:val="both"/>
      </w:pPr>
      <w:r>
        <w:t>ARTÍCULO UNICO.- El presente decreto entrará en vigor al día siguiente de su</w:t>
      </w:r>
      <w:r>
        <w:rPr>
          <w:spacing w:val="1"/>
        </w:rPr>
        <w:t xml:space="preserve"> </w:t>
      </w:r>
      <w:r>
        <w:t>publicación, en el</w:t>
      </w:r>
      <w:r>
        <w:rPr>
          <w:spacing w:val="-4"/>
        </w:rPr>
        <w:t xml:space="preserve"> </w:t>
      </w:r>
      <w:r>
        <w:t>Periódico Oficial,</w:t>
      </w:r>
      <w:r>
        <w:rPr>
          <w:spacing w:val="-3"/>
        </w:rPr>
        <w:t xml:space="preserve"> </w:t>
      </w:r>
      <w:r>
        <w:t>Organo</w:t>
      </w:r>
      <w:r>
        <w:rPr>
          <w:spacing w:val="-2"/>
        </w:rPr>
        <w:t xml:space="preserve"> </w:t>
      </w:r>
      <w:r>
        <w:t>de Gobierno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Estado.</w:t>
      </w:r>
    </w:p>
    <w:p w14:paraId="517AB1A3" w14:textId="77777777" w:rsidR="00240745" w:rsidRDefault="00240745">
      <w:pPr>
        <w:pStyle w:val="Textoindependiente"/>
        <w:rPr>
          <w:sz w:val="26"/>
        </w:rPr>
      </w:pPr>
    </w:p>
    <w:p w14:paraId="6AFD9D6B" w14:textId="77777777" w:rsidR="00240745" w:rsidRDefault="00240745">
      <w:pPr>
        <w:pStyle w:val="Textoindependiente"/>
        <w:rPr>
          <w:sz w:val="22"/>
        </w:rPr>
      </w:pPr>
    </w:p>
    <w:p w14:paraId="1E8CFE98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1996.</w:t>
      </w:r>
    </w:p>
    <w:p w14:paraId="220FD647" w14:textId="77777777" w:rsidR="00240745" w:rsidRDefault="00240745">
      <w:pPr>
        <w:pStyle w:val="Textoindependiente"/>
      </w:pPr>
    </w:p>
    <w:p w14:paraId="549C1917" w14:textId="77777777" w:rsidR="00240745" w:rsidRDefault="00894807">
      <w:pPr>
        <w:pStyle w:val="Textoindependiente"/>
        <w:ind w:left="121" w:right="198"/>
        <w:jc w:val="both"/>
      </w:pPr>
      <w:r>
        <w:t>ARTÍCULO UNICO.- El presente Decreto entrará en vigor al día siguiente de su</w:t>
      </w:r>
      <w:r>
        <w:rPr>
          <w:spacing w:val="1"/>
        </w:rPr>
        <w:t xml:space="preserve"> </w:t>
      </w:r>
      <w:r>
        <w:t>publicación en el</w:t>
      </w:r>
      <w:r>
        <w:rPr>
          <w:spacing w:val="-1"/>
        </w:rPr>
        <w:t xml:space="preserve"> </w:t>
      </w:r>
      <w:r>
        <w:t>Periódico Oficial,</w:t>
      </w:r>
      <w:r>
        <w:rPr>
          <w:spacing w:val="-3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Gobierno del</w:t>
      </w:r>
      <w:r>
        <w:rPr>
          <w:spacing w:val="-1"/>
        </w:rPr>
        <w:t xml:space="preserve"> </w:t>
      </w:r>
      <w:r>
        <w:t>Estado.</w:t>
      </w:r>
    </w:p>
    <w:p w14:paraId="037B6326" w14:textId="77777777" w:rsidR="00240745" w:rsidRDefault="00240745">
      <w:pPr>
        <w:pStyle w:val="Textoindependiente"/>
        <w:rPr>
          <w:sz w:val="26"/>
        </w:rPr>
      </w:pPr>
    </w:p>
    <w:p w14:paraId="2F97497A" w14:textId="77777777" w:rsidR="00240745" w:rsidRDefault="00240745">
      <w:pPr>
        <w:pStyle w:val="Textoindependiente"/>
        <w:rPr>
          <w:sz w:val="22"/>
        </w:rPr>
      </w:pPr>
    </w:p>
    <w:p w14:paraId="59EA884A" w14:textId="77777777" w:rsidR="00240745" w:rsidRDefault="00894807">
      <w:pPr>
        <w:pStyle w:val="Textoindependiente"/>
        <w:spacing w:before="1"/>
        <w:ind w:left="121"/>
      </w:pPr>
      <w:r>
        <w:t>P.O.</w:t>
      </w:r>
      <w:r>
        <w:rPr>
          <w:spacing w:val="-4"/>
        </w:rPr>
        <w:t xml:space="preserve"> </w:t>
      </w:r>
      <w:r>
        <w:t>6 DE MAYO DE 1998.</w:t>
      </w:r>
    </w:p>
    <w:p w14:paraId="157B56DA" w14:textId="77777777" w:rsidR="00240745" w:rsidRDefault="00240745">
      <w:pPr>
        <w:pStyle w:val="Textoindependiente"/>
        <w:spacing w:before="11"/>
        <w:rPr>
          <w:sz w:val="23"/>
        </w:rPr>
      </w:pPr>
    </w:p>
    <w:p w14:paraId="37BFA61D" w14:textId="77777777" w:rsidR="00240745" w:rsidRDefault="00894807">
      <w:pPr>
        <w:pStyle w:val="Textoindependiente"/>
        <w:ind w:left="121" w:right="197"/>
        <w:jc w:val="both"/>
      </w:pPr>
      <w:r>
        <w:t>ARTÍCULO</w:t>
      </w:r>
      <w:r>
        <w:rPr>
          <w:spacing w:val="1"/>
        </w:rPr>
        <w:t xml:space="preserve"> </w:t>
      </w:r>
      <w:r>
        <w:t>UNICO.-</w:t>
      </w:r>
      <w:r>
        <w:rPr>
          <w:spacing w:val="1"/>
        </w:rPr>
        <w:t xml:space="preserve"> </w:t>
      </w:r>
      <w:r>
        <w:t>Publíquese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Periódico</w:t>
      </w:r>
      <w:r>
        <w:rPr>
          <w:spacing w:val="1"/>
        </w:rPr>
        <w:t xml:space="preserve"> </w:t>
      </w:r>
      <w:r>
        <w:t>Oficial,</w:t>
      </w:r>
      <w:r>
        <w:rPr>
          <w:spacing w:val="1"/>
        </w:rPr>
        <w:t xml:space="preserve"> </w:t>
      </w:r>
      <w:r>
        <w:t>Organo de G</w:t>
      </w:r>
      <w:r>
        <w:t>obierno del Estado, mismo que entrará en vigor a partir del día quince</w:t>
      </w:r>
      <w:r>
        <w:rPr>
          <w:spacing w:val="-6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mayo</w:t>
      </w:r>
      <w:r>
        <w:rPr>
          <w:spacing w:val="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año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curso.</w:t>
      </w:r>
    </w:p>
    <w:p w14:paraId="4E5473DC" w14:textId="77777777" w:rsidR="00240745" w:rsidRDefault="00240745">
      <w:pPr>
        <w:pStyle w:val="Textoindependiente"/>
        <w:rPr>
          <w:sz w:val="26"/>
        </w:rPr>
      </w:pPr>
    </w:p>
    <w:p w14:paraId="18EDAA26" w14:textId="77777777" w:rsidR="00240745" w:rsidRDefault="00240745">
      <w:pPr>
        <w:pStyle w:val="Textoindependiente"/>
        <w:rPr>
          <w:sz w:val="22"/>
        </w:rPr>
      </w:pPr>
    </w:p>
    <w:p w14:paraId="70A52481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2 DE OCTUBRE</w:t>
      </w:r>
      <w:r>
        <w:rPr>
          <w:spacing w:val="-3"/>
        </w:rPr>
        <w:t xml:space="preserve"> </w:t>
      </w:r>
      <w:r>
        <w:t>DE 2004.</w:t>
      </w:r>
    </w:p>
    <w:p w14:paraId="0A766B9E" w14:textId="77777777" w:rsidR="00240745" w:rsidRDefault="00240745">
      <w:pPr>
        <w:pStyle w:val="Textoindependiente"/>
      </w:pPr>
    </w:p>
    <w:p w14:paraId="7C0B3E86" w14:textId="77777777" w:rsidR="00240745" w:rsidRDefault="00894807">
      <w:pPr>
        <w:pStyle w:val="Textoindependiente"/>
        <w:ind w:left="121" w:right="198"/>
        <w:jc w:val="both"/>
      </w:pPr>
      <w:r>
        <w:t>ARTÍCULO ÚNICO.- La presente reforma entrará en vigor el día siguiente de su</w:t>
      </w:r>
      <w:r>
        <w:rPr>
          <w:spacing w:val="1"/>
        </w:rPr>
        <w:t xml:space="preserve"> </w:t>
      </w:r>
      <w:r>
        <w:t>publicación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</w:t>
      </w:r>
      <w:r>
        <w:rPr>
          <w:spacing w:val="-4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Gobi</w:t>
      </w:r>
      <w:r>
        <w:t>erno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566A8860" w14:textId="77777777" w:rsidR="00240745" w:rsidRDefault="00240745">
      <w:pPr>
        <w:pStyle w:val="Textoindependiente"/>
        <w:rPr>
          <w:sz w:val="26"/>
        </w:rPr>
      </w:pPr>
    </w:p>
    <w:p w14:paraId="4FFEA1B7" w14:textId="77777777" w:rsidR="00240745" w:rsidRDefault="00240745">
      <w:pPr>
        <w:pStyle w:val="Textoindependiente"/>
        <w:rPr>
          <w:sz w:val="22"/>
        </w:rPr>
      </w:pPr>
    </w:p>
    <w:p w14:paraId="768ED753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2004.</w:t>
      </w:r>
    </w:p>
    <w:p w14:paraId="60E76FEE" w14:textId="77777777" w:rsidR="00240745" w:rsidRDefault="00240745">
      <w:pPr>
        <w:pStyle w:val="Textoindependiente"/>
      </w:pPr>
    </w:p>
    <w:p w14:paraId="29BDE324" w14:textId="77777777" w:rsidR="00240745" w:rsidRDefault="00894807">
      <w:pPr>
        <w:pStyle w:val="Textoindependiente"/>
        <w:ind w:left="121" w:right="198"/>
        <w:jc w:val="both"/>
      </w:pPr>
      <w:r>
        <w:t>ÚNICO.- El presente decreto entrará en vigor al día siguiente de su publicación 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Periódico</w:t>
      </w:r>
      <w:r>
        <w:rPr>
          <w:spacing w:val="-2"/>
        </w:rPr>
        <w:t xml:space="preserve"> </w:t>
      </w:r>
      <w:r>
        <w:t>Oficial, Órgano</w:t>
      </w:r>
      <w:r>
        <w:rPr>
          <w:spacing w:val="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Gobierno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Estado de Nayarit.</w:t>
      </w:r>
    </w:p>
    <w:p w14:paraId="74BFA235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76BECC0D" w14:textId="77777777" w:rsidR="00240745" w:rsidRDefault="00240745">
      <w:pPr>
        <w:pStyle w:val="Textoindependiente"/>
        <w:rPr>
          <w:sz w:val="20"/>
        </w:rPr>
      </w:pPr>
    </w:p>
    <w:p w14:paraId="10A71838" w14:textId="77777777" w:rsidR="00240745" w:rsidRDefault="00240745">
      <w:pPr>
        <w:pStyle w:val="Textoindependiente"/>
        <w:spacing w:before="8"/>
        <w:rPr>
          <w:sz w:val="21"/>
        </w:rPr>
      </w:pPr>
    </w:p>
    <w:p w14:paraId="7558DBCE" w14:textId="77777777" w:rsidR="00240745" w:rsidRDefault="00894807">
      <w:pPr>
        <w:pStyle w:val="Textoindependiente"/>
        <w:spacing w:before="92"/>
        <w:ind w:left="121"/>
      </w:pPr>
      <w:r>
        <w:t>P.O.</w:t>
      </w:r>
      <w:r>
        <w:rPr>
          <w:spacing w:val="-4"/>
        </w:rPr>
        <w:t xml:space="preserve"> </w:t>
      </w:r>
      <w:r>
        <w:t>24 DE MAYO DE</w:t>
      </w:r>
      <w:r>
        <w:rPr>
          <w:spacing w:val="-3"/>
        </w:rPr>
        <w:t xml:space="preserve"> </w:t>
      </w:r>
      <w:r>
        <w:t>2006.</w:t>
      </w:r>
    </w:p>
    <w:p w14:paraId="6CF56844" w14:textId="77777777" w:rsidR="00240745" w:rsidRDefault="00240745">
      <w:pPr>
        <w:pStyle w:val="Textoindependiente"/>
      </w:pPr>
    </w:p>
    <w:p w14:paraId="1DADF16A" w14:textId="77777777" w:rsidR="00240745" w:rsidRDefault="00894807">
      <w:pPr>
        <w:pStyle w:val="Textoindependiente"/>
        <w:ind w:left="121" w:right="197"/>
        <w:jc w:val="both"/>
      </w:pPr>
      <w:r>
        <w:t>DECRETO POR EL QUE SE ADICIONA EL ARTÍCULO 378 BIS Y SE REFORMA</w:t>
      </w:r>
      <w:r>
        <w:rPr>
          <w:spacing w:val="1"/>
        </w:rPr>
        <w:t xml:space="preserve"> </w:t>
      </w:r>
      <w:r>
        <w:t>EL 379.</w:t>
      </w:r>
    </w:p>
    <w:p w14:paraId="35133AF6" w14:textId="77777777" w:rsidR="00240745" w:rsidRDefault="00240745">
      <w:pPr>
        <w:pStyle w:val="Textoindependiente"/>
      </w:pPr>
    </w:p>
    <w:p w14:paraId="3DC9C5D6" w14:textId="77777777" w:rsidR="00240745" w:rsidRDefault="00894807">
      <w:pPr>
        <w:pStyle w:val="Textoindependiente"/>
        <w:ind w:left="121" w:right="196"/>
        <w:jc w:val="both"/>
      </w:pPr>
      <w:r>
        <w:t>ÚNICO- El presente Decreto entrará en vigor al día siguiente al de su publicación,</w:t>
      </w:r>
      <w:r>
        <w:rPr>
          <w:spacing w:val="1"/>
        </w:rPr>
        <w:t xml:space="preserve"> </w:t>
      </w:r>
      <w:r>
        <w:t>en el</w:t>
      </w:r>
      <w:r>
        <w:rPr>
          <w:spacing w:val="-4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</w:t>
      </w:r>
      <w:r>
        <w:rPr>
          <w:spacing w:val="-3"/>
        </w:rPr>
        <w:t xml:space="preserve"> </w:t>
      </w:r>
      <w:r>
        <w:t>Órgano del</w:t>
      </w:r>
      <w:r>
        <w:rPr>
          <w:spacing w:val="-3"/>
        </w:rPr>
        <w:t xml:space="preserve"> </w:t>
      </w:r>
      <w:r>
        <w:t>Gobierno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de Nayarit.</w:t>
      </w:r>
    </w:p>
    <w:p w14:paraId="00B76DC0" w14:textId="77777777" w:rsidR="00240745" w:rsidRDefault="00240745">
      <w:pPr>
        <w:pStyle w:val="Textoindependiente"/>
        <w:rPr>
          <w:sz w:val="26"/>
        </w:rPr>
      </w:pPr>
    </w:p>
    <w:p w14:paraId="17FA0B69" w14:textId="77777777" w:rsidR="00240745" w:rsidRDefault="00240745">
      <w:pPr>
        <w:pStyle w:val="Textoindependiente"/>
        <w:rPr>
          <w:sz w:val="22"/>
        </w:rPr>
      </w:pPr>
    </w:p>
    <w:p w14:paraId="6E947882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24 DE MAYO DE</w:t>
      </w:r>
      <w:r>
        <w:rPr>
          <w:spacing w:val="-3"/>
        </w:rPr>
        <w:t xml:space="preserve"> </w:t>
      </w:r>
      <w:r>
        <w:t>2006.</w:t>
      </w:r>
    </w:p>
    <w:p w14:paraId="50E015DD" w14:textId="77777777" w:rsidR="00240745" w:rsidRDefault="00240745">
      <w:pPr>
        <w:pStyle w:val="Textoindependiente"/>
      </w:pPr>
    </w:p>
    <w:p w14:paraId="3FB3A078" w14:textId="77777777" w:rsidR="00240745" w:rsidRDefault="00894807">
      <w:pPr>
        <w:pStyle w:val="Textoindependiente"/>
        <w:ind w:left="121"/>
        <w:jc w:val="both"/>
      </w:pPr>
      <w:r>
        <w:t>DECR</w:t>
      </w:r>
      <w:r>
        <w:t>ETO</w:t>
      </w:r>
      <w:r>
        <w:rPr>
          <w:spacing w:val="-4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ADICIONA LA</w:t>
      </w:r>
      <w:r>
        <w:rPr>
          <w:spacing w:val="-4"/>
        </w:rPr>
        <w:t xml:space="preserve"> </w:t>
      </w:r>
      <w:r>
        <w:t>FRACCION</w:t>
      </w:r>
      <w:r>
        <w:rPr>
          <w:spacing w:val="-2"/>
        </w:rPr>
        <w:t xml:space="preserve"> </w:t>
      </w:r>
      <w:r>
        <w:t>XVI</w:t>
      </w:r>
      <w:r>
        <w:rPr>
          <w:spacing w:val="-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ARTÍCULO</w:t>
      </w:r>
      <w:r>
        <w:rPr>
          <w:spacing w:val="-4"/>
        </w:rPr>
        <w:t xml:space="preserve"> </w:t>
      </w:r>
      <w:r>
        <w:t>369.</w:t>
      </w:r>
    </w:p>
    <w:p w14:paraId="691FE59F" w14:textId="77777777" w:rsidR="00240745" w:rsidRDefault="00240745">
      <w:pPr>
        <w:pStyle w:val="Textoindependiente"/>
      </w:pPr>
    </w:p>
    <w:p w14:paraId="07B8F04A" w14:textId="77777777" w:rsidR="00240745" w:rsidRDefault="00894807">
      <w:pPr>
        <w:pStyle w:val="Textoindependiente"/>
        <w:ind w:left="121" w:right="195"/>
        <w:jc w:val="both"/>
      </w:pPr>
      <w:r>
        <w:t>Único.- La presente adición al Código Penal del Estado de Nayarit y reforma al</w:t>
      </w:r>
      <w:r>
        <w:rPr>
          <w:spacing w:val="1"/>
        </w:rPr>
        <w:t xml:space="preserve"> </w:t>
      </w:r>
      <w:r>
        <w:t>Código de Procedimientos Penales, comenzarán a regir el día siguiente de su</w:t>
      </w:r>
      <w:r>
        <w:rPr>
          <w:spacing w:val="1"/>
        </w:rPr>
        <w:t xml:space="preserve"> </w:t>
      </w:r>
      <w:r>
        <w:t>publicación en</w:t>
      </w:r>
      <w:r>
        <w:rPr>
          <w:spacing w:val="-1"/>
        </w:rPr>
        <w:t xml:space="preserve"> </w:t>
      </w:r>
      <w:r>
        <w:t>el Periódico Oficial,</w:t>
      </w:r>
      <w:r>
        <w:rPr>
          <w:spacing w:val="-3"/>
        </w:rPr>
        <w:t xml:space="preserve"> </w:t>
      </w:r>
      <w:r>
        <w:t>Órgano de</w:t>
      </w:r>
      <w:r>
        <w:rPr>
          <w:spacing w:val="-2"/>
        </w:rPr>
        <w:t xml:space="preserve"> </w:t>
      </w:r>
      <w:r>
        <w:t>Gobierno del</w:t>
      </w:r>
      <w:r>
        <w:rPr>
          <w:spacing w:val="-1"/>
        </w:rPr>
        <w:t xml:space="preserve"> </w:t>
      </w:r>
      <w:r>
        <w:t>Estado.</w:t>
      </w:r>
    </w:p>
    <w:p w14:paraId="5CE6ED18" w14:textId="77777777" w:rsidR="00240745" w:rsidRDefault="00240745">
      <w:pPr>
        <w:pStyle w:val="Textoindependiente"/>
        <w:rPr>
          <w:sz w:val="26"/>
        </w:rPr>
      </w:pPr>
    </w:p>
    <w:p w14:paraId="2222A3FD" w14:textId="77777777" w:rsidR="00240745" w:rsidRDefault="00240745">
      <w:pPr>
        <w:pStyle w:val="Textoindependiente"/>
        <w:rPr>
          <w:sz w:val="22"/>
        </w:rPr>
      </w:pPr>
    </w:p>
    <w:p w14:paraId="25F9D476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7</w:t>
      </w:r>
      <w:r>
        <w:rPr>
          <w:spacing w:val="-1"/>
        </w:rPr>
        <w:t xml:space="preserve"> </w:t>
      </w:r>
      <w:r>
        <w:t>DE SEPTIEMBRE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2006.</w:t>
      </w:r>
    </w:p>
    <w:p w14:paraId="7C588B81" w14:textId="77777777" w:rsidR="00240745" w:rsidRDefault="00240745">
      <w:pPr>
        <w:pStyle w:val="Textoindependiente"/>
      </w:pPr>
    </w:p>
    <w:p w14:paraId="6BECCF7E" w14:textId="77777777" w:rsidR="00240745" w:rsidRDefault="00894807">
      <w:pPr>
        <w:pStyle w:val="Textoindependiente"/>
        <w:ind w:left="121" w:right="197"/>
        <w:jc w:val="both"/>
      </w:pPr>
      <w:r>
        <w:t>Artículo Único.- Las reformas contenidas en el presente Decreto entrarán en vig</w:t>
      </w:r>
      <w:r>
        <w:t>or</w:t>
      </w:r>
      <w:r>
        <w:rPr>
          <w:spacing w:val="1"/>
        </w:rPr>
        <w:t xml:space="preserve"> </w:t>
      </w:r>
      <w:r>
        <w:t>el</w:t>
      </w:r>
      <w:r>
        <w:rPr>
          <w:spacing w:val="28"/>
        </w:rPr>
        <w:t xml:space="preserve"> </w:t>
      </w:r>
      <w:r>
        <w:t>13</w:t>
      </w:r>
      <w:r>
        <w:rPr>
          <w:spacing w:val="27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septiembre</w:t>
      </w:r>
      <w:r>
        <w:rPr>
          <w:spacing w:val="27"/>
        </w:rPr>
        <w:t xml:space="preserve"> </w:t>
      </w:r>
      <w:r>
        <w:t>del</w:t>
      </w:r>
      <w:r>
        <w:rPr>
          <w:spacing w:val="28"/>
        </w:rPr>
        <w:t xml:space="preserve"> </w:t>
      </w:r>
      <w:r>
        <w:t>2006,</w:t>
      </w:r>
      <w:r>
        <w:rPr>
          <w:spacing w:val="26"/>
        </w:rPr>
        <w:t xml:space="preserve"> </w:t>
      </w:r>
      <w:r>
        <w:t>previa</w:t>
      </w:r>
      <w:r>
        <w:rPr>
          <w:spacing w:val="29"/>
        </w:rPr>
        <w:t xml:space="preserve"> </w:t>
      </w:r>
      <w:r>
        <w:t>publicación</w:t>
      </w:r>
      <w:r>
        <w:rPr>
          <w:spacing w:val="28"/>
        </w:rPr>
        <w:t xml:space="preserve"> </w:t>
      </w:r>
      <w:r>
        <w:t>en</w:t>
      </w:r>
      <w:r>
        <w:rPr>
          <w:spacing w:val="27"/>
        </w:rPr>
        <w:t xml:space="preserve"> </w:t>
      </w:r>
      <w:r>
        <w:t>el</w:t>
      </w:r>
      <w:r>
        <w:rPr>
          <w:spacing w:val="25"/>
        </w:rPr>
        <w:t xml:space="preserve"> </w:t>
      </w:r>
      <w:r>
        <w:t>Periódico</w:t>
      </w:r>
      <w:r>
        <w:rPr>
          <w:spacing w:val="24"/>
        </w:rPr>
        <w:t xml:space="preserve"> </w:t>
      </w:r>
      <w:r>
        <w:t>Oficial,</w:t>
      </w:r>
      <w:r>
        <w:rPr>
          <w:spacing w:val="26"/>
        </w:rPr>
        <w:t xml:space="preserve"> </w:t>
      </w:r>
      <w:r>
        <w:t>Órgano</w:t>
      </w:r>
      <w:r>
        <w:rPr>
          <w:spacing w:val="-6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Estado.</w:t>
      </w:r>
    </w:p>
    <w:p w14:paraId="76E109E2" w14:textId="77777777" w:rsidR="00240745" w:rsidRDefault="00240745">
      <w:pPr>
        <w:pStyle w:val="Textoindependiente"/>
        <w:rPr>
          <w:sz w:val="26"/>
        </w:rPr>
      </w:pPr>
    </w:p>
    <w:p w14:paraId="32451FB5" w14:textId="77777777" w:rsidR="00240745" w:rsidRDefault="00240745">
      <w:pPr>
        <w:pStyle w:val="Textoindependiente"/>
        <w:rPr>
          <w:sz w:val="22"/>
        </w:rPr>
      </w:pPr>
    </w:p>
    <w:p w14:paraId="20DE3F4B" w14:textId="77777777" w:rsidR="00240745" w:rsidRDefault="00894807">
      <w:pPr>
        <w:pStyle w:val="Textoindependiente"/>
        <w:spacing w:before="1"/>
        <w:ind w:left="121"/>
      </w:pPr>
      <w:r>
        <w:t>P.O.</w:t>
      </w:r>
      <w:r>
        <w:rPr>
          <w:spacing w:val="-4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 2006.</w:t>
      </w:r>
    </w:p>
    <w:p w14:paraId="092EE03D" w14:textId="77777777" w:rsidR="00240745" w:rsidRDefault="00240745">
      <w:pPr>
        <w:pStyle w:val="Textoindependiente"/>
        <w:spacing w:before="11"/>
        <w:rPr>
          <w:sz w:val="23"/>
        </w:rPr>
      </w:pPr>
    </w:p>
    <w:p w14:paraId="665D3C48" w14:textId="77777777" w:rsidR="00240745" w:rsidRDefault="00894807">
      <w:pPr>
        <w:pStyle w:val="Textoindependiente"/>
        <w:ind w:left="121" w:right="198"/>
        <w:jc w:val="both"/>
      </w:pPr>
      <w:r>
        <w:t>ARTÍCULO ÚNICO.- La presente reforma entrará en vigor el día siguiente de su</w:t>
      </w:r>
      <w:r>
        <w:rPr>
          <w:spacing w:val="1"/>
        </w:rPr>
        <w:t xml:space="preserve"> </w:t>
      </w:r>
      <w:r>
        <w:t>publicación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</w:t>
      </w:r>
      <w:r>
        <w:rPr>
          <w:spacing w:val="-4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21DE71DF" w14:textId="77777777" w:rsidR="00240745" w:rsidRDefault="00240745">
      <w:pPr>
        <w:pStyle w:val="Textoindependiente"/>
        <w:rPr>
          <w:sz w:val="26"/>
        </w:rPr>
      </w:pPr>
    </w:p>
    <w:p w14:paraId="6DC33813" w14:textId="77777777" w:rsidR="00240745" w:rsidRDefault="00240745">
      <w:pPr>
        <w:pStyle w:val="Textoindependiente"/>
        <w:rPr>
          <w:sz w:val="22"/>
        </w:rPr>
      </w:pPr>
    </w:p>
    <w:p w14:paraId="754B165A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 2006.</w:t>
      </w:r>
    </w:p>
    <w:p w14:paraId="5CA578CC" w14:textId="77777777" w:rsidR="00240745" w:rsidRDefault="00240745">
      <w:pPr>
        <w:pStyle w:val="Textoindependiente"/>
      </w:pPr>
    </w:p>
    <w:p w14:paraId="53181EEC" w14:textId="77777777" w:rsidR="00240745" w:rsidRDefault="00894807">
      <w:pPr>
        <w:pStyle w:val="Textoindependiente"/>
        <w:ind w:left="121" w:right="198"/>
        <w:jc w:val="both"/>
      </w:pPr>
      <w:r>
        <w:t>ÚNICO.- Las presentes reformas y adiciones al Código Penal para el</w:t>
      </w:r>
      <w:r>
        <w:t xml:space="preserve"> Estado de</w:t>
      </w:r>
      <w:r>
        <w:rPr>
          <w:spacing w:val="1"/>
        </w:rPr>
        <w:t xml:space="preserve"> </w:t>
      </w:r>
      <w:r>
        <w:t>Nayarit; comenzarán a regir al día siguiente de su publicación en el Periódico</w:t>
      </w:r>
      <w:r>
        <w:rPr>
          <w:spacing w:val="1"/>
        </w:rPr>
        <w:t xml:space="preserve"> </w:t>
      </w:r>
      <w:r>
        <w:t>Oficial,</w:t>
      </w:r>
      <w:r>
        <w:rPr>
          <w:spacing w:val="-3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Nayarit.</w:t>
      </w:r>
    </w:p>
    <w:p w14:paraId="5F672464" w14:textId="77777777" w:rsidR="00240745" w:rsidRDefault="00240745">
      <w:pPr>
        <w:pStyle w:val="Textoindependiente"/>
        <w:rPr>
          <w:sz w:val="26"/>
        </w:rPr>
      </w:pPr>
    </w:p>
    <w:p w14:paraId="12EBF64F" w14:textId="77777777" w:rsidR="00240745" w:rsidRDefault="00240745">
      <w:pPr>
        <w:pStyle w:val="Textoindependiente"/>
        <w:rPr>
          <w:sz w:val="22"/>
        </w:rPr>
      </w:pPr>
    </w:p>
    <w:p w14:paraId="0154F059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3"/>
        </w:rPr>
        <w:t xml:space="preserve"> </w:t>
      </w:r>
      <w:r>
        <w:t>27 DE JUNIO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2007.</w:t>
      </w:r>
    </w:p>
    <w:p w14:paraId="329529ED" w14:textId="77777777" w:rsidR="00240745" w:rsidRDefault="00240745">
      <w:pPr>
        <w:pStyle w:val="Textoindependiente"/>
      </w:pPr>
    </w:p>
    <w:p w14:paraId="1F76274B" w14:textId="77777777" w:rsidR="00240745" w:rsidRDefault="00894807">
      <w:pPr>
        <w:pStyle w:val="Textoindependiente"/>
        <w:ind w:left="121" w:right="198"/>
        <w:jc w:val="both"/>
      </w:pPr>
      <w:r>
        <w:t>ÚNICO.- El presente Decreto entrará en vigor al día siguiente de su publicación en</w:t>
      </w:r>
      <w:r>
        <w:rPr>
          <w:spacing w:val="-6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Periódico</w:t>
      </w:r>
      <w:r>
        <w:rPr>
          <w:spacing w:val="-2"/>
        </w:rPr>
        <w:t xml:space="preserve"> </w:t>
      </w:r>
      <w:r>
        <w:t>Oficial, Órgano</w:t>
      </w:r>
      <w:r>
        <w:rPr>
          <w:spacing w:val="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Gobierno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Estado de Nayarit.</w:t>
      </w:r>
    </w:p>
    <w:p w14:paraId="12CE1E16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864E5CF" w14:textId="77777777" w:rsidR="00240745" w:rsidRDefault="00240745">
      <w:pPr>
        <w:pStyle w:val="Textoindependiente"/>
        <w:rPr>
          <w:sz w:val="20"/>
        </w:rPr>
      </w:pPr>
    </w:p>
    <w:p w14:paraId="21D0EDB0" w14:textId="77777777" w:rsidR="00240745" w:rsidRDefault="00240745">
      <w:pPr>
        <w:pStyle w:val="Textoindependiente"/>
        <w:spacing w:before="8"/>
        <w:rPr>
          <w:sz w:val="21"/>
        </w:rPr>
      </w:pPr>
    </w:p>
    <w:p w14:paraId="673B2C99" w14:textId="77777777" w:rsidR="00240745" w:rsidRDefault="00894807">
      <w:pPr>
        <w:pStyle w:val="Textoindependiente"/>
        <w:spacing w:before="92"/>
        <w:ind w:left="121"/>
      </w:pPr>
      <w:r>
        <w:t>P.O.</w:t>
      </w:r>
      <w:r>
        <w:rPr>
          <w:spacing w:val="-3"/>
        </w:rPr>
        <w:t xml:space="preserve"> </w:t>
      </w:r>
      <w:r>
        <w:t>18 DE</w:t>
      </w:r>
      <w:r>
        <w:rPr>
          <w:spacing w:val="-3"/>
        </w:rPr>
        <w:t xml:space="preserve"> </w:t>
      </w:r>
      <w:r>
        <w:t>OCTUBRE</w:t>
      </w:r>
      <w:r>
        <w:rPr>
          <w:spacing w:val="-3"/>
        </w:rPr>
        <w:t xml:space="preserve"> </w:t>
      </w:r>
      <w:r>
        <w:t>DE 2008</w:t>
      </w:r>
    </w:p>
    <w:p w14:paraId="642ADFDB" w14:textId="77777777" w:rsidR="00240745" w:rsidRDefault="00240745">
      <w:pPr>
        <w:pStyle w:val="Textoindependiente"/>
      </w:pPr>
    </w:p>
    <w:p w14:paraId="5BDAB6DD" w14:textId="77777777" w:rsidR="00240745" w:rsidRDefault="00894807">
      <w:pPr>
        <w:pStyle w:val="Textoindependiente"/>
        <w:ind w:left="121" w:right="198"/>
        <w:jc w:val="both"/>
      </w:pPr>
      <w:r>
        <w:t>ARTÍCULO</w:t>
      </w:r>
      <w:r>
        <w:rPr>
          <w:spacing w:val="1"/>
        </w:rPr>
        <w:t xml:space="preserve"> </w:t>
      </w:r>
      <w:r>
        <w:t>PRIMERO.-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entrará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partir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publicación del mismo en el Periódico Oficial, órgano del Gobierno del Estado de</w:t>
      </w:r>
      <w:r>
        <w:rPr>
          <w:spacing w:val="1"/>
        </w:rPr>
        <w:t xml:space="preserve"> </w:t>
      </w:r>
      <w:r>
        <w:t>Nayarit.</w:t>
      </w:r>
    </w:p>
    <w:p w14:paraId="70A6221C" w14:textId="77777777" w:rsidR="00240745" w:rsidRDefault="00240745">
      <w:pPr>
        <w:pStyle w:val="Textoindependiente"/>
      </w:pPr>
    </w:p>
    <w:p w14:paraId="3077869B" w14:textId="77777777" w:rsidR="00240745" w:rsidRDefault="00894807">
      <w:pPr>
        <w:pStyle w:val="Textoindependiente"/>
        <w:ind w:left="121" w:right="195"/>
        <w:jc w:val="both"/>
      </w:pPr>
      <w:r>
        <w:t>ARTÍCULO</w:t>
      </w:r>
      <w:r>
        <w:rPr>
          <w:spacing w:val="1"/>
        </w:rPr>
        <w:t xml:space="preserve"> </w:t>
      </w:r>
      <w:r>
        <w:t>SEGUNDO.-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Titular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Ejecutivo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proveer</w:t>
      </w:r>
      <w:r>
        <w:rPr>
          <w:spacing w:val="66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necesario para la creación del Fondo para la atención y Apoyo a las Víctimas del</w:t>
      </w:r>
      <w:r>
        <w:rPr>
          <w:spacing w:val="1"/>
        </w:rPr>
        <w:t xml:space="preserve"> </w:t>
      </w:r>
      <w:r>
        <w:t>Delito.</w:t>
      </w:r>
    </w:p>
    <w:p w14:paraId="7473BAA7" w14:textId="77777777" w:rsidR="00240745" w:rsidRDefault="00240745">
      <w:pPr>
        <w:pStyle w:val="Textoindependiente"/>
      </w:pPr>
    </w:p>
    <w:p w14:paraId="16CC8A69" w14:textId="77777777" w:rsidR="00240745" w:rsidRDefault="00894807">
      <w:pPr>
        <w:pStyle w:val="Textoindependiente"/>
        <w:ind w:left="121" w:right="198"/>
        <w:jc w:val="both"/>
      </w:pPr>
      <w:r>
        <w:t>ARTÍCULO</w:t>
      </w:r>
      <w:r>
        <w:rPr>
          <w:spacing w:val="1"/>
        </w:rPr>
        <w:t xml:space="preserve"> </w:t>
      </w:r>
      <w:r>
        <w:t>TERCERO.-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Judicial</w:t>
      </w:r>
      <w:r>
        <w:rPr>
          <w:spacing w:val="1"/>
        </w:rPr>
        <w:t xml:space="preserve"> </w:t>
      </w:r>
      <w:r>
        <w:t>deberá</w:t>
      </w:r>
      <w:r>
        <w:rPr>
          <w:spacing w:val="1"/>
        </w:rPr>
        <w:t xml:space="preserve"> </w:t>
      </w:r>
      <w:r>
        <w:t>enterar</w:t>
      </w:r>
      <w:r>
        <w:rPr>
          <w:spacing w:val="1"/>
        </w:rPr>
        <w:t xml:space="preserve"> </w:t>
      </w:r>
      <w:r>
        <w:t>mensualmente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 por concepto de fianzas y depósitos carcelario, a la Hacienda Pública</w:t>
      </w:r>
      <w:r>
        <w:rPr>
          <w:spacing w:val="1"/>
        </w:rPr>
        <w:t xml:space="preserve"> </w:t>
      </w:r>
      <w:r>
        <w:t>Estatal,</w:t>
      </w:r>
      <w:r>
        <w:rPr>
          <w:spacing w:val="1"/>
        </w:rPr>
        <w:t xml:space="preserve"> </w:t>
      </w:r>
      <w:r>
        <w:t>atendiendo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dispuesto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fracción</w:t>
      </w:r>
      <w:r>
        <w:rPr>
          <w:spacing w:val="1"/>
        </w:rPr>
        <w:t xml:space="preserve"> </w:t>
      </w:r>
      <w:r>
        <w:t>VII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artículo</w:t>
      </w:r>
      <w:r>
        <w:rPr>
          <w:spacing w:val="1"/>
        </w:rPr>
        <w:t xml:space="preserve"> </w:t>
      </w:r>
      <w:r>
        <w:t>116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Constitución Política del Estado de Nayarit; para ser destinados estos al Fondo</w:t>
      </w:r>
      <w:r>
        <w:rPr>
          <w:spacing w:val="1"/>
        </w:rPr>
        <w:t xml:space="preserve"> </w:t>
      </w:r>
      <w:r>
        <w:t>para la</w:t>
      </w:r>
      <w:r>
        <w:rPr>
          <w:spacing w:val="-1"/>
        </w:rPr>
        <w:t xml:space="preserve"> </w:t>
      </w:r>
      <w:r>
        <w:t>atención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Víctimas</w:t>
      </w:r>
      <w:r>
        <w:rPr>
          <w:spacing w:val="-2"/>
        </w:rPr>
        <w:t xml:space="preserve"> </w:t>
      </w:r>
      <w:r>
        <w:t>del Delito.</w:t>
      </w:r>
    </w:p>
    <w:p w14:paraId="3FE6ADCB" w14:textId="77777777" w:rsidR="00240745" w:rsidRDefault="00240745">
      <w:pPr>
        <w:pStyle w:val="Textoindependiente"/>
      </w:pPr>
    </w:p>
    <w:p w14:paraId="0FA621CF" w14:textId="77777777" w:rsidR="00240745" w:rsidRDefault="00894807">
      <w:pPr>
        <w:pStyle w:val="Textoindependiente"/>
        <w:ind w:left="121" w:right="195"/>
        <w:jc w:val="both"/>
      </w:pPr>
      <w:r>
        <w:t>ARTÍCULO CUARTO.- Se derogan todas las disposiciones que se opongan al</w:t>
      </w:r>
      <w:r>
        <w:rPr>
          <w:spacing w:val="1"/>
        </w:rPr>
        <w:t xml:space="preserve"> </w:t>
      </w:r>
      <w:r>
        <w:t>presente decreto.</w:t>
      </w:r>
    </w:p>
    <w:p w14:paraId="736BCC9A" w14:textId="77777777" w:rsidR="00240745" w:rsidRDefault="00240745">
      <w:pPr>
        <w:pStyle w:val="Textoindependiente"/>
      </w:pPr>
    </w:p>
    <w:p w14:paraId="099517F3" w14:textId="77777777" w:rsidR="00240745" w:rsidRDefault="00894807">
      <w:pPr>
        <w:pStyle w:val="Textoindependiente"/>
        <w:ind w:left="121" w:right="197"/>
        <w:jc w:val="both"/>
      </w:pPr>
      <w:r>
        <w:t>ARTÍCULO QUINTO.- El Congreso del</w:t>
      </w:r>
      <w:r>
        <w:t xml:space="preserve"> Estado deberá realizar las adecuaciones</w:t>
      </w:r>
      <w:r>
        <w:rPr>
          <w:spacing w:val="1"/>
        </w:rPr>
        <w:t xml:space="preserve"> </w:t>
      </w:r>
      <w:r>
        <w:t>necesarias</w:t>
      </w:r>
      <w:r>
        <w:rPr>
          <w:spacing w:val="-2"/>
        </w:rPr>
        <w:t xml:space="preserve"> </w:t>
      </w:r>
      <w:r>
        <w:t>a la</w:t>
      </w:r>
      <w:r>
        <w:rPr>
          <w:spacing w:val="-2"/>
        </w:rPr>
        <w:t xml:space="preserve"> </w:t>
      </w:r>
      <w:r>
        <w:t>legislación local</w:t>
      </w:r>
      <w:r>
        <w:rPr>
          <w:spacing w:val="-4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cumplimiento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decreto.</w:t>
      </w:r>
    </w:p>
    <w:p w14:paraId="37C47D40" w14:textId="77777777" w:rsidR="00240745" w:rsidRDefault="00240745">
      <w:pPr>
        <w:pStyle w:val="Textoindependiente"/>
        <w:rPr>
          <w:sz w:val="26"/>
        </w:rPr>
      </w:pPr>
    </w:p>
    <w:p w14:paraId="0805CE08" w14:textId="77777777" w:rsidR="00240745" w:rsidRDefault="00240745">
      <w:pPr>
        <w:pStyle w:val="Textoindependiente"/>
        <w:rPr>
          <w:sz w:val="22"/>
        </w:rPr>
      </w:pPr>
    </w:p>
    <w:p w14:paraId="61BDAAD9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2008.</w:t>
      </w:r>
    </w:p>
    <w:p w14:paraId="44502B89" w14:textId="77777777" w:rsidR="00240745" w:rsidRDefault="00894807">
      <w:pPr>
        <w:pStyle w:val="Textoindependiente"/>
        <w:ind w:left="121" w:right="198"/>
        <w:jc w:val="both"/>
      </w:pPr>
      <w:r>
        <w:t>Artículo</w:t>
      </w:r>
      <w:r>
        <w:rPr>
          <w:spacing w:val="15"/>
        </w:rPr>
        <w:t xml:space="preserve"> </w:t>
      </w:r>
      <w:r>
        <w:t>Único.-</w:t>
      </w:r>
      <w:r>
        <w:rPr>
          <w:spacing w:val="14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t>presente</w:t>
      </w:r>
      <w:r>
        <w:rPr>
          <w:spacing w:val="16"/>
        </w:rPr>
        <w:t xml:space="preserve"> </w:t>
      </w:r>
      <w:r>
        <w:t>decreto</w:t>
      </w:r>
      <w:r>
        <w:rPr>
          <w:spacing w:val="16"/>
        </w:rPr>
        <w:t xml:space="preserve"> </w:t>
      </w:r>
      <w:r>
        <w:t>entrará</w:t>
      </w:r>
      <w:r>
        <w:rPr>
          <w:spacing w:val="13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vigor</w:t>
      </w:r>
      <w:r>
        <w:rPr>
          <w:spacing w:val="17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partir</w:t>
      </w:r>
      <w:r>
        <w:rPr>
          <w:spacing w:val="13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su</w:t>
      </w:r>
      <w:r>
        <w:rPr>
          <w:spacing w:val="16"/>
        </w:rPr>
        <w:t xml:space="preserve"> </w:t>
      </w:r>
      <w:r>
        <w:t>publicación</w:t>
      </w:r>
      <w:r>
        <w:rPr>
          <w:spacing w:val="13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Periódico</w:t>
      </w:r>
      <w:r>
        <w:rPr>
          <w:spacing w:val="-2"/>
        </w:rPr>
        <w:t xml:space="preserve"> </w:t>
      </w:r>
      <w:r>
        <w:t>Oficial,</w:t>
      </w:r>
      <w:r>
        <w:rPr>
          <w:spacing w:val="-2"/>
        </w:rPr>
        <w:t xml:space="preserve"> </w:t>
      </w:r>
      <w:r>
        <w:t>órgano del</w:t>
      </w:r>
      <w:r>
        <w:rPr>
          <w:spacing w:val="-3"/>
        </w:rPr>
        <w:t xml:space="preserve"> </w:t>
      </w:r>
      <w:r>
        <w:t>Gobierno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 Nayarit.</w:t>
      </w:r>
    </w:p>
    <w:p w14:paraId="52A30567" w14:textId="77777777" w:rsidR="00240745" w:rsidRDefault="00240745">
      <w:pPr>
        <w:pStyle w:val="Textoindependiente"/>
        <w:rPr>
          <w:sz w:val="26"/>
        </w:rPr>
      </w:pPr>
    </w:p>
    <w:p w14:paraId="53132A11" w14:textId="77777777" w:rsidR="00240745" w:rsidRDefault="00240745">
      <w:pPr>
        <w:pStyle w:val="Textoindependiente"/>
        <w:rPr>
          <w:sz w:val="22"/>
        </w:rPr>
      </w:pPr>
    </w:p>
    <w:p w14:paraId="2141AC5D" w14:textId="77777777" w:rsidR="00240745" w:rsidRDefault="00894807">
      <w:pPr>
        <w:pStyle w:val="Textoindependiente"/>
        <w:spacing w:before="1"/>
        <w:ind w:left="121"/>
      </w:pPr>
      <w:r>
        <w:t>P.O.</w:t>
      </w:r>
      <w:r>
        <w:rPr>
          <w:spacing w:val="-4"/>
        </w:rPr>
        <w:t xml:space="preserve"> </w:t>
      </w:r>
      <w:r>
        <w:t>28 DE MARZO</w:t>
      </w:r>
      <w:r>
        <w:rPr>
          <w:spacing w:val="-3"/>
        </w:rPr>
        <w:t xml:space="preserve"> </w:t>
      </w:r>
      <w:r>
        <w:t>DE 2009</w:t>
      </w:r>
    </w:p>
    <w:p w14:paraId="6F7E2B9F" w14:textId="77777777" w:rsidR="00240745" w:rsidRDefault="00894807">
      <w:pPr>
        <w:pStyle w:val="Textoindependiente"/>
        <w:ind w:left="121" w:right="198"/>
        <w:jc w:val="both"/>
      </w:pPr>
      <w:r>
        <w:t>Artículo</w:t>
      </w:r>
      <w:r>
        <w:rPr>
          <w:spacing w:val="1"/>
        </w:rPr>
        <w:t xml:space="preserve"> </w:t>
      </w:r>
      <w:r>
        <w:t>único.-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entrará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publicación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</w:t>
      </w:r>
      <w:r>
        <w:rPr>
          <w:spacing w:val="-4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565C69AC" w14:textId="77777777" w:rsidR="00240745" w:rsidRDefault="00240745">
      <w:pPr>
        <w:pStyle w:val="Textoindependiente"/>
        <w:rPr>
          <w:sz w:val="26"/>
        </w:rPr>
      </w:pPr>
    </w:p>
    <w:p w14:paraId="324ECF84" w14:textId="77777777" w:rsidR="00240745" w:rsidRDefault="00240745">
      <w:pPr>
        <w:pStyle w:val="Textoindependiente"/>
        <w:spacing w:before="11"/>
        <w:rPr>
          <w:sz w:val="21"/>
        </w:rPr>
      </w:pPr>
    </w:p>
    <w:p w14:paraId="147BC13D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25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 2009</w:t>
      </w:r>
    </w:p>
    <w:p w14:paraId="6AB1032B" w14:textId="77777777" w:rsidR="00240745" w:rsidRDefault="00240745">
      <w:pPr>
        <w:pStyle w:val="Textoindependiente"/>
      </w:pPr>
    </w:p>
    <w:p w14:paraId="23D389CD" w14:textId="77777777" w:rsidR="00240745" w:rsidRDefault="00894807">
      <w:pPr>
        <w:pStyle w:val="Textoindependiente"/>
        <w:ind w:left="121" w:right="198"/>
        <w:jc w:val="both"/>
      </w:pPr>
      <w:r>
        <w:t>Artículo</w:t>
      </w:r>
      <w:r>
        <w:rPr>
          <w:spacing w:val="1"/>
        </w:rPr>
        <w:t xml:space="preserve"> </w:t>
      </w:r>
      <w:r>
        <w:t>único.-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entrará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publicación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</w:t>
      </w:r>
      <w:r>
        <w:rPr>
          <w:spacing w:val="-4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055A36A6" w14:textId="77777777" w:rsidR="00240745" w:rsidRDefault="00240745">
      <w:pPr>
        <w:pStyle w:val="Textoindependiente"/>
        <w:rPr>
          <w:sz w:val="26"/>
        </w:rPr>
      </w:pPr>
    </w:p>
    <w:p w14:paraId="70EF221E" w14:textId="77777777" w:rsidR="00240745" w:rsidRDefault="00240745">
      <w:pPr>
        <w:pStyle w:val="Textoindependiente"/>
        <w:rPr>
          <w:sz w:val="22"/>
        </w:rPr>
      </w:pPr>
    </w:p>
    <w:p w14:paraId="20FCD25C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3"/>
        </w:rPr>
        <w:t xml:space="preserve"> </w:t>
      </w:r>
      <w:r>
        <w:t>17 DE</w:t>
      </w:r>
      <w:r>
        <w:rPr>
          <w:spacing w:val="-3"/>
        </w:rPr>
        <w:t xml:space="preserve"> </w:t>
      </w:r>
      <w:r>
        <w:t>ABRIL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2010</w:t>
      </w:r>
    </w:p>
    <w:p w14:paraId="1E1ED7D5" w14:textId="77777777" w:rsidR="00240745" w:rsidRDefault="00240745">
      <w:pPr>
        <w:pStyle w:val="Textoindependiente"/>
      </w:pPr>
    </w:p>
    <w:p w14:paraId="204ADA00" w14:textId="77777777" w:rsidR="00240745" w:rsidRDefault="00894807">
      <w:pPr>
        <w:pStyle w:val="Textoindependiente"/>
        <w:ind w:left="121" w:right="198"/>
        <w:jc w:val="both"/>
      </w:pPr>
      <w:r>
        <w:t>Artículo</w:t>
      </w:r>
      <w:r>
        <w:rPr>
          <w:spacing w:val="1"/>
        </w:rPr>
        <w:t xml:space="preserve"> </w:t>
      </w:r>
      <w:r>
        <w:t>único.-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entrará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publicación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</w:t>
      </w:r>
      <w:r>
        <w:rPr>
          <w:spacing w:val="-4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729A00BF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91B9BEC" w14:textId="77777777" w:rsidR="00240745" w:rsidRDefault="00240745">
      <w:pPr>
        <w:pStyle w:val="Textoindependiente"/>
        <w:rPr>
          <w:sz w:val="20"/>
        </w:rPr>
      </w:pPr>
    </w:p>
    <w:p w14:paraId="53395C03" w14:textId="77777777" w:rsidR="00240745" w:rsidRDefault="00240745">
      <w:pPr>
        <w:pStyle w:val="Textoindependiente"/>
        <w:spacing w:before="8"/>
        <w:rPr>
          <w:sz w:val="21"/>
        </w:rPr>
      </w:pPr>
    </w:p>
    <w:p w14:paraId="5A8BD088" w14:textId="77777777" w:rsidR="00240745" w:rsidRDefault="00894807">
      <w:pPr>
        <w:pStyle w:val="Textoindependiente"/>
        <w:spacing w:before="92"/>
        <w:ind w:left="121"/>
      </w:pPr>
      <w:r>
        <w:t>P.O.</w:t>
      </w:r>
      <w:r>
        <w:rPr>
          <w:spacing w:val="-3"/>
        </w:rPr>
        <w:t xml:space="preserve"> </w:t>
      </w:r>
      <w:r>
        <w:t>19 DE JUNIO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2010</w:t>
      </w:r>
    </w:p>
    <w:p w14:paraId="40CBCB65" w14:textId="77777777" w:rsidR="00240745" w:rsidRDefault="00894807">
      <w:pPr>
        <w:pStyle w:val="Textoindependiente"/>
        <w:ind w:left="121" w:right="198"/>
        <w:jc w:val="both"/>
      </w:pPr>
      <w:r>
        <w:t>Artículo</w:t>
      </w:r>
      <w:r>
        <w:rPr>
          <w:spacing w:val="1"/>
        </w:rPr>
        <w:t xml:space="preserve"> </w:t>
      </w:r>
      <w:r>
        <w:t>Único.-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entrará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publicación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</w:t>
      </w:r>
      <w:r>
        <w:rPr>
          <w:spacing w:val="-4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6546C14C" w14:textId="77777777" w:rsidR="00240745" w:rsidRDefault="00240745">
      <w:pPr>
        <w:pStyle w:val="Textoindependiente"/>
      </w:pPr>
    </w:p>
    <w:p w14:paraId="6672781E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18 DE</w:t>
      </w:r>
      <w:r>
        <w:rPr>
          <w:spacing w:val="-4"/>
        </w:rPr>
        <w:t xml:space="preserve"> </w:t>
      </w:r>
      <w:r>
        <w:t>AGOSTOS DE</w:t>
      </w:r>
      <w:r>
        <w:rPr>
          <w:spacing w:val="-1"/>
        </w:rPr>
        <w:t xml:space="preserve"> </w:t>
      </w:r>
      <w:r>
        <w:t>2010</w:t>
      </w:r>
    </w:p>
    <w:p w14:paraId="50770C3C" w14:textId="77777777" w:rsidR="00240745" w:rsidRDefault="00894807">
      <w:pPr>
        <w:pStyle w:val="Textoindependiente"/>
        <w:ind w:left="121" w:right="198"/>
        <w:jc w:val="both"/>
      </w:pPr>
      <w:r>
        <w:t>Artículo</w:t>
      </w:r>
      <w:r>
        <w:rPr>
          <w:spacing w:val="1"/>
        </w:rPr>
        <w:t xml:space="preserve"> </w:t>
      </w:r>
      <w:r>
        <w:t>único.-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entrará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publicación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</w:t>
      </w:r>
      <w:r>
        <w:rPr>
          <w:spacing w:val="-4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021D44E0" w14:textId="77777777" w:rsidR="00240745" w:rsidRDefault="00240745">
      <w:pPr>
        <w:pStyle w:val="Textoindependiente"/>
      </w:pPr>
    </w:p>
    <w:p w14:paraId="37E7E824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3"/>
        </w:rPr>
        <w:t xml:space="preserve"> </w:t>
      </w:r>
      <w:r>
        <w:t>23 D</w:t>
      </w:r>
      <w:r>
        <w:t>E</w:t>
      </w:r>
      <w:r>
        <w:rPr>
          <w:spacing w:val="-3"/>
        </w:rPr>
        <w:t xml:space="preserve"> </w:t>
      </w:r>
      <w:r>
        <w:t>ABRIL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2011</w:t>
      </w:r>
    </w:p>
    <w:p w14:paraId="56C191B5" w14:textId="77777777" w:rsidR="00240745" w:rsidRDefault="00894807">
      <w:pPr>
        <w:pStyle w:val="Textoindependiente"/>
        <w:ind w:left="121" w:right="198"/>
        <w:jc w:val="both"/>
      </w:pPr>
      <w:r>
        <w:t>Artículo</w:t>
      </w:r>
      <w:r>
        <w:rPr>
          <w:spacing w:val="1"/>
        </w:rPr>
        <w:t xml:space="preserve"> </w:t>
      </w:r>
      <w:r>
        <w:t>Único.-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entrará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publicación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</w:t>
      </w:r>
      <w:r>
        <w:rPr>
          <w:spacing w:val="-4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5AFFBB6C" w14:textId="77777777" w:rsidR="00240745" w:rsidRDefault="00240745">
      <w:pPr>
        <w:pStyle w:val="Textoindependiente"/>
      </w:pPr>
    </w:p>
    <w:p w14:paraId="1FC602F1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3"/>
        </w:rPr>
        <w:t xml:space="preserve"> </w:t>
      </w:r>
      <w:r>
        <w:t>4 DE JUNIO DE</w:t>
      </w:r>
      <w:r>
        <w:rPr>
          <w:spacing w:val="-5"/>
        </w:rPr>
        <w:t xml:space="preserve"> </w:t>
      </w:r>
      <w:r>
        <w:t>2011</w:t>
      </w:r>
    </w:p>
    <w:p w14:paraId="0A6B8FD3" w14:textId="77777777" w:rsidR="00240745" w:rsidRDefault="00894807">
      <w:pPr>
        <w:pStyle w:val="Textoindependiente"/>
        <w:ind w:left="121" w:right="198"/>
        <w:jc w:val="both"/>
      </w:pPr>
      <w:r>
        <w:t>Artículo</w:t>
      </w:r>
      <w:r>
        <w:rPr>
          <w:spacing w:val="1"/>
        </w:rPr>
        <w:t xml:space="preserve"> </w:t>
      </w:r>
      <w:r>
        <w:t>Único.-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entrará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publicación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</w:t>
      </w:r>
      <w:r>
        <w:rPr>
          <w:spacing w:val="-4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5B7954F0" w14:textId="77777777" w:rsidR="00240745" w:rsidRDefault="00240745">
      <w:pPr>
        <w:pStyle w:val="Textoindependiente"/>
      </w:pPr>
    </w:p>
    <w:p w14:paraId="58BC595F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2 DE JULIO DE 2011</w:t>
      </w:r>
    </w:p>
    <w:p w14:paraId="4CBD77B7" w14:textId="77777777" w:rsidR="00240745" w:rsidRDefault="00894807">
      <w:pPr>
        <w:pStyle w:val="Textoindependiente"/>
        <w:ind w:left="121" w:right="197"/>
        <w:jc w:val="both"/>
      </w:pPr>
      <w:r>
        <w:t>Artículo Único.- El presente Decreto entrará en vigor el día primero de enero de</w:t>
      </w:r>
      <w:r>
        <w:rPr>
          <w:spacing w:val="1"/>
        </w:rPr>
        <w:t xml:space="preserve"> </w:t>
      </w:r>
      <w:r>
        <w:t>2012, a excepción del artículo 39 del Código Penal para el Estado de Nayarit, el</w:t>
      </w:r>
      <w:r>
        <w:rPr>
          <w:spacing w:val="1"/>
        </w:rPr>
        <w:t xml:space="preserve"> </w:t>
      </w:r>
      <w:r>
        <w:t>cual surtirá sus efectos al día siguiente de su publicación en el Periódico Oficial,</w:t>
      </w:r>
      <w:r>
        <w:rPr>
          <w:spacing w:val="1"/>
        </w:rPr>
        <w:t xml:space="preserve"> </w:t>
      </w:r>
      <w:r>
        <w:t>Órgano de</w:t>
      </w:r>
      <w:r>
        <w:rPr>
          <w:spacing w:val="-1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 Estado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Nayarit</w:t>
      </w:r>
    </w:p>
    <w:p w14:paraId="1BA67808" w14:textId="77777777" w:rsidR="00240745" w:rsidRDefault="00240745">
      <w:pPr>
        <w:pStyle w:val="Textoindependiente"/>
      </w:pPr>
    </w:p>
    <w:p w14:paraId="5C57887F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9 DE JULIO DE 2011</w:t>
      </w:r>
    </w:p>
    <w:p w14:paraId="251C55D1" w14:textId="77777777" w:rsidR="00240745" w:rsidRDefault="00894807">
      <w:pPr>
        <w:pStyle w:val="Textoindependiente"/>
        <w:ind w:left="121" w:right="241"/>
        <w:jc w:val="both"/>
      </w:pPr>
      <w:r>
        <w:t>Artículo</w:t>
      </w:r>
      <w:r>
        <w:rPr>
          <w:spacing w:val="1"/>
        </w:rPr>
        <w:t xml:space="preserve"> </w:t>
      </w:r>
      <w:r>
        <w:t>Primero.- El presente decreto entrará en vigor al día siguiente de su</w:t>
      </w:r>
      <w:r>
        <w:rPr>
          <w:spacing w:val="1"/>
        </w:rPr>
        <w:t xml:space="preserve"> </w:t>
      </w:r>
      <w:r>
        <w:t>publicación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2"/>
        </w:rPr>
        <w:t xml:space="preserve"> </w:t>
      </w:r>
      <w:r>
        <w:t>Oficial,</w:t>
      </w:r>
      <w:r>
        <w:rPr>
          <w:spacing w:val="-4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4B14F90F" w14:textId="77777777" w:rsidR="00240745" w:rsidRDefault="00894807">
      <w:pPr>
        <w:pStyle w:val="Textoindependiente"/>
        <w:spacing w:before="1"/>
        <w:ind w:left="121" w:right="195"/>
        <w:jc w:val="both"/>
      </w:pPr>
      <w:r>
        <w:t>Artículo</w:t>
      </w:r>
      <w:r>
        <w:rPr>
          <w:spacing w:val="1"/>
        </w:rPr>
        <w:t xml:space="preserve"> </w:t>
      </w:r>
      <w:r>
        <w:t>Segundo.-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virtud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cambio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denominación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Capítulo</w:t>
      </w:r>
      <w:r>
        <w:rPr>
          <w:spacing w:val="1"/>
        </w:rPr>
        <w:t xml:space="preserve"> </w:t>
      </w:r>
      <w:r>
        <w:t>VI,</w:t>
      </w:r>
      <w:r>
        <w:rPr>
          <w:spacing w:val="1"/>
        </w:rPr>
        <w:t xml:space="preserve"> </w:t>
      </w:r>
      <w:r>
        <w:t>contenido dentro del Título Décimo Séptimo, del Libro Segundo, del Código Penal</w:t>
      </w:r>
      <w:r>
        <w:rPr>
          <w:spacing w:val="1"/>
        </w:rPr>
        <w:t xml:space="preserve"> </w:t>
      </w:r>
      <w:r>
        <w:t>para el Estado de Nayarit, en lo sucesivo el delito de secuestro o plagio será</w:t>
      </w:r>
      <w:r>
        <w:rPr>
          <w:spacing w:val="1"/>
        </w:rPr>
        <w:t xml:space="preserve"> </w:t>
      </w:r>
      <w:r>
        <w:t>denominado Secuestro.</w:t>
      </w:r>
    </w:p>
    <w:p w14:paraId="7EA38EE2" w14:textId="77777777" w:rsidR="00240745" w:rsidRDefault="00894807">
      <w:pPr>
        <w:pStyle w:val="Textoindependiente"/>
        <w:ind w:left="121" w:right="195"/>
        <w:jc w:val="both"/>
      </w:pPr>
      <w:r>
        <w:t>Artículo</w:t>
      </w:r>
      <w:r>
        <w:rPr>
          <w:spacing w:val="1"/>
        </w:rPr>
        <w:t xml:space="preserve"> </w:t>
      </w:r>
      <w:r>
        <w:t>Tercero.- Los procedimientos penales iniciados antes de la entrada 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delitos</w:t>
      </w:r>
      <w:r>
        <w:rPr>
          <w:spacing w:val="1"/>
        </w:rPr>
        <w:t xml:space="preserve"> </w:t>
      </w:r>
      <w:r>
        <w:t>previstos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mismo,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seguirán tramitando hasta su conclusión conforme a las disposiciones vigentes al</w:t>
      </w:r>
      <w:r>
        <w:rPr>
          <w:spacing w:val="1"/>
        </w:rPr>
        <w:t xml:space="preserve"> </w:t>
      </w:r>
      <w:r>
        <w:t>momento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hechos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dieron</w:t>
      </w:r>
      <w:r>
        <w:rPr>
          <w:spacing w:val="1"/>
        </w:rPr>
        <w:t xml:space="preserve"> </w:t>
      </w:r>
      <w:r>
        <w:t>origen.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se</w:t>
      </w:r>
      <w:r>
        <w:rPr>
          <w:spacing w:val="-64"/>
        </w:rPr>
        <w:t xml:space="preserve"> </w:t>
      </w:r>
      <w:r>
        <w:t>observará respecto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 ejecución de las</w:t>
      </w:r>
      <w:r>
        <w:rPr>
          <w:spacing w:val="-3"/>
        </w:rPr>
        <w:t xml:space="preserve"> </w:t>
      </w:r>
      <w:r>
        <w:t>penas</w:t>
      </w:r>
      <w:r>
        <w:rPr>
          <w:spacing w:val="-1"/>
        </w:rPr>
        <w:t xml:space="preserve"> </w:t>
      </w:r>
      <w:r>
        <w:t>correspondientes.</w:t>
      </w:r>
    </w:p>
    <w:p w14:paraId="63AD7D85" w14:textId="77777777" w:rsidR="00240745" w:rsidRDefault="00894807">
      <w:pPr>
        <w:pStyle w:val="Textoindependiente"/>
        <w:ind w:left="121" w:right="196"/>
        <w:jc w:val="both"/>
      </w:pPr>
      <w:r>
        <w:t>Artículo Cuarto.- Las disposiciones relativas a los delitos de secuestro previstas en</w:t>
      </w:r>
      <w:r>
        <w:rPr>
          <w:spacing w:val="-64"/>
        </w:rPr>
        <w:t xml:space="preserve"> </w:t>
      </w:r>
      <w:r>
        <w:t>el Código Penal para el Estado de Nayarit, hasta la entrada e</w:t>
      </w:r>
      <w:r>
        <w:t>n vigor del presente</w:t>
      </w:r>
      <w:r>
        <w:rPr>
          <w:spacing w:val="1"/>
        </w:rPr>
        <w:t xml:space="preserve"> </w:t>
      </w:r>
      <w:r>
        <w:t>Decreto,</w:t>
      </w:r>
      <w:r>
        <w:rPr>
          <w:spacing w:val="1"/>
        </w:rPr>
        <w:t xml:space="preserve"> </w:t>
      </w:r>
      <w:r>
        <w:t>seguirán</w:t>
      </w:r>
      <w:r>
        <w:rPr>
          <w:spacing w:val="1"/>
        </w:rPr>
        <w:t xml:space="preserve"> </w:t>
      </w:r>
      <w:r>
        <w:t>aplicándose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hechos</w:t>
      </w:r>
      <w:r>
        <w:rPr>
          <w:spacing w:val="1"/>
        </w:rPr>
        <w:t xml:space="preserve"> </w:t>
      </w:r>
      <w:r>
        <w:t>realizados</w:t>
      </w:r>
      <w:r>
        <w:rPr>
          <w:spacing w:val="1"/>
        </w:rPr>
        <w:t xml:space="preserve"> </w:t>
      </w:r>
      <w:r>
        <w:t>durante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vigencia.</w:t>
      </w:r>
      <w:r>
        <w:rPr>
          <w:spacing w:val="-64"/>
        </w:rPr>
        <w:t xml:space="preserve"> </w:t>
      </w:r>
      <w:r>
        <w:t>Asimismo, dichos preceptos seguirán aplicándose a las personas procesadas o</w:t>
      </w:r>
      <w:r>
        <w:rPr>
          <w:spacing w:val="1"/>
        </w:rPr>
        <w:t xml:space="preserve"> </w:t>
      </w:r>
      <w:r>
        <w:t>sentenciadas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delitos</w:t>
      </w:r>
      <w:r>
        <w:rPr>
          <w:spacing w:val="-2"/>
        </w:rPr>
        <w:t xml:space="preserve"> </w:t>
      </w:r>
      <w:r>
        <w:t>previstos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sancionados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mismos</w:t>
      </w:r>
      <w:r>
        <w:rPr>
          <w:spacing w:val="-1"/>
        </w:rPr>
        <w:t xml:space="preserve"> </w:t>
      </w:r>
      <w:r>
        <w:t>artículos.</w:t>
      </w:r>
    </w:p>
    <w:p w14:paraId="11B53641" w14:textId="77777777" w:rsidR="00240745" w:rsidRDefault="00240745">
      <w:pPr>
        <w:pStyle w:val="Textoindependiente"/>
      </w:pPr>
    </w:p>
    <w:p w14:paraId="6FEF1468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DE DICIEMBRE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2011</w:t>
      </w:r>
    </w:p>
    <w:p w14:paraId="41EECDD8" w14:textId="77777777" w:rsidR="00240745" w:rsidRDefault="00894807">
      <w:pPr>
        <w:pStyle w:val="Textoindependiente"/>
        <w:ind w:left="121" w:right="198"/>
        <w:jc w:val="both"/>
      </w:pPr>
      <w:r>
        <w:t>Artículo</w:t>
      </w:r>
      <w:r>
        <w:rPr>
          <w:spacing w:val="1"/>
        </w:rPr>
        <w:t xml:space="preserve"> </w:t>
      </w:r>
      <w:r>
        <w:t>Único.-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entrará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publicación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</w:t>
      </w:r>
      <w:r>
        <w:rPr>
          <w:spacing w:val="-2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015BBF40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37C49D51" w14:textId="77777777" w:rsidR="00240745" w:rsidRDefault="00240745">
      <w:pPr>
        <w:pStyle w:val="Textoindependiente"/>
        <w:rPr>
          <w:sz w:val="20"/>
        </w:rPr>
      </w:pPr>
    </w:p>
    <w:p w14:paraId="0CD40692" w14:textId="77777777" w:rsidR="00240745" w:rsidRDefault="00240745">
      <w:pPr>
        <w:pStyle w:val="Textoindependiente"/>
        <w:spacing w:before="8"/>
        <w:rPr>
          <w:sz w:val="21"/>
        </w:rPr>
      </w:pPr>
    </w:p>
    <w:p w14:paraId="3D0CBB52" w14:textId="77777777" w:rsidR="00240745" w:rsidRDefault="00894807">
      <w:pPr>
        <w:pStyle w:val="Textoindependiente"/>
        <w:spacing w:before="92"/>
        <w:ind w:left="121"/>
      </w:pPr>
      <w:r>
        <w:t>P.O.</w:t>
      </w:r>
      <w:r>
        <w:rPr>
          <w:spacing w:val="-4"/>
        </w:rPr>
        <w:t xml:space="preserve"> </w:t>
      </w:r>
      <w:r>
        <w:t>7 DE MAYO DE 2012</w:t>
      </w:r>
    </w:p>
    <w:p w14:paraId="2C7B200B" w14:textId="77777777" w:rsidR="00240745" w:rsidRDefault="00894807">
      <w:pPr>
        <w:pStyle w:val="Textoindependiente"/>
        <w:ind w:left="121" w:right="198"/>
        <w:jc w:val="both"/>
      </w:pPr>
      <w:r>
        <w:t>Único.-</w:t>
      </w:r>
      <w:r>
        <w:rPr>
          <w:spacing w:val="16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presente</w:t>
      </w:r>
      <w:r>
        <w:rPr>
          <w:spacing w:val="17"/>
        </w:rPr>
        <w:t xml:space="preserve"> </w:t>
      </w:r>
      <w:r>
        <w:t>decreto</w:t>
      </w:r>
      <w:r>
        <w:rPr>
          <w:spacing w:val="17"/>
        </w:rPr>
        <w:t xml:space="preserve"> </w:t>
      </w:r>
      <w:r>
        <w:t>entrará</w:t>
      </w:r>
      <w:r>
        <w:rPr>
          <w:spacing w:val="15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vigor</w:t>
      </w:r>
      <w:r>
        <w:rPr>
          <w:spacing w:val="18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t>día</w:t>
      </w:r>
      <w:r>
        <w:rPr>
          <w:spacing w:val="17"/>
        </w:rPr>
        <w:t xml:space="preserve"> </w:t>
      </w:r>
      <w:r>
        <w:t>siguiente</w:t>
      </w:r>
      <w:r>
        <w:rPr>
          <w:spacing w:val="15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su</w:t>
      </w:r>
      <w:r>
        <w:rPr>
          <w:spacing w:val="12"/>
        </w:rPr>
        <w:t xml:space="preserve"> </w:t>
      </w:r>
      <w:r>
        <w:t>publicación</w:t>
      </w:r>
      <w:r>
        <w:rPr>
          <w:spacing w:val="17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Periódico</w:t>
      </w:r>
      <w:r>
        <w:rPr>
          <w:spacing w:val="-2"/>
        </w:rPr>
        <w:t xml:space="preserve"> </w:t>
      </w:r>
      <w:r>
        <w:t>Oficial, Órgano</w:t>
      </w:r>
      <w:r>
        <w:rPr>
          <w:spacing w:val="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Gobierno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Estado de Nayarit.</w:t>
      </w:r>
    </w:p>
    <w:p w14:paraId="0A890504" w14:textId="77777777" w:rsidR="00240745" w:rsidRDefault="00240745">
      <w:pPr>
        <w:pStyle w:val="Textoindependiente"/>
      </w:pPr>
    </w:p>
    <w:p w14:paraId="459214B6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25 DE MAYO DE</w:t>
      </w:r>
      <w:r>
        <w:rPr>
          <w:spacing w:val="-3"/>
        </w:rPr>
        <w:t xml:space="preserve"> </w:t>
      </w:r>
      <w:r>
        <w:t>2012</w:t>
      </w:r>
    </w:p>
    <w:p w14:paraId="1031750B" w14:textId="77777777" w:rsidR="00240745" w:rsidRDefault="00894807">
      <w:pPr>
        <w:pStyle w:val="Textoindependiente"/>
        <w:ind w:left="121" w:right="198"/>
        <w:jc w:val="both"/>
      </w:pPr>
      <w:r>
        <w:t>ARTÍCULO ÚNICO.- El presente decreto entrará en vigor al día siguiente de su</w:t>
      </w:r>
      <w:r>
        <w:rPr>
          <w:spacing w:val="1"/>
        </w:rPr>
        <w:t xml:space="preserve"> </w:t>
      </w:r>
      <w:r>
        <w:t>publicación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</w:t>
      </w:r>
      <w:r>
        <w:rPr>
          <w:spacing w:val="-4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5463E230" w14:textId="77777777" w:rsidR="00240745" w:rsidRDefault="00240745">
      <w:pPr>
        <w:pStyle w:val="Textoindependiente"/>
      </w:pPr>
    </w:p>
    <w:p w14:paraId="16E93850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25 DE MAYO DE</w:t>
      </w:r>
      <w:r>
        <w:rPr>
          <w:spacing w:val="-3"/>
        </w:rPr>
        <w:t xml:space="preserve"> </w:t>
      </w:r>
      <w:r>
        <w:t>2012</w:t>
      </w:r>
    </w:p>
    <w:p w14:paraId="0C22059F" w14:textId="77777777" w:rsidR="00240745" w:rsidRDefault="00894807">
      <w:pPr>
        <w:pStyle w:val="Textoindependiente"/>
        <w:ind w:left="121" w:right="195"/>
        <w:jc w:val="both"/>
      </w:pPr>
      <w:r>
        <w:t>ARTÍCULO PRIMERO.- El presente decreto entrará en vigor a los sesenta días</w:t>
      </w:r>
      <w:r>
        <w:rPr>
          <w:spacing w:val="1"/>
        </w:rPr>
        <w:t xml:space="preserve"> </w:t>
      </w:r>
      <w:r>
        <w:t>posteriores a</w:t>
      </w:r>
      <w:r>
        <w:rPr>
          <w:spacing w:val="1"/>
        </w:rPr>
        <w:t xml:space="preserve"> </w:t>
      </w:r>
      <w:r>
        <w:t>su publicación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 Periódico</w:t>
      </w:r>
      <w:r>
        <w:rPr>
          <w:spacing w:val="1"/>
        </w:rPr>
        <w:t xml:space="preserve"> </w:t>
      </w:r>
      <w:r>
        <w:t>Oficial,</w:t>
      </w:r>
      <w:r>
        <w:rPr>
          <w:spacing w:val="1"/>
        </w:rPr>
        <w:t xml:space="preserve"> </w:t>
      </w:r>
      <w:r>
        <w:t>Órgano</w:t>
      </w:r>
      <w:r>
        <w:rPr>
          <w:spacing w:val="1"/>
        </w:rPr>
        <w:t xml:space="preserve"> </w:t>
      </w:r>
      <w:r>
        <w:t>del Gobierno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 de</w:t>
      </w:r>
      <w:r>
        <w:rPr>
          <w:spacing w:val="1"/>
        </w:rPr>
        <w:t xml:space="preserve"> </w:t>
      </w:r>
      <w:r>
        <w:t>Nayarit.</w:t>
      </w:r>
    </w:p>
    <w:p w14:paraId="103E4CDA" w14:textId="77777777" w:rsidR="00240745" w:rsidRDefault="00240745">
      <w:pPr>
        <w:pStyle w:val="Textoindependiente"/>
      </w:pPr>
    </w:p>
    <w:p w14:paraId="4117017D" w14:textId="77777777" w:rsidR="00240745" w:rsidRDefault="00894807">
      <w:pPr>
        <w:pStyle w:val="Textoindependiente"/>
        <w:ind w:left="121" w:right="198"/>
        <w:jc w:val="both"/>
      </w:pPr>
      <w:r>
        <w:t>ARTÍCULO</w:t>
      </w:r>
      <w:r>
        <w:rPr>
          <w:spacing w:val="1"/>
        </w:rPr>
        <w:t xml:space="preserve"> </w:t>
      </w:r>
      <w:r>
        <w:t>SEGUNDO.-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Seguridad</w:t>
      </w:r>
      <w:r>
        <w:rPr>
          <w:spacing w:val="1"/>
        </w:rPr>
        <w:t xml:space="preserve"> </w:t>
      </w:r>
      <w:r>
        <w:t>Pública,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través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Dirección de Prevención del Delito, implementará programas de difusión de la</w:t>
      </w:r>
      <w:r>
        <w:rPr>
          <w:spacing w:val="1"/>
        </w:rPr>
        <w:t xml:space="preserve"> </w:t>
      </w:r>
      <w:r>
        <w:t>reforma</w:t>
      </w:r>
      <w:r>
        <w:rPr>
          <w:spacing w:val="-2"/>
        </w:rPr>
        <w:t xml:space="preserve"> </w:t>
      </w:r>
      <w:r>
        <w:t>contenida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partir</w:t>
      </w:r>
      <w:r>
        <w:rPr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 publicación.</w:t>
      </w:r>
    </w:p>
    <w:p w14:paraId="2AA0FE64" w14:textId="77777777" w:rsidR="00240745" w:rsidRDefault="00240745">
      <w:pPr>
        <w:pStyle w:val="Textoindependiente"/>
      </w:pPr>
    </w:p>
    <w:p w14:paraId="7D4BFDF8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29 DE</w:t>
      </w:r>
      <w:r>
        <w:rPr>
          <w:spacing w:val="-3"/>
        </w:rPr>
        <w:t xml:space="preserve"> </w:t>
      </w:r>
      <w:r>
        <w:t>SEPTIEMBRE</w:t>
      </w:r>
      <w:r>
        <w:rPr>
          <w:spacing w:val="-1"/>
        </w:rPr>
        <w:t xml:space="preserve"> </w:t>
      </w:r>
      <w:r>
        <w:t>DE 2012</w:t>
      </w:r>
    </w:p>
    <w:p w14:paraId="675B0369" w14:textId="77777777" w:rsidR="00240745" w:rsidRDefault="00894807">
      <w:pPr>
        <w:pStyle w:val="Textoindependiente"/>
        <w:spacing w:before="3" w:line="264" w:lineRule="auto"/>
        <w:ind w:left="121" w:right="198"/>
        <w:jc w:val="both"/>
      </w:pPr>
      <w:r>
        <w:t>Artículo</w:t>
      </w:r>
      <w:r>
        <w:rPr>
          <w:spacing w:val="1"/>
        </w:rPr>
        <w:t xml:space="preserve"> </w:t>
      </w:r>
      <w:r>
        <w:t>único.-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entrará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publicación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</w:t>
      </w:r>
      <w:r>
        <w:rPr>
          <w:spacing w:val="-4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299EB7C6" w14:textId="77777777" w:rsidR="00240745" w:rsidRDefault="00240745">
      <w:pPr>
        <w:pStyle w:val="Textoindependiente"/>
        <w:spacing w:before="5"/>
        <w:rPr>
          <w:sz w:val="26"/>
        </w:rPr>
      </w:pPr>
    </w:p>
    <w:p w14:paraId="48FCFE98" w14:textId="77777777" w:rsidR="00240745" w:rsidRDefault="00894807">
      <w:pPr>
        <w:pStyle w:val="Textoindependiente"/>
        <w:spacing w:before="1"/>
        <w:ind w:left="121"/>
      </w:pPr>
      <w:r>
        <w:t>P.O.</w:t>
      </w:r>
      <w:r>
        <w:rPr>
          <w:spacing w:val="-4"/>
        </w:rPr>
        <w:t xml:space="preserve"> </w:t>
      </w:r>
      <w:r>
        <w:t>14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 2012</w:t>
      </w:r>
    </w:p>
    <w:p w14:paraId="2CBFFAFD" w14:textId="77777777" w:rsidR="00240745" w:rsidRDefault="00894807">
      <w:pPr>
        <w:pStyle w:val="Textoindependiente"/>
        <w:spacing w:before="24"/>
        <w:ind w:left="121" w:right="102"/>
        <w:jc w:val="both"/>
      </w:pPr>
      <w:r>
        <w:t>Artículo Primero.- El presente decreto entrará en vigor a los treinta días siguientes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 publicación en el</w:t>
      </w:r>
      <w:r>
        <w:rPr>
          <w:spacing w:val="1"/>
        </w:rPr>
        <w:t xml:space="preserve"> </w:t>
      </w:r>
      <w:r>
        <w:t>Periódico</w:t>
      </w:r>
      <w:r>
        <w:rPr>
          <w:spacing w:val="1"/>
        </w:rPr>
        <w:t xml:space="preserve"> </w:t>
      </w:r>
      <w:r>
        <w:t>Oficial, Órgano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Gobierno del</w:t>
      </w:r>
      <w:r>
        <w:rPr>
          <w:spacing w:val="1"/>
        </w:rPr>
        <w:t xml:space="preserve"> </w:t>
      </w:r>
      <w:r>
        <w:t>Estado de</w:t>
      </w:r>
      <w:r>
        <w:rPr>
          <w:spacing w:val="1"/>
        </w:rPr>
        <w:t xml:space="preserve"> </w:t>
      </w:r>
      <w:r>
        <w:t>Nayarit.</w:t>
      </w:r>
    </w:p>
    <w:p w14:paraId="5C0C99B8" w14:textId="77777777" w:rsidR="00240745" w:rsidRDefault="00240745">
      <w:pPr>
        <w:pStyle w:val="Textoindependiente"/>
      </w:pPr>
    </w:p>
    <w:p w14:paraId="6A721191" w14:textId="77777777" w:rsidR="00240745" w:rsidRDefault="00894807">
      <w:pPr>
        <w:pStyle w:val="Textoindependiente"/>
        <w:ind w:left="121" w:right="197"/>
        <w:jc w:val="both"/>
      </w:pPr>
      <w:r>
        <w:t>Artículo</w:t>
      </w:r>
      <w:r>
        <w:rPr>
          <w:spacing w:val="1"/>
        </w:rPr>
        <w:t xml:space="preserve"> </w:t>
      </w:r>
      <w:r>
        <w:t>Segundo.-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efectos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concientización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difusión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nuevo</w:t>
      </w:r>
      <w:r>
        <w:rPr>
          <w:spacing w:val="1"/>
        </w:rPr>
        <w:t xml:space="preserve"> </w:t>
      </w:r>
      <w:r>
        <w:t>protoco</w:t>
      </w:r>
      <w:r>
        <w:t>lo</w:t>
      </w:r>
      <w:r>
        <w:rPr>
          <w:spacing w:val="1"/>
        </w:rPr>
        <w:t xml:space="preserve"> </w:t>
      </w:r>
      <w:r>
        <w:t>procedimental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justicia</w:t>
      </w:r>
      <w:r>
        <w:rPr>
          <w:spacing w:val="1"/>
        </w:rPr>
        <w:t xml:space="preserve"> </w:t>
      </w:r>
      <w:r>
        <w:t>restaurativa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aluden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disposiciones anteriores, el Consejo de la Judicatura del Poder Judicial Local,</w:t>
      </w:r>
      <w:r>
        <w:rPr>
          <w:spacing w:val="1"/>
        </w:rPr>
        <w:t xml:space="preserve"> </w:t>
      </w:r>
      <w:r>
        <w:t>difundirá entre todos los servidores públicos encargados de la administración de</w:t>
      </w:r>
      <w:r>
        <w:rPr>
          <w:spacing w:val="1"/>
        </w:rPr>
        <w:t xml:space="preserve"> </w:t>
      </w:r>
      <w:r>
        <w:t>justicia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entidad,</w:t>
      </w:r>
      <w:r>
        <w:rPr>
          <w:spacing w:val="-3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contenido,</w:t>
      </w:r>
      <w:r>
        <w:rPr>
          <w:spacing w:val="-3"/>
        </w:rPr>
        <w:t xml:space="preserve"> </w:t>
      </w:r>
      <w:r>
        <w:t>sentido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alcances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reforma.</w:t>
      </w:r>
    </w:p>
    <w:p w14:paraId="3518CCD4" w14:textId="77777777" w:rsidR="00240745" w:rsidRDefault="00240745">
      <w:pPr>
        <w:pStyle w:val="Textoindependiente"/>
        <w:rPr>
          <w:sz w:val="26"/>
        </w:rPr>
      </w:pPr>
    </w:p>
    <w:p w14:paraId="1376C31A" w14:textId="77777777" w:rsidR="00240745" w:rsidRDefault="00240745">
      <w:pPr>
        <w:pStyle w:val="Textoindependiente"/>
        <w:rPr>
          <w:sz w:val="27"/>
        </w:rPr>
      </w:pPr>
    </w:p>
    <w:p w14:paraId="4E276701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NOVIEMBRE</w:t>
      </w:r>
      <w:r>
        <w:rPr>
          <w:spacing w:val="-1"/>
        </w:rPr>
        <w:t xml:space="preserve"> </w:t>
      </w:r>
      <w:r>
        <w:t>DE 2012</w:t>
      </w:r>
    </w:p>
    <w:p w14:paraId="58A771CB" w14:textId="77777777" w:rsidR="00240745" w:rsidRDefault="00894807">
      <w:pPr>
        <w:pStyle w:val="Textoindependiente"/>
        <w:spacing w:before="29" w:line="264" w:lineRule="auto"/>
        <w:ind w:left="121" w:right="198"/>
        <w:jc w:val="both"/>
      </w:pPr>
      <w:r>
        <w:t>Único.-</w:t>
      </w:r>
      <w:r>
        <w:rPr>
          <w:spacing w:val="16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presente</w:t>
      </w:r>
      <w:r>
        <w:rPr>
          <w:spacing w:val="17"/>
        </w:rPr>
        <w:t xml:space="preserve"> </w:t>
      </w:r>
      <w:r>
        <w:t>decreto</w:t>
      </w:r>
      <w:r>
        <w:rPr>
          <w:spacing w:val="17"/>
        </w:rPr>
        <w:t xml:space="preserve"> </w:t>
      </w:r>
      <w:r>
        <w:t>entrará</w:t>
      </w:r>
      <w:r>
        <w:rPr>
          <w:spacing w:val="15"/>
        </w:rPr>
        <w:t xml:space="preserve"> </w:t>
      </w:r>
      <w:r>
        <w:t>en</w:t>
      </w:r>
      <w:r>
        <w:rPr>
          <w:spacing w:val="15"/>
        </w:rPr>
        <w:t xml:space="preserve"> </w:t>
      </w:r>
      <w:r>
        <w:t>vigor</w:t>
      </w:r>
      <w:r>
        <w:rPr>
          <w:spacing w:val="18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t>día</w:t>
      </w:r>
      <w:r>
        <w:rPr>
          <w:spacing w:val="17"/>
        </w:rPr>
        <w:t xml:space="preserve"> </w:t>
      </w:r>
      <w:r>
        <w:t>siguiente</w:t>
      </w:r>
      <w:r>
        <w:rPr>
          <w:spacing w:val="15"/>
        </w:rPr>
        <w:t xml:space="preserve"> </w:t>
      </w:r>
      <w:r>
        <w:t>d</w:t>
      </w:r>
      <w:r>
        <w:t>e</w:t>
      </w:r>
      <w:r>
        <w:rPr>
          <w:spacing w:val="17"/>
        </w:rPr>
        <w:t xml:space="preserve"> </w:t>
      </w:r>
      <w:r>
        <w:t>su</w:t>
      </w:r>
      <w:r>
        <w:rPr>
          <w:spacing w:val="12"/>
        </w:rPr>
        <w:t xml:space="preserve"> </w:t>
      </w:r>
      <w:r>
        <w:t>publicación</w:t>
      </w:r>
      <w:r>
        <w:rPr>
          <w:spacing w:val="17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Periódico</w:t>
      </w:r>
      <w:r>
        <w:rPr>
          <w:spacing w:val="-2"/>
        </w:rPr>
        <w:t xml:space="preserve"> </w:t>
      </w:r>
      <w:r>
        <w:t>Oficial, Órgano</w:t>
      </w:r>
      <w:r>
        <w:rPr>
          <w:spacing w:val="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Gobierno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Estado de Nayarit.</w:t>
      </w:r>
    </w:p>
    <w:p w14:paraId="2AC5702F" w14:textId="77777777" w:rsidR="00240745" w:rsidRDefault="00240745">
      <w:pPr>
        <w:pStyle w:val="Textoindependiente"/>
        <w:spacing w:before="3"/>
        <w:rPr>
          <w:sz w:val="26"/>
        </w:rPr>
      </w:pPr>
    </w:p>
    <w:p w14:paraId="736D8314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DE DICIEMBRE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2012</w:t>
      </w:r>
    </w:p>
    <w:p w14:paraId="4B4A8575" w14:textId="77777777" w:rsidR="00240745" w:rsidRDefault="00894807">
      <w:pPr>
        <w:pStyle w:val="Textoindependiente"/>
        <w:spacing w:before="27"/>
        <w:ind w:left="121" w:right="198"/>
        <w:jc w:val="both"/>
      </w:pPr>
      <w:r>
        <w:t>Artículo</w:t>
      </w:r>
      <w:r>
        <w:rPr>
          <w:spacing w:val="1"/>
        </w:rPr>
        <w:t xml:space="preserve"> </w:t>
      </w:r>
      <w:r>
        <w:t>Único.-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entrará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publicación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</w:t>
      </w:r>
      <w:r>
        <w:rPr>
          <w:spacing w:val="-4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04EEC8A0" w14:textId="77777777" w:rsidR="00240745" w:rsidRDefault="00240745">
      <w:pPr>
        <w:pStyle w:val="Textoindependiente"/>
        <w:spacing w:before="3"/>
        <w:rPr>
          <w:sz w:val="26"/>
        </w:rPr>
      </w:pPr>
    </w:p>
    <w:p w14:paraId="579363E9" w14:textId="77777777" w:rsidR="00240745" w:rsidRDefault="00894807">
      <w:pPr>
        <w:pStyle w:val="Textoindependiente"/>
        <w:ind w:left="121"/>
        <w:jc w:val="both"/>
      </w:pPr>
      <w:r>
        <w:t>FE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ERRATAS,</w:t>
      </w:r>
      <w:r>
        <w:rPr>
          <w:spacing w:val="-1"/>
        </w:rPr>
        <w:t xml:space="preserve"> </w:t>
      </w:r>
      <w:r>
        <w:t>P.O.</w:t>
      </w:r>
      <w:r>
        <w:rPr>
          <w:spacing w:val="-1"/>
        </w:rPr>
        <w:t xml:space="preserve"> </w:t>
      </w:r>
      <w:r>
        <w:t>28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DICIEMBRE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2012</w:t>
      </w:r>
    </w:p>
    <w:p w14:paraId="4C6CCDEA" w14:textId="77777777" w:rsidR="00240745" w:rsidRDefault="00240745">
      <w:pPr>
        <w:jc w:val="both"/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52475E9" w14:textId="77777777" w:rsidR="00240745" w:rsidRDefault="00240745">
      <w:pPr>
        <w:pStyle w:val="Textoindependiente"/>
        <w:rPr>
          <w:sz w:val="20"/>
        </w:rPr>
      </w:pPr>
    </w:p>
    <w:p w14:paraId="62CC0E56" w14:textId="77777777" w:rsidR="00240745" w:rsidRDefault="00240745">
      <w:pPr>
        <w:pStyle w:val="Textoindependiente"/>
        <w:spacing w:before="8"/>
        <w:rPr>
          <w:sz w:val="21"/>
        </w:rPr>
      </w:pPr>
    </w:p>
    <w:p w14:paraId="494ED6E7" w14:textId="77777777" w:rsidR="00240745" w:rsidRDefault="00894807">
      <w:pPr>
        <w:pStyle w:val="Textoindependiente"/>
        <w:spacing w:before="92"/>
        <w:ind w:left="121"/>
      </w:pPr>
      <w:r>
        <w:t>P.O.</w:t>
      </w:r>
      <w:r>
        <w:rPr>
          <w:spacing w:val="-4"/>
        </w:rPr>
        <w:t xml:space="preserve"> </w:t>
      </w:r>
      <w:r>
        <w:t>13 DE MARZO</w:t>
      </w:r>
      <w:r>
        <w:rPr>
          <w:spacing w:val="-3"/>
        </w:rPr>
        <w:t xml:space="preserve"> </w:t>
      </w:r>
      <w:r>
        <w:t>DE 2013</w:t>
      </w:r>
    </w:p>
    <w:p w14:paraId="709737B4" w14:textId="77777777" w:rsidR="00240745" w:rsidRDefault="00894807">
      <w:pPr>
        <w:pStyle w:val="Textoindependiente"/>
        <w:spacing w:before="2" w:line="264" w:lineRule="auto"/>
        <w:ind w:left="121" w:right="196"/>
        <w:jc w:val="both"/>
      </w:pPr>
      <w:r>
        <w:t>Único. El presente decreto entrará en vigor al día siguiente de su publicación en el</w:t>
      </w:r>
      <w:r>
        <w:rPr>
          <w:spacing w:val="1"/>
        </w:rPr>
        <w:t xml:space="preserve"> </w:t>
      </w:r>
      <w:r>
        <w:t>Periódico Oficial, Órgano del Gobierno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Nayarit.</w:t>
      </w:r>
    </w:p>
    <w:p w14:paraId="7440E1C8" w14:textId="77777777" w:rsidR="00240745" w:rsidRDefault="00240745">
      <w:pPr>
        <w:pStyle w:val="Textoindependiente"/>
        <w:spacing w:before="9"/>
        <w:rPr>
          <w:sz w:val="23"/>
        </w:rPr>
      </w:pPr>
    </w:p>
    <w:p w14:paraId="7822BD59" w14:textId="77777777" w:rsidR="00240745" w:rsidRDefault="00894807">
      <w:pPr>
        <w:pStyle w:val="Textoindependiente"/>
        <w:spacing w:before="1"/>
        <w:ind w:left="121"/>
      </w:pPr>
      <w:r>
        <w:t>P.O.</w:t>
      </w:r>
      <w:r>
        <w:rPr>
          <w:spacing w:val="-4"/>
        </w:rPr>
        <w:t xml:space="preserve"> </w:t>
      </w:r>
      <w:r>
        <w:t>2 DE JULIO DE 2013</w:t>
      </w:r>
    </w:p>
    <w:p w14:paraId="67C6FDBC" w14:textId="77777777" w:rsidR="00240745" w:rsidRDefault="00894807">
      <w:pPr>
        <w:pStyle w:val="Textoindependiente"/>
        <w:ind w:left="121" w:right="104"/>
        <w:jc w:val="both"/>
      </w:pPr>
      <w:r>
        <w:t>Artículo</w:t>
      </w:r>
      <w:r>
        <w:rPr>
          <w:spacing w:val="1"/>
        </w:rPr>
        <w:t xml:space="preserve"> </w:t>
      </w:r>
      <w:r>
        <w:t>único.-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entrará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publica</w:t>
      </w:r>
      <w:r>
        <w:t>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</w:t>
      </w:r>
      <w:r>
        <w:rPr>
          <w:spacing w:val="-4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5800FF9E" w14:textId="77777777" w:rsidR="00240745" w:rsidRDefault="00240745">
      <w:pPr>
        <w:pStyle w:val="Textoindependiente"/>
        <w:spacing w:before="11"/>
        <w:rPr>
          <w:sz w:val="23"/>
        </w:rPr>
      </w:pPr>
    </w:p>
    <w:p w14:paraId="395B46F0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DE SEPTIEMBRE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2013</w:t>
      </w:r>
    </w:p>
    <w:p w14:paraId="7DBD264C" w14:textId="77777777" w:rsidR="00240745" w:rsidRDefault="00894807">
      <w:pPr>
        <w:pStyle w:val="Textoindependiente"/>
        <w:ind w:left="121" w:right="104"/>
        <w:jc w:val="both"/>
      </w:pPr>
      <w:r>
        <w:t>Artículo</w:t>
      </w:r>
      <w:r>
        <w:rPr>
          <w:spacing w:val="1"/>
        </w:rPr>
        <w:t xml:space="preserve"> </w:t>
      </w:r>
      <w:r>
        <w:t>Único.-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entrará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publicación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</w:t>
      </w:r>
      <w:r>
        <w:rPr>
          <w:spacing w:val="-4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5C732BE4" w14:textId="77777777" w:rsidR="00240745" w:rsidRDefault="00240745">
      <w:pPr>
        <w:pStyle w:val="Textoindependiente"/>
      </w:pPr>
    </w:p>
    <w:p w14:paraId="4967B473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4 DE OCTUBRE</w:t>
      </w:r>
      <w:r>
        <w:rPr>
          <w:spacing w:val="-3"/>
        </w:rPr>
        <w:t xml:space="preserve"> </w:t>
      </w:r>
      <w:r>
        <w:t>DE 2013</w:t>
      </w:r>
    </w:p>
    <w:p w14:paraId="2A828BD3" w14:textId="77777777" w:rsidR="00240745" w:rsidRDefault="00894807">
      <w:pPr>
        <w:pStyle w:val="Textoindependiente"/>
        <w:ind w:left="121" w:right="198"/>
        <w:jc w:val="both"/>
      </w:pPr>
      <w:r>
        <w:t>Artículo</w:t>
      </w:r>
      <w:r>
        <w:rPr>
          <w:spacing w:val="1"/>
        </w:rPr>
        <w:t xml:space="preserve"> </w:t>
      </w:r>
      <w:r>
        <w:t>único.-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entrará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publicación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</w:t>
      </w:r>
      <w:r>
        <w:rPr>
          <w:spacing w:val="-4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6D3AF4A4" w14:textId="77777777" w:rsidR="00240745" w:rsidRDefault="00240745">
      <w:pPr>
        <w:pStyle w:val="Textoindependiente"/>
      </w:pPr>
    </w:p>
    <w:p w14:paraId="09C8335D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15 DE MARZO</w:t>
      </w:r>
      <w:r>
        <w:rPr>
          <w:spacing w:val="-3"/>
        </w:rPr>
        <w:t xml:space="preserve"> </w:t>
      </w:r>
      <w:r>
        <w:t>DE 2014</w:t>
      </w:r>
    </w:p>
    <w:p w14:paraId="60672CF5" w14:textId="77777777" w:rsidR="00240745" w:rsidRDefault="00894807">
      <w:pPr>
        <w:pStyle w:val="Textoindependiente"/>
        <w:ind w:left="121" w:right="198"/>
        <w:jc w:val="both"/>
      </w:pPr>
      <w:r>
        <w:t>Artículo</w:t>
      </w:r>
      <w:r>
        <w:rPr>
          <w:spacing w:val="1"/>
        </w:rPr>
        <w:t xml:space="preserve"> </w:t>
      </w:r>
      <w:r>
        <w:t>Único.-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entrará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día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publicación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Periódico</w:t>
      </w:r>
      <w:r>
        <w:rPr>
          <w:spacing w:val="-1"/>
        </w:rPr>
        <w:t xml:space="preserve"> </w:t>
      </w:r>
      <w:r>
        <w:t>Oficial,</w:t>
      </w:r>
      <w:r>
        <w:rPr>
          <w:spacing w:val="-4"/>
        </w:rPr>
        <w:t xml:space="preserve"> </w:t>
      </w:r>
      <w:r>
        <w:t>Órgano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Gobierno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Nayarit.</w:t>
      </w:r>
    </w:p>
    <w:p w14:paraId="7134995A" w14:textId="77777777" w:rsidR="00240745" w:rsidRDefault="00240745">
      <w:pPr>
        <w:pStyle w:val="Textoindependiente"/>
      </w:pPr>
    </w:p>
    <w:p w14:paraId="09EC168C" w14:textId="77777777" w:rsidR="00240745" w:rsidRDefault="00894807">
      <w:pPr>
        <w:ind w:left="121" w:right="197"/>
        <w:jc w:val="both"/>
        <w:rPr>
          <w:sz w:val="24"/>
        </w:rPr>
      </w:pPr>
      <w:r>
        <w:rPr>
          <w:rFonts w:ascii="Arial" w:hAnsi="Arial"/>
          <w:b/>
          <w:sz w:val="24"/>
        </w:rPr>
        <w:t>Declaratoria de Implementación del Sistema de Justicia Penal Acusatorio en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el Estado de Nayarit</w:t>
      </w:r>
      <w:r>
        <w:rPr>
          <w:sz w:val="24"/>
        </w:rPr>
        <w:t>, publicada en el Periódico Oficial, Órgano de Gobierno del</w:t>
      </w:r>
      <w:r>
        <w:rPr>
          <w:spacing w:val="1"/>
          <w:sz w:val="24"/>
        </w:rPr>
        <w:t xml:space="preserve"> </w:t>
      </w:r>
      <w:r>
        <w:rPr>
          <w:sz w:val="24"/>
        </w:rPr>
        <w:t>Estado de</w:t>
      </w:r>
      <w:r>
        <w:rPr>
          <w:spacing w:val="1"/>
          <w:sz w:val="24"/>
        </w:rPr>
        <w:t xml:space="preserve"> </w:t>
      </w:r>
      <w:r>
        <w:rPr>
          <w:sz w:val="24"/>
        </w:rPr>
        <w:t>Nayarit, con</w:t>
      </w:r>
      <w:r>
        <w:rPr>
          <w:spacing w:val="-1"/>
          <w:sz w:val="24"/>
        </w:rPr>
        <w:t xml:space="preserve"> </w:t>
      </w:r>
      <w:r>
        <w:rPr>
          <w:sz w:val="24"/>
        </w:rPr>
        <w:t>fecha</w:t>
      </w:r>
      <w:r>
        <w:rPr>
          <w:spacing w:val="1"/>
          <w:sz w:val="24"/>
        </w:rPr>
        <w:t xml:space="preserve"> </w:t>
      </w:r>
      <w:r>
        <w:rPr>
          <w:sz w:val="24"/>
        </w:rPr>
        <w:t>18 de</w:t>
      </w:r>
      <w:r>
        <w:rPr>
          <w:spacing w:val="1"/>
          <w:sz w:val="24"/>
        </w:rPr>
        <w:t xml:space="preserve"> </w:t>
      </w:r>
      <w:r>
        <w:rPr>
          <w:sz w:val="24"/>
        </w:rPr>
        <w:t>agosto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2014.</w:t>
      </w:r>
    </w:p>
    <w:p w14:paraId="4129AE49" w14:textId="77777777" w:rsidR="00240745" w:rsidRDefault="00240745">
      <w:pPr>
        <w:pStyle w:val="Textoindependiente"/>
      </w:pPr>
    </w:p>
    <w:p w14:paraId="770FED8C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28 DE MAYO DE</w:t>
      </w:r>
      <w:r>
        <w:rPr>
          <w:spacing w:val="-3"/>
        </w:rPr>
        <w:t xml:space="preserve"> </w:t>
      </w:r>
      <w:r>
        <w:t>2015</w:t>
      </w:r>
    </w:p>
    <w:p w14:paraId="39191B8E" w14:textId="77777777" w:rsidR="00240745" w:rsidRDefault="00894807">
      <w:pPr>
        <w:pStyle w:val="Textoindependiente"/>
        <w:spacing w:before="1"/>
        <w:ind w:left="121"/>
      </w:pPr>
      <w:r>
        <w:t>Único.-</w:t>
      </w:r>
      <w:r>
        <w:rPr>
          <w:spacing w:val="-9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Decreto</w:t>
      </w:r>
      <w:r>
        <w:rPr>
          <w:spacing w:val="-7"/>
        </w:rPr>
        <w:t xml:space="preserve"> </w:t>
      </w:r>
      <w:r>
        <w:t>entrará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vigor</w:t>
      </w:r>
      <w:r>
        <w:rPr>
          <w:spacing w:val="-9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día</w:t>
      </w:r>
      <w:r>
        <w:rPr>
          <w:spacing w:val="-7"/>
        </w:rPr>
        <w:t xml:space="preserve"> </w:t>
      </w:r>
      <w:r>
        <w:t>siguiente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publicación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64"/>
        </w:rPr>
        <w:t xml:space="preserve"> </w:t>
      </w:r>
      <w:r>
        <w:t>Periódico</w:t>
      </w:r>
      <w:r>
        <w:rPr>
          <w:spacing w:val="-10"/>
        </w:rPr>
        <w:t xml:space="preserve"> </w:t>
      </w:r>
      <w:r>
        <w:t>Oficial,</w:t>
      </w:r>
      <w:r>
        <w:rPr>
          <w:spacing w:val="-10"/>
        </w:rPr>
        <w:t xml:space="preserve"> </w:t>
      </w:r>
      <w:r>
        <w:t>Órgano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Gobierno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Estado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Nayarit.</w:t>
      </w:r>
    </w:p>
    <w:p w14:paraId="1342EEA1" w14:textId="77777777" w:rsidR="00240745" w:rsidRDefault="00240745">
      <w:pPr>
        <w:pStyle w:val="Textoindependiente"/>
        <w:spacing w:before="11"/>
        <w:rPr>
          <w:sz w:val="23"/>
        </w:rPr>
      </w:pPr>
    </w:p>
    <w:p w14:paraId="09C95A60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15"/>
        </w:rPr>
        <w:t xml:space="preserve"> </w:t>
      </w:r>
      <w:r>
        <w:t>28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MAYO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2015</w:t>
      </w:r>
    </w:p>
    <w:p w14:paraId="0C9CDE15" w14:textId="77777777" w:rsidR="00240745" w:rsidRDefault="00894807">
      <w:pPr>
        <w:pStyle w:val="Textoindependiente"/>
        <w:ind w:left="121"/>
      </w:pPr>
      <w:r>
        <w:t>Único.-</w:t>
      </w:r>
      <w:r>
        <w:rPr>
          <w:spacing w:val="-9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Decreto</w:t>
      </w:r>
      <w:r>
        <w:rPr>
          <w:spacing w:val="-7"/>
        </w:rPr>
        <w:t xml:space="preserve"> </w:t>
      </w:r>
      <w:r>
        <w:t>entrará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vigor</w:t>
      </w:r>
      <w:r>
        <w:rPr>
          <w:spacing w:val="-9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día</w:t>
      </w:r>
      <w:r>
        <w:rPr>
          <w:spacing w:val="-7"/>
        </w:rPr>
        <w:t xml:space="preserve"> </w:t>
      </w:r>
      <w:r>
        <w:t>siguiente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publicación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el</w:t>
      </w:r>
      <w:r>
        <w:rPr>
          <w:spacing w:val="-64"/>
        </w:rPr>
        <w:t xml:space="preserve"> </w:t>
      </w:r>
      <w:r>
        <w:t>Periódico</w:t>
      </w:r>
      <w:r>
        <w:rPr>
          <w:spacing w:val="-10"/>
        </w:rPr>
        <w:t xml:space="preserve"> </w:t>
      </w:r>
      <w:r>
        <w:t>Oficial,</w:t>
      </w:r>
      <w:r>
        <w:rPr>
          <w:spacing w:val="-10"/>
        </w:rPr>
        <w:t xml:space="preserve"> </w:t>
      </w:r>
      <w:r>
        <w:t>Órgano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Gobierno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Estado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Nayarit.</w:t>
      </w:r>
    </w:p>
    <w:p w14:paraId="790090DC" w14:textId="77777777" w:rsidR="00240745" w:rsidRDefault="00240745">
      <w:pPr>
        <w:pStyle w:val="Textoindependiente"/>
      </w:pPr>
    </w:p>
    <w:p w14:paraId="25C241D5" w14:textId="77777777" w:rsidR="00240745" w:rsidRDefault="00894807">
      <w:pPr>
        <w:pStyle w:val="Textoindependiente"/>
        <w:ind w:left="121"/>
      </w:pPr>
      <w:r>
        <w:t>P.O.</w:t>
      </w:r>
      <w:r>
        <w:rPr>
          <w:spacing w:val="-4"/>
        </w:rPr>
        <w:t xml:space="preserve"> </w:t>
      </w:r>
      <w:r>
        <w:t>3 DE OCTUBRE</w:t>
      </w:r>
      <w:r>
        <w:rPr>
          <w:spacing w:val="-3"/>
        </w:rPr>
        <w:t xml:space="preserve"> </w:t>
      </w:r>
      <w:r>
        <w:t>DE 2015</w:t>
      </w:r>
    </w:p>
    <w:p w14:paraId="2864503D" w14:textId="77777777" w:rsidR="00240745" w:rsidRDefault="00894807">
      <w:pPr>
        <w:pStyle w:val="Textoindependiente"/>
        <w:ind w:left="121" w:right="195"/>
      </w:pPr>
      <w:r>
        <w:t>Único.-</w:t>
      </w:r>
      <w:r>
        <w:rPr>
          <w:spacing w:val="12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t>presente</w:t>
      </w:r>
      <w:r>
        <w:rPr>
          <w:spacing w:val="13"/>
        </w:rPr>
        <w:t xml:space="preserve"> </w:t>
      </w:r>
      <w:r>
        <w:t>Decreto</w:t>
      </w:r>
      <w:r>
        <w:rPr>
          <w:spacing w:val="13"/>
        </w:rPr>
        <w:t xml:space="preserve"> </w:t>
      </w:r>
      <w:r>
        <w:t>entrará</w:t>
      </w:r>
      <w:r>
        <w:rPr>
          <w:spacing w:val="13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t>vigor</w:t>
      </w:r>
      <w:r>
        <w:rPr>
          <w:spacing w:val="12"/>
        </w:rPr>
        <w:t xml:space="preserve"> </w:t>
      </w:r>
      <w:r>
        <w:t>al</w:t>
      </w:r>
      <w:r>
        <w:rPr>
          <w:spacing w:val="12"/>
        </w:rPr>
        <w:t xml:space="preserve"> </w:t>
      </w:r>
      <w:r>
        <w:t>día</w:t>
      </w:r>
      <w:r>
        <w:rPr>
          <w:spacing w:val="13"/>
        </w:rPr>
        <w:t xml:space="preserve"> </w:t>
      </w:r>
      <w:r>
        <w:t>siguiente</w:t>
      </w:r>
      <w:r>
        <w:rPr>
          <w:spacing w:val="13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su</w:t>
      </w:r>
      <w:r>
        <w:rPr>
          <w:spacing w:val="13"/>
        </w:rPr>
        <w:t xml:space="preserve"> </w:t>
      </w:r>
      <w:r>
        <w:t>publicación</w:t>
      </w:r>
      <w:r>
        <w:rPr>
          <w:spacing w:val="13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Periódico</w:t>
      </w:r>
      <w:r>
        <w:rPr>
          <w:spacing w:val="-2"/>
        </w:rPr>
        <w:t xml:space="preserve"> </w:t>
      </w:r>
      <w:r>
        <w:t>Oficial, Órgano</w:t>
      </w:r>
      <w:r>
        <w:rPr>
          <w:spacing w:val="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Gobierno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Estado de Nayarit.</w:t>
      </w:r>
    </w:p>
    <w:p w14:paraId="2B66EF0E" w14:textId="77777777" w:rsidR="00240745" w:rsidRDefault="00240745">
      <w:pPr>
        <w:pStyle w:val="Textoindependiente"/>
      </w:pPr>
    </w:p>
    <w:p w14:paraId="26EDBD16" w14:textId="77777777" w:rsidR="00240745" w:rsidRDefault="00894807">
      <w:pPr>
        <w:pStyle w:val="Ttulo1"/>
        <w:spacing w:before="0"/>
        <w:ind w:left="121" w:right="0"/>
        <w:jc w:val="left"/>
      </w:pPr>
      <w:r>
        <w:t>P.O.</w:t>
      </w:r>
      <w:r>
        <w:rPr>
          <w:spacing w:val="-4"/>
        </w:rPr>
        <w:t xml:space="preserve"> </w:t>
      </w:r>
      <w:r>
        <w:t>10 DE</w:t>
      </w:r>
      <w:r>
        <w:rPr>
          <w:spacing w:val="-4"/>
        </w:rPr>
        <w:t xml:space="preserve"> </w:t>
      </w:r>
      <w:r>
        <w:t>OCTUBRE DE</w:t>
      </w:r>
      <w:r>
        <w:rPr>
          <w:spacing w:val="-1"/>
        </w:rPr>
        <w:t xml:space="preserve"> </w:t>
      </w:r>
      <w:r>
        <w:t>2015</w:t>
      </w:r>
    </w:p>
    <w:p w14:paraId="097BB609" w14:textId="77777777" w:rsidR="00240745" w:rsidRDefault="00894807">
      <w:pPr>
        <w:ind w:left="121" w:right="198"/>
        <w:jc w:val="both"/>
        <w:rPr>
          <w:sz w:val="24"/>
        </w:rPr>
      </w:pPr>
      <w:r>
        <w:rPr>
          <w:sz w:val="24"/>
        </w:rPr>
        <w:t>Con fecha 10 de octubre de 2015, se publicó en el Periódico Oficial, Órgano de</w:t>
      </w:r>
      <w:r>
        <w:rPr>
          <w:spacing w:val="1"/>
          <w:sz w:val="24"/>
        </w:rPr>
        <w:t xml:space="preserve"> </w:t>
      </w:r>
      <w:r>
        <w:rPr>
          <w:sz w:val="24"/>
        </w:rPr>
        <w:t>Gobierno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Nayarit,</w:t>
      </w:r>
      <w:r>
        <w:rPr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Ampliación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la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Declaratoria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Implementación del Sistema de Justicia Penal Acusatorio en el Estado de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Nayarit</w:t>
      </w:r>
      <w:r>
        <w:rPr>
          <w:sz w:val="24"/>
        </w:rPr>
        <w:t>.</w:t>
      </w:r>
    </w:p>
    <w:p w14:paraId="6A031DDB" w14:textId="77777777" w:rsidR="00240745" w:rsidRDefault="00240745">
      <w:pPr>
        <w:pStyle w:val="Textoindependiente"/>
      </w:pPr>
    </w:p>
    <w:p w14:paraId="149D494E" w14:textId="77777777" w:rsidR="00240745" w:rsidRDefault="00894807">
      <w:pPr>
        <w:pStyle w:val="Ttulo1"/>
        <w:spacing w:before="0"/>
        <w:ind w:left="121" w:right="0"/>
        <w:jc w:val="left"/>
      </w:pPr>
      <w:r>
        <w:t>P.O.</w:t>
      </w:r>
      <w:r>
        <w:rPr>
          <w:spacing w:val="-5"/>
        </w:rPr>
        <w:t xml:space="preserve"> </w:t>
      </w:r>
      <w:r>
        <w:t>26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ABRI</w:t>
      </w:r>
      <w:r>
        <w:t>L</w:t>
      </w:r>
      <w:r>
        <w:rPr>
          <w:spacing w:val="-3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2016</w:t>
      </w:r>
    </w:p>
    <w:p w14:paraId="7111FAA4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59C96674" w14:textId="77777777" w:rsidR="00240745" w:rsidRDefault="00240745">
      <w:pPr>
        <w:pStyle w:val="Textoindependiente"/>
        <w:spacing w:before="8"/>
        <w:rPr>
          <w:rFonts w:ascii="Arial"/>
          <w:b/>
          <w:sz w:val="17"/>
        </w:rPr>
      </w:pPr>
    </w:p>
    <w:p w14:paraId="1E6C5A2B" w14:textId="77777777" w:rsidR="00240745" w:rsidRDefault="00894807">
      <w:pPr>
        <w:pStyle w:val="Textoindependiente"/>
        <w:spacing w:before="92"/>
        <w:ind w:left="121" w:right="197"/>
        <w:jc w:val="both"/>
      </w:pPr>
      <w:r>
        <w:t>Con fecha 26 de abril del 2016, se publicó en el Periódico Oficial del Estado de</w:t>
      </w:r>
      <w:r>
        <w:rPr>
          <w:spacing w:val="1"/>
        </w:rPr>
        <w:t xml:space="preserve"> </w:t>
      </w:r>
      <w:r>
        <w:t>Nayarit, Decreto que reforma su similar, de fecha 10 de octubre de 2015, relativo a</w:t>
      </w:r>
      <w:r>
        <w:rPr>
          <w:spacing w:val="-64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Ampliación del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Sistema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Justicia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Penal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Acusatorio en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el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Estado 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 xml:space="preserve">Nayarit, </w:t>
      </w:r>
      <w:r>
        <w:t xml:space="preserve">que establece en su Artículo Primero, fracción II, que a partir del </w:t>
      </w:r>
      <w:r>
        <w:rPr>
          <w:rFonts w:ascii="Arial" w:hAnsi="Arial"/>
          <w:b/>
        </w:rPr>
        <w:t>15 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junio de 2016</w:t>
      </w:r>
      <w:r>
        <w:t>, entran en vigor en todo el territorio del Estado, la totalidad</w:t>
      </w:r>
      <w:r>
        <w:rPr>
          <w:spacing w:val="1"/>
        </w:rPr>
        <w:t xml:space="preserve"> </w:t>
      </w:r>
      <w:r>
        <w:t>de los</w:t>
      </w:r>
      <w:r>
        <w:rPr>
          <w:spacing w:val="1"/>
        </w:rPr>
        <w:t xml:space="preserve"> </w:t>
      </w:r>
      <w:r>
        <w:t>delitos</w:t>
      </w:r>
      <w:r>
        <w:rPr>
          <w:spacing w:val="14"/>
        </w:rPr>
        <w:t xml:space="preserve"> </w:t>
      </w:r>
      <w:r>
        <w:t>contemplados</w:t>
      </w:r>
      <w:r>
        <w:rPr>
          <w:spacing w:val="15"/>
        </w:rPr>
        <w:t xml:space="preserve"> </w:t>
      </w:r>
      <w:r>
        <w:t>en</w:t>
      </w:r>
      <w:r>
        <w:rPr>
          <w:spacing w:val="16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t>Código</w:t>
      </w:r>
      <w:r>
        <w:rPr>
          <w:spacing w:val="16"/>
        </w:rPr>
        <w:t xml:space="preserve"> </w:t>
      </w:r>
      <w:r>
        <w:t>Penal</w:t>
      </w:r>
      <w:r>
        <w:rPr>
          <w:spacing w:val="14"/>
        </w:rPr>
        <w:t xml:space="preserve"> </w:t>
      </w:r>
      <w:r>
        <w:t>para</w:t>
      </w:r>
      <w:r>
        <w:rPr>
          <w:spacing w:val="15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t>Estado</w:t>
      </w:r>
      <w:r>
        <w:rPr>
          <w:spacing w:val="16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Nay</w:t>
      </w:r>
      <w:r>
        <w:t>arit,</w:t>
      </w:r>
      <w:r>
        <w:rPr>
          <w:spacing w:val="14"/>
        </w:rPr>
        <w:t xml:space="preserve"> </w:t>
      </w:r>
      <w:r>
        <w:t>publicado</w:t>
      </w:r>
      <w:r>
        <w:rPr>
          <w:spacing w:val="13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Periódico</w:t>
      </w:r>
      <w:r>
        <w:rPr>
          <w:spacing w:val="-2"/>
        </w:rPr>
        <w:t xml:space="preserve"> </w:t>
      </w:r>
      <w:r>
        <w:t>Oficial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6</w:t>
      </w:r>
      <w:r>
        <w:rPr>
          <w:spacing w:val="-2"/>
        </w:rPr>
        <w:t xml:space="preserve"> </w:t>
      </w:r>
      <w:r>
        <w:t>de septiembre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2014. Véase liga</w:t>
      </w:r>
      <w:r>
        <w:rPr>
          <w:spacing w:val="1"/>
        </w:rPr>
        <w:t xml:space="preserve"> </w:t>
      </w:r>
      <w:r>
        <w:t>adjunto</w:t>
      </w:r>
    </w:p>
    <w:p w14:paraId="3DCBD7EC" w14:textId="77777777" w:rsidR="00240745" w:rsidRDefault="00240745">
      <w:pPr>
        <w:pStyle w:val="Textoindependiente"/>
      </w:pPr>
    </w:p>
    <w:p w14:paraId="50274A55" w14:textId="77777777" w:rsidR="00240745" w:rsidRDefault="00894807">
      <w:pPr>
        <w:pStyle w:val="Textoindependiente"/>
        <w:ind w:left="121" w:right="197"/>
        <w:jc w:val="both"/>
      </w:pPr>
      <w:r>
        <w:rPr>
          <w:rFonts w:ascii="Arial" w:hAnsi="Arial"/>
          <w:b/>
        </w:rPr>
        <w:t>SENTENCIA DE ACCIÓN DE INCONSTITUCIONALIDAD 115/2015</w:t>
      </w:r>
      <w:r>
        <w:t>: DERIVADO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SENTENCIA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INCONSTITUCIONALIDAD</w:t>
      </w:r>
      <w:r>
        <w:rPr>
          <w:spacing w:val="1"/>
        </w:rPr>
        <w:t xml:space="preserve"> </w:t>
      </w:r>
      <w:r>
        <w:t>115/2015,</w:t>
      </w:r>
      <w:r>
        <w:rPr>
          <w:spacing w:val="-64"/>
        </w:rPr>
        <w:t xml:space="preserve"> </w:t>
      </w:r>
      <w:r>
        <w:t>NOTIFICADA CON FECHA 15 DE JUNIO DE 2018, FECHA EN QUE SURTE SUS</w:t>
      </w:r>
      <w:r>
        <w:rPr>
          <w:spacing w:val="-64"/>
        </w:rPr>
        <w:t xml:space="preserve"> </w:t>
      </w:r>
      <w:r>
        <w:t>EFECTOS,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DECLARA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INVALIDEZ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DIVERSOS</w:t>
      </w:r>
      <w:r>
        <w:rPr>
          <w:spacing w:val="1"/>
        </w:rPr>
        <w:t xml:space="preserve"> </w:t>
      </w:r>
      <w:r>
        <w:t>ARTÍCULOS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CÓDIGO.</w:t>
      </w:r>
      <w:r>
        <w:rPr>
          <w:spacing w:val="-4"/>
        </w:rPr>
        <w:t xml:space="preserve"> </w:t>
      </w:r>
      <w:r>
        <w:t>VÉASE</w:t>
      </w:r>
      <w:r>
        <w:rPr>
          <w:spacing w:val="-1"/>
        </w:rPr>
        <w:t xml:space="preserve"> </w:t>
      </w:r>
      <w:r>
        <w:t>LIGA</w:t>
      </w:r>
      <w:r>
        <w:rPr>
          <w:spacing w:val="-3"/>
        </w:rPr>
        <w:t xml:space="preserve"> </w:t>
      </w:r>
      <w:r>
        <w:t>ADJUNTO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PUBLICACIÓN</w:t>
      </w:r>
      <w:r>
        <w:rPr>
          <w:spacing w:val="-1"/>
        </w:rPr>
        <w:t xml:space="preserve"> </w:t>
      </w:r>
      <w:r>
        <w:t>OFICIAL:</w:t>
      </w:r>
    </w:p>
    <w:p w14:paraId="0E5B714E" w14:textId="77777777" w:rsidR="00240745" w:rsidRDefault="00240745">
      <w:pPr>
        <w:pStyle w:val="Textoindependiente"/>
        <w:spacing w:before="8"/>
        <w:rPr>
          <w:sz w:val="23"/>
        </w:rPr>
      </w:pPr>
    </w:p>
    <w:p w14:paraId="65166951" w14:textId="77777777" w:rsidR="00240745" w:rsidRDefault="00894807">
      <w:pPr>
        <w:pStyle w:val="Textoindependiente"/>
        <w:ind w:left="121" w:right="294"/>
        <w:rPr>
          <w:rFonts w:ascii="Times New Roman"/>
        </w:rPr>
      </w:pPr>
      <w:r>
        <w:rPr>
          <w:rFonts w:ascii="Times New Roman"/>
          <w:color w:val="0000FF"/>
          <w:spacing w:val="-1"/>
          <w:u w:val="single" w:color="0000FF"/>
        </w:rPr>
        <w:t>http://periodicooficial.nayarit.gob.mx:8080/periodico/resources/archi</w:t>
      </w:r>
      <w:r>
        <w:rPr>
          <w:rFonts w:ascii="Times New Roman"/>
          <w:color w:val="0000FF"/>
          <w:spacing w:val="-1"/>
          <w:u w:val="single" w:color="0000FF"/>
        </w:rPr>
        <w:t>vos/060519%20(03).p</w:t>
      </w:r>
      <w:r>
        <w:rPr>
          <w:rFonts w:ascii="Times New Roman"/>
          <w:color w:val="0000FF"/>
        </w:rPr>
        <w:t xml:space="preserve"> </w:t>
      </w:r>
      <w:r>
        <w:rPr>
          <w:rFonts w:ascii="Times New Roman"/>
          <w:color w:val="0000FF"/>
          <w:u w:val="single" w:color="0000FF"/>
        </w:rPr>
        <w:t>df</w:t>
      </w:r>
    </w:p>
    <w:p w14:paraId="27D33A2B" w14:textId="77777777" w:rsidR="00240745" w:rsidRDefault="00240745">
      <w:pPr>
        <w:rPr>
          <w:rFonts w:ascii="Times New Roman"/>
        </w:r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D6B531E" w14:textId="77777777" w:rsidR="00240745" w:rsidRDefault="00240745">
      <w:pPr>
        <w:pStyle w:val="Textoindependiente"/>
        <w:spacing w:before="8"/>
        <w:rPr>
          <w:rFonts w:ascii="Times New Roman"/>
          <w:sz w:val="17"/>
        </w:rPr>
      </w:pPr>
    </w:p>
    <w:p w14:paraId="49609B63" w14:textId="77777777" w:rsidR="00240745" w:rsidRDefault="00894807">
      <w:pPr>
        <w:pStyle w:val="Ttulo1"/>
        <w:spacing w:before="92"/>
        <w:ind w:right="376"/>
      </w:pPr>
      <w:r>
        <w:t>CODIGO</w:t>
      </w:r>
      <w:r>
        <w:rPr>
          <w:spacing w:val="-2"/>
        </w:rPr>
        <w:t xml:space="preserve"> </w:t>
      </w:r>
      <w:r>
        <w:t>PENAL</w:t>
      </w:r>
      <w:r>
        <w:rPr>
          <w:spacing w:val="-3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NAYARIT</w:t>
      </w:r>
    </w:p>
    <w:p w14:paraId="1A35F79D" w14:textId="77777777" w:rsidR="00240745" w:rsidRDefault="00240745">
      <w:pPr>
        <w:pStyle w:val="Textoindependiente"/>
        <w:rPr>
          <w:rFonts w:ascii="Arial"/>
          <w:b/>
          <w:sz w:val="26"/>
        </w:rPr>
      </w:pPr>
    </w:p>
    <w:p w14:paraId="236902ED" w14:textId="77777777" w:rsidR="00240745" w:rsidRDefault="00240745">
      <w:pPr>
        <w:pStyle w:val="Textoindependiente"/>
        <w:rPr>
          <w:rFonts w:ascii="Arial"/>
          <w:b/>
          <w:sz w:val="26"/>
        </w:rPr>
      </w:pPr>
    </w:p>
    <w:p w14:paraId="0EA1FD1E" w14:textId="77777777" w:rsidR="00240745" w:rsidRDefault="00894807">
      <w:pPr>
        <w:pStyle w:val="Textoindependiente"/>
        <w:spacing w:before="160"/>
        <w:ind w:left="121"/>
      </w:pPr>
      <w:r>
        <w:t>Contenido</w:t>
      </w:r>
    </w:p>
    <w:p w14:paraId="77781228" w14:textId="77777777" w:rsidR="00240745" w:rsidRDefault="00894807">
      <w:pPr>
        <w:pStyle w:val="Ttulo1"/>
        <w:spacing w:before="41"/>
        <w:ind w:left="121" w:right="6602"/>
        <w:jc w:val="left"/>
      </w:pPr>
      <w:hyperlink w:anchor="_bookmark0" w:history="1">
        <w:r>
          <w:t>LIBRO PRIMERO</w:t>
        </w:r>
      </w:hyperlink>
      <w:r>
        <w:rPr>
          <w:spacing w:val="1"/>
        </w:rPr>
        <w:t xml:space="preserve"> </w:t>
      </w:r>
      <w:hyperlink w:anchor="_bookmark1" w:history="1">
        <w:r>
          <w:t>TITULO</w:t>
        </w:r>
        <w:r>
          <w:rPr>
            <w:spacing w:val="-10"/>
          </w:rPr>
          <w:t xml:space="preserve"> </w:t>
        </w:r>
        <w:r>
          <w:t>PRELIMINAR</w:t>
        </w:r>
      </w:hyperlink>
    </w:p>
    <w:p w14:paraId="545D7374" w14:textId="77777777" w:rsidR="00240745" w:rsidRDefault="00894807">
      <w:pPr>
        <w:pStyle w:val="Textoindependiente"/>
        <w:ind w:left="361"/>
      </w:pPr>
      <w:hyperlink w:anchor="_bookmark2" w:history="1">
        <w:r>
          <w:t>CAPITULO</w:t>
        </w:r>
        <w:r>
          <w:rPr>
            <w:spacing w:val="-2"/>
          </w:rPr>
          <w:t xml:space="preserve"> </w:t>
        </w:r>
        <w:r>
          <w:t>UNICO</w:t>
        </w:r>
      </w:hyperlink>
    </w:p>
    <w:p w14:paraId="20230AC6" w14:textId="77777777" w:rsidR="00240745" w:rsidRDefault="00894807">
      <w:pPr>
        <w:pStyle w:val="Textoindependiente"/>
        <w:tabs>
          <w:tab w:val="left" w:leader="dot" w:pos="8814"/>
        </w:tabs>
        <w:ind w:left="361"/>
      </w:pPr>
      <w:hyperlink w:anchor="_bookmark3" w:history="1">
        <w:r>
          <w:t>DE</w:t>
        </w:r>
        <w:r>
          <w:rPr>
            <w:spacing w:val="-1"/>
          </w:rPr>
          <w:t xml:space="preserve"> </w:t>
        </w:r>
        <w:r>
          <w:t>LA APLICACION</w:t>
        </w:r>
        <w:r>
          <w:rPr>
            <w:spacing w:val="-2"/>
          </w:rPr>
          <w:t xml:space="preserve"> </w:t>
        </w:r>
        <w:r>
          <w:t>DE ESTE</w:t>
        </w:r>
        <w:r>
          <w:rPr>
            <w:spacing w:val="-4"/>
          </w:rPr>
          <w:t xml:space="preserve"> </w:t>
        </w:r>
        <w:r>
          <w:t>CODIGO</w:t>
        </w:r>
        <w:r>
          <w:tab/>
          <w:t>1</w:t>
        </w:r>
      </w:hyperlink>
    </w:p>
    <w:p w14:paraId="7B611B67" w14:textId="77777777" w:rsidR="00240745" w:rsidRDefault="00894807">
      <w:pPr>
        <w:pStyle w:val="Ttulo1"/>
        <w:spacing w:before="276"/>
        <w:ind w:left="121" w:right="0"/>
        <w:jc w:val="left"/>
      </w:pPr>
      <w:hyperlink w:anchor="_bookmark4" w:history="1">
        <w:r>
          <w:t>TITULO</w:t>
        </w:r>
        <w:r>
          <w:rPr>
            <w:spacing w:val="-3"/>
          </w:rPr>
          <w:t xml:space="preserve"> </w:t>
        </w:r>
        <w:r>
          <w:t>PRIMERO</w:t>
        </w:r>
      </w:hyperlink>
    </w:p>
    <w:p w14:paraId="57653793" w14:textId="77777777" w:rsidR="00240745" w:rsidRDefault="00894807">
      <w:pPr>
        <w:pStyle w:val="Textoindependiente"/>
        <w:ind w:left="361"/>
      </w:pPr>
      <w:hyperlink w:anchor="_bookmark5" w:history="1">
        <w:r>
          <w:t>CAPITULO I</w:t>
        </w:r>
      </w:hyperlink>
    </w:p>
    <w:p w14:paraId="6111F7AA" w14:textId="77777777" w:rsidR="00240745" w:rsidRDefault="00894807">
      <w:pPr>
        <w:pStyle w:val="Textoindependiente"/>
        <w:tabs>
          <w:tab w:val="left" w:leader="dot" w:pos="8814"/>
        </w:tabs>
        <w:ind w:left="361" w:right="210"/>
      </w:pPr>
      <w:hyperlink w:anchor="_bookmark6" w:history="1">
        <w:r>
          <w:t>REGLAS GENERALES SOBRE DELITOS Y RESPONSABILIDADES DE LOS</w:t>
        </w:r>
      </w:hyperlink>
      <w:r>
        <w:rPr>
          <w:spacing w:val="1"/>
        </w:rPr>
        <w:t xml:space="preserve"> </w:t>
      </w:r>
      <w:hyperlink w:anchor="_bookmark6" w:history="1">
        <w:r>
          <w:t>PARTICIPANTES</w:t>
        </w:r>
        <w:r>
          <w:tab/>
        </w:r>
        <w:r>
          <w:rPr>
            <w:spacing w:val="-5"/>
          </w:rPr>
          <w:t>2</w:t>
        </w:r>
      </w:hyperlink>
    </w:p>
    <w:p w14:paraId="095718DE" w14:textId="77777777" w:rsidR="00240745" w:rsidRDefault="00894807">
      <w:pPr>
        <w:pStyle w:val="Textoindependiente"/>
        <w:ind w:left="361"/>
      </w:pPr>
      <w:hyperlink w:anchor="_bookmark7" w:history="1">
        <w:r>
          <w:t>CAPITULO</w:t>
        </w:r>
        <w:r>
          <w:rPr>
            <w:spacing w:val="-1"/>
          </w:rPr>
          <w:t xml:space="preserve"> </w:t>
        </w:r>
        <w:r>
          <w:t>II</w:t>
        </w:r>
      </w:hyperlink>
    </w:p>
    <w:p w14:paraId="6D61A389" w14:textId="77777777" w:rsidR="00240745" w:rsidRDefault="00894807">
      <w:pPr>
        <w:pStyle w:val="Textoindependiente"/>
        <w:tabs>
          <w:tab w:val="left" w:leader="dot" w:pos="8814"/>
        </w:tabs>
        <w:ind w:left="361"/>
      </w:pPr>
      <w:hyperlink w:anchor="_bookmark8" w:history="1">
        <w:r>
          <w:t>TENTATIVA</w:t>
        </w:r>
        <w:r>
          <w:tab/>
          <w:t>3</w:t>
        </w:r>
      </w:hyperlink>
    </w:p>
    <w:p w14:paraId="55CBA306" w14:textId="77777777" w:rsidR="00240745" w:rsidRDefault="00894807">
      <w:pPr>
        <w:pStyle w:val="Textoindependiente"/>
        <w:ind w:left="361"/>
      </w:pPr>
      <w:hyperlink w:anchor="_bookmark9" w:history="1">
        <w:r>
          <w:t>CAPITULO</w:t>
        </w:r>
        <w:r>
          <w:rPr>
            <w:spacing w:val="-1"/>
          </w:rPr>
          <w:t xml:space="preserve"> </w:t>
        </w:r>
        <w:r>
          <w:t>III</w:t>
        </w:r>
      </w:hyperlink>
    </w:p>
    <w:p w14:paraId="0039F886" w14:textId="77777777" w:rsidR="00240745" w:rsidRDefault="00894807">
      <w:pPr>
        <w:pStyle w:val="Textoindependiente"/>
        <w:tabs>
          <w:tab w:val="left" w:leader="dot" w:pos="8814"/>
        </w:tabs>
        <w:ind w:left="361"/>
      </w:pPr>
      <w:hyperlink w:anchor="_bookmark10" w:history="1">
        <w:r>
          <w:t>PERSONAS</w:t>
        </w:r>
        <w:r>
          <w:rPr>
            <w:spacing w:val="-2"/>
          </w:rPr>
          <w:t xml:space="preserve"> </w:t>
        </w:r>
        <w:r>
          <w:t>RESPONSABLES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4"/>
          </w:rPr>
          <w:t xml:space="preserve"> </w:t>
        </w:r>
        <w:r>
          <w:t>LOS</w:t>
        </w:r>
        <w:r>
          <w:rPr>
            <w:spacing w:val="-2"/>
          </w:rPr>
          <w:t xml:space="preserve"> </w:t>
        </w:r>
        <w:r>
          <w:t>DELITOS</w:t>
        </w:r>
        <w:r>
          <w:tab/>
          <w:t>3</w:t>
        </w:r>
      </w:hyperlink>
    </w:p>
    <w:p w14:paraId="4AFFC9E7" w14:textId="77777777" w:rsidR="00240745" w:rsidRDefault="00894807">
      <w:pPr>
        <w:pStyle w:val="Textoindependiente"/>
        <w:ind w:left="361"/>
      </w:pPr>
      <w:hyperlink w:anchor="_bookmark11" w:history="1">
        <w:r>
          <w:t>CAPITULO</w:t>
        </w:r>
        <w:r>
          <w:rPr>
            <w:spacing w:val="-1"/>
          </w:rPr>
          <w:t xml:space="preserve"> </w:t>
        </w:r>
        <w:r>
          <w:t>IV</w:t>
        </w:r>
      </w:hyperlink>
    </w:p>
    <w:p w14:paraId="51F1769D" w14:textId="77777777" w:rsidR="00240745" w:rsidRDefault="00894807">
      <w:pPr>
        <w:pStyle w:val="Textoindependiente"/>
        <w:tabs>
          <w:tab w:val="left" w:leader="dot" w:pos="8814"/>
        </w:tabs>
        <w:spacing w:before="1"/>
        <w:ind w:left="361"/>
      </w:pPr>
      <w:hyperlink w:anchor="_bookmark12" w:history="1">
        <w:r>
          <w:t>CIRCUNSTANCIAS</w:t>
        </w:r>
        <w:r>
          <w:rPr>
            <w:spacing w:val="-4"/>
          </w:rPr>
          <w:t xml:space="preserve"> </w:t>
        </w:r>
        <w:r>
          <w:t>EXCLUYENTES</w:t>
        </w:r>
        <w:r>
          <w:rPr>
            <w:spacing w:val="-3"/>
          </w:rPr>
          <w:t xml:space="preserve"> </w:t>
        </w:r>
        <w:r>
          <w:t>DE</w:t>
        </w:r>
        <w:r>
          <w:rPr>
            <w:spacing w:val="-3"/>
          </w:rPr>
          <w:t xml:space="preserve"> </w:t>
        </w:r>
        <w:r>
          <w:t>INCRIMINACION</w:t>
        </w:r>
        <w:r>
          <w:tab/>
          <w:t>4</w:t>
        </w:r>
      </w:hyperlink>
    </w:p>
    <w:p w14:paraId="37604924" w14:textId="77777777" w:rsidR="00240745" w:rsidRDefault="00894807">
      <w:pPr>
        <w:pStyle w:val="Textoindependiente"/>
        <w:ind w:left="361"/>
      </w:pPr>
      <w:hyperlink w:anchor="_bookmark13" w:history="1">
        <w:r>
          <w:t>CAPITULO V</w:t>
        </w:r>
      </w:hyperlink>
    </w:p>
    <w:p w14:paraId="03E2B755" w14:textId="77777777" w:rsidR="00240745" w:rsidRDefault="00894807">
      <w:pPr>
        <w:pStyle w:val="Textoindependiente"/>
        <w:tabs>
          <w:tab w:val="left" w:leader="dot" w:pos="8814"/>
        </w:tabs>
        <w:spacing w:line="275" w:lineRule="exact"/>
        <w:ind w:left="361"/>
      </w:pPr>
      <w:hyperlink w:anchor="_bookmark14" w:history="1">
        <w:r>
          <w:t>CONCURSOS</w:t>
        </w:r>
        <w:r>
          <w:rPr>
            <w:spacing w:val="-1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DELITOS</w:t>
        </w:r>
        <w:r>
          <w:tab/>
          <w:t>5</w:t>
        </w:r>
      </w:hyperlink>
    </w:p>
    <w:p w14:paraId="2B9FF5C5" w14:textId="77777777" w:rsidR="00240745" w:rsidRDefault="00894807">
      <w:pPr>
        <w:pStyle w:val="Textoindependiente"/>
        <w:spacing w:line="275" w:lineRule="exact"/>
        <w:ind w:left="361"/>
      </w:pPr>
      <w:hyperlink w:anchor="_bookmark15" w:history="1">
        <w:r>
          <w:t>CAPITULO</w:t>
        </w:r>
        <w:r>
          <w:rPr>
            <w:spacing w:val="-1"/>
          </w:rPr>
          <w:t xml:space="preserve"> </w:t>
        </w:r>
        <w:r>
          <w:t>VI</w:t>
        </w:r>
      </w:hyperlink>
    </w:p>
    <w:p w14:paraId="32A461C1" w14:textId="77777777" w:rsidR="00240745" w:rsidRDefault="00894807">
      <w:pPr>
        <w:pStyle w:val="Textoindependiente"/>
        <w:tabs>
          <w:tab w:val="left" w:leader="dot" w:pos="8814"/>
        </w:tabs>
        <w:ind w:left="361"/>
      </w:pPr>
      <w:hyperlink w:anchor="_bookmark16" w:history="1">
        <w:r>
          <w:t>REINCIDENCIA</w:t>
        </w:r>
        <w:r>
          <w:rPr>
            <w:spacing w:val="-2"/>
          </w:rPr>
          <w:t xml:space="preserve"> </w:t>
        </w:r>
        <w:r>
          <w:t>Y</w:t>
        </w:r>
        <w:r>
          <w:rPr>
            <w:spacing w:val="-4"/>
          </w:rPr>
          <w:t xml:space="preserve"> </w:t>
        </w:r>
        <w:r>
          <w:t>HABITUALIDAD</w:t>
        </w:r>
        <w:r>
          <w:tab/>
          <w:t>6</w:t>
        </w:r>
      </w:hyperlink>
    </w:p>
    <w:p w14:paraId="67470520" w14:textId="77777777" w:rsidR="00240745" w:rsidRDefault="00894807">
      <w:pPr>
        <w:pStyle w:val="Textoindependiente"/>
        <w:ind w:left="361"/>
      </w:pPr>
      <w:hyperlink w:anchor="_bookmark17" w:history="1">
        <w:r>
          <w:t>CAPITULO</w:t>
        </w:r>
        <w:r>
          <w:rPr>
            <w:spacing w:val="-1"/>
          </w:rPr>
          <w:t xml:space="preserve"> </w:t>
        </w:r>
        <w:r>
          <w:t>VII</w:t>
        </w:r>
      </w:hyperlink>
    </w:p>
    <w:p w14:paraId="2A9C7890" w14:textId="77777777" w:rsidR="00240745" w:rsidRDefault="00894807">
      <w:pPr>
        <w:pStyle w:val="Textoindependiente"/>
        <w:tabs>
          <w:tab w:val="left" w:leader="dot" w:pos="8814"/>
        </w:tabs>
        <w:ind w:left="361"/>
      </w:pPr>
      <w:hyperlink w:anchor="_bookmark18" w:history="1">
        <w:r>
          <w:t>CAUSAS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INIMPUTABILIDAD</w:t>
        </w:r>
        <w:r>
          <w:tab/>
          <w:t>6</w:t>
        </w:r>
      </w:hyperlink>
    </w:p>
    <w:p w14:paraId="4FCA0148" w14:textId="77777777" w:rsidR="00240745" w:rsidRDefault="00894807">
      <w:pPr>
        <w:pStyle w:val="Textoindependiente"/>
        <w:ind w:left="361"/>
      </w:pPr>
      <w:hyperlink w:anchor="_bookmark19" w:history="1">
        <w:r>
          <w:t>CAPITULO</w:t>
        </w:r>
        <w:r>
          <w:rPr>
            <w:spacing w:val="-1"/>
          </w:rPr>
          <w:t xml:space="preserve"> </w:t>
        </w:r>
        <w:r>
          <w:t>VIII</w:t>
        </w:r>
      </w:hyperlink>
    </w:p>
    <w:p w14:paraId="13A00040" w14:textId="77777777" w:rsidR="00240745" w:rsidRDefault="00894807">
      <w:pPr>
        <w:pStyle w:val="Textoindependiente"/>
        <w:tabs>
          <w:tab w:val="left" w:leader="dot" w:pos="8814"/>
        </w:tabs>
        <w:ind w:left="361"/>
      </w:pPr>
      <w:hyperlink w:anchor="_bookmark20" w:history="1">
        <w:r>
          <w:t>DE</w:t>
        </w:r>
        <w:r>
          <w:rPr>
            <w:spacing w:val="-1"/>
          </w:rPr>
          <w:t xml:space="preserve"> </w:t>
        </w:r>
        <w:r>
          <w:t>LAS</w:t>
        </w:r>
        <w:r>
          <w:rPr>
            <w:spacing w:val="-3"/>
          </w:rPr>
          <w:t xml:space="preserve"> </w:t>
        </w:r>
        <w:r>
          <w:t>PERSONAS</w:t>
        </w:r>
        <w:r>
          <w:rPr>
            <w:spacing w:val="-4"/>
          </w:rPr>
          <w:t xml:space="preserve"> </w:t>
        </w:r>
        <w:r>
          <w:t>MORALES</w:t>
        </w:r>
        <w:r>
          <w:tab/>
          <w:t>7</w:t>
        </w:r>
      </w:hyperlink>
    </w:p>
    <w:p w14:paraId="7C364999" w14:textId="77777777" w:rsidR="00240745" w:rsidRDefault="00894807">
      <w:pPr>
        <w:pStyle w:val="Textoindependiente"/>
        <w:ind w:left="361"/>
      </w:pPr>
      <w:hyperlink w:anchor="_bookmark21" w:history="1">
        <w:r>
          <w:t>CAPITULO IX</w:t>
        </w:r>
      </w:hyperlink>
    </w:p>
    <w:p w14:paraId="49B2752F" w14:textId="77777777" w:rsidR="00240745" w:rsidRDefault="00894807">
      <w:pPr>
        <w:pStyle w:val="Textoindependiente"/>
        <w:tabs>
          <w:tab w:val="left" w:leader="dot" w:pos="8814"/>
        </w:tabs>
        <w:ind w:left="361"/>
      </w:pPr>
      <w:hyperlink w:anchor="_bookmark22" w:history="1">
        <w:r>
          <w:t>DE</w:t>
        </w:r>
        <w:r>
          <w:rPr>
            <w:spacing w:val="-2"/>
          </w:rPr>
          <w:t xml:space="preserve"> </w:t>
        </w:r>
        <w:r>
          <w:t>LOS</w:t>
        </w:r>
        <w:r>
          <w:rPr>
            <w:spacing w:val="-1"/>
          </w:rPr>
          <w:t xml:space="preserve"> </w:t>
        </w:r>
        <w:r>
          <w:t>DELITOS</w:t>
        </w:r>
        <w:r>
          <w:rPr>
            <w:spacing w:val="-3"/>
          </w:rPr>
          <w:t xml:space="preserve"> </w:t>
        </w:r>
        <w:r>
          <w:t>PERSEGUIBLES</w:t>
        </w:r>
        <w:r>
          <w:rPr>
            <w:spacing w:val="-2"/>
          </w:rPr>
          <w:t xml:space="preserve"> </w:t>
        </w:r>
        <w:r>
          <w:t>POR</w:t>
        </w:r>
        <w:r>
          <w:rPr>
            <w:spacing w:val="-1"/>
          </w:rPr>
          <w:t xml:space="preserve"> </w:t>
        </w:r>
        <w:r>
          <w:t>QUERELLA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3"/>
          </w:rPr>
          <w:t xml:space="preserve"> </w:t>
        </w:r>
        <w:r>
          <w:t>PARTE</w:t>
        </w:r>
        <w:r>
          <w:tab/>
          <w:t>7</w:t>
        </w:r>
      </w:hyperlink>
    </w:p>
    <w:p w14:paraId="5E4656A0" w14:textId="77777777" w:rsidR="00240745" w:rsidRDefault="00894807">
      <w:pPr>
        <w:pStyle w:val="Ttulo1"/>
        <w:spacing w:before="276"/>
        <w:ind w:left="121" w:right="0"/>
        <w:jc w:val="left"/>
      </w:pPr>
      <w:hyperlink w:anchor="_bookmark23" w:history="1">
        <w:r>
          <w:t>TITULO</w:t>
        </w:r>
        <w:r>
          <w:rPr>
            <w:spacing w:val="-3"/>
          </w:rPr>
          <w:t xml:space="preserve"> </w:t>
        </w:r>
        <w:r>
          <w:t>SEGUNDO</w:t>
        </w:r>
      </w:hyperlink>
    </w:p>
    <w:p w14:paraId="4B762E10" w14:textId="77777777" w:rsidR="00240745" w:rsidRDefault="00894807">
      <w:pPr>
        <w:pStyle w:val="Textoindependiente"/>
        <w:ind w:left="361"/>
      </w:pPr>
      <w:hyperlink w:anchor="_bookmark24" w:history="1">
        <w:r>
          <w:t>CAPITULO I</w:t>
        </w:r>
      </w:hyperlink>
    </w:p>
    <w:p w14:paraId="0FD1F1E9" w14:textId="77777777" w:rsidR="00240745" w:rsidRDefault="00894807">
      <w:pPr>
        <w:pStyle w:val="Textoindependiente"/>
        <w:tabs>
          <w:tab w:val="left" w:leader="dot" w:pos="8814"/>
        </w:tabs>
        <w:ind w:left="361"/>
      </w:pPr>
      <w:hyperlink w:anchor="_bookmark25" w:history="1">
        <w:r>
          <w:t>SANCIONES</w:t>
        </w:r>
        <w:r>
          <w:rPr>
            <w:spacing w:val="-2"/>
          </w:rPr>
          <w:t xml:space="preserve"> </w:t>
        </w:r>
        <w:r>
          <w:t>Y</w:t>
        </w:r>
        <w:r>
          <w:rPr>
            <w:spacing w:val="-4"/>
          </w:rPr>
          <w:t xml:space="preserve"> </w:t>
        </w:r>
        <w:r>
          <w:t>MEDIDAS</w:t>
        </w:r>
        <w:r>
          <w:rPr>
            <w:spacing w:val="-1"/>
          </w:rPr>
          <w:t xml:space="preserve"> </w:t>
        </w:r>
        <w:r>
          <w:t>DE</w:t>
        </w:r>
        <w:r>
          <w:rPr>
            <w:spacing w:val="-2"/>
          </w:rPr>
          <w:t xml:space="preserve"> </w:t>
        </w:r>
        <w:r>
          <w:t>SEGURIDAD</w:t>
        </w:r>
        <w:r>
          <w:tab/>
          <w:t>9</w:t>
        </w:r>
      </w:hyperlink>
    </w:p>
    <w:p w14:paraId="043A1FCF" w14:textId="77777777" w:rsidR="00240745" w:rsidRDefault="00894807">
      <w:pPr>
        <w:pStyle w:val="Textoindependiente"/>
        <w:ind w:left="361"/>
      </w:pPr>
      <w:hyperlink w:anchor="_bookmark26" w:history="1">
        <w:r>
          <w:t>CAPITULO</w:t>
        </w:r>
        <w:r>
          <w:rPr>
            <w:spacing w:val="-1"/>
          </w:rPr>
          <w:t xml:space="preserve"> </w:t>
        </w:r>
        <w:r>
          <w:t>II</w:t>
        </w:r>
      </w:hyperlink>
    </w:p>
    <w:p w14:paraId="44E30976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27" w:history="1">
        <w:r>
          <w:t>PRISION</w:t>
        </w:r>
        <w:r>
          <w:tab/>
          <w:t>11</w:t>
        </w:r>
      </w:hyperlink>
    </w:p>
    <w:p w14:paraId="54EED5B9" w14:textId="77777777" w:rsidR="00240745" w:rsidRDefault="00894807">
      <w:pPr>
        <w:pStyle w:val="Textoindependiente"/>
        <w:ind w:left="361"/>
      </w:pPr>
      <w:hyperlink w:anchor="_bookmark28" w:history="1">
        <w:r>
          <w:t>CAPITULO</w:t>
        </w:r>
        <w:r>
          <w:rPr>
            <w:spacing w:val="-1"/>
          </w:rPr>
          <w:t xml:space="preserve"> </w:t>
        </w:r>
        <w:r>
          <w:t>III</w:t>
        </w:r>
      </w:hyperlink>
    </w:p>
    <w:p w14:paraId="6989FC96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29" w:history="1">
        <w:r>
          <w:t>LIBERTAD</w:t>
        </w:r>
        <w:r>
          <w:rPr>
            <w:spacing w:val="-1"/>
          </w:rPr>
          <w:t xml:space="preserve"> </w:t>
        </w:r>
        <w:r>
          <w:t>BAJO</w:t>
        </w:r>
        <w:r>
          <w:rPr>
            <w:spacing w:val="-3"/>
          </w:rPr>
          <w:t xml:space="preserve"> </w:t>
        </w:r>
        <w:r>
          <w:t>TRATAMIENTO</w:t>
        </w:r>
        <w:r>
          <w:tab/>
          <w:t>11</w:t>
        </w:r>
      </w:hyperlink>
    </w:p>
    <w:p w14:paraId="6DABF349" w14:textId="77777777" w:rsidR="00240745" w:rsidRDefault="00894807">
      <w:pPr>
        <w:pStyle w:val="Textoindependiente"/>
        <w:ind w:left="361"/>
      </w:pPr>
      <w:hyperlink w:anchor="_bookmark30" w:history="1">
        <w:r>
          <w:t>CAPITULO</w:t>
        </w:r>
        <w:r>
          <w:rPr>
            <w:spacing w:val="-1"/>
          </w:rPr>
          <w:t xml:space="preserve"> </w:t>
        </w:r>
        <w:r>
          <w:t>IV</w:t>
        </w:r>
      </w:hyperlink>
    </w:p>
    <w:p w14:paraId="78A12DD4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31" w:history="1">
        <w:r>
          <w:t>SEMILIBERTAD</w:t>
        </w:r>
        <w:r>
          <w:tab/>
          <w:t>11</w:t>
        </w:r>
      </w:hyperlink>
    </w:p>
    <w:p w14:paraId="5A681706" w14:textId="77777777" w:rsidR="00240745" w:rsidRDefault="00894807">
      <w:pPr>
        <w:pStyle w:val="Textoindependiente"/>
        <w:ind w:left="361"/>
      </w:pPr>
      <w:hyperlink w:anchor="_bookmark32" w:history="1">
        <w:r>
          <w:t>CAPITULO V</w:t>
        </w:r>
      </w:hyperlink>
    </w:p>
    <w:p w14:paraId="66482881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33" w:history="1">
        <w:r>
          <w:t>SANCION</w:t>
        </w:r>
        <w:r>
          <w:rPr>
            <w:spacing w:val="-3"/>
          </w:rPr>
          <w:t xml:space="preserve"> </w:t>
        </w:r>
        <w:r>
          <w:t>PECUNIARIA</w:t>
        </w:r>
        <w:r>
          <w:tab/>
          <w:t>12</w:t>
        </w:r>
      </w:hyperlink>
    </w:p>
    <w:p w14:paraId="7946C935" w14:textId="77777777" w:rsidR="00240745" w:rsidRDefault="00894807">
      <w:pPr>
        <w:pStyle w:val="Textoindependiente"/>
        <w:ind w:left="361"/>
      </w:pPr>
      <w:hyperlink w:anchor="_bookmark34" w:history="1">
        <w:r>
          <w:t>CAPITULO</w:t>
        </w:r>
        <w:r>
          <w:rPr>
            <w:spacing w:val="-1"/>
          </w:rPr>
          <w:t xml:space="preserve"> </w:t>
        </w:r>
        <w:r>
          <w:t>VI</w:t>
        </w:r>
      </w:hyperlink>
    </w:p>
    <w:p w14:paraId="2BA1E91F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35" w:history="1">
        <w:r>
          <w:t>REPARACION</w:t>
        </w:r>
        <w:r>
          <w:rPr>
            <w:spacing w:val="-2"/>
          </w:rPr>
          <w:t xml:space="preserve"> </w:t>
        </w:r>
        <w:r>
          <w:t>DEL</w:t>
        </w:r>
        <w:r>
          <w:rPr>
            <w:spacing w:val="-3"/>
          </w:rPr>
          <w:t xml:space="preserve"> </w:t>
        </w:r>
        <w:r>
          <w:t>DAÑO</w:t>
        </w:r>
        <w:r>
          <w:tab/>
          <w:t>13</w:t>
        </w:r>
      </w:hyperlink>
    </w:p>
    <w:p w14:paraId="7D790F44" w14:textId="77777777" w:rsidR="00240745" w:rsidRDefault="00894807">
      <w:pPr>
        <w:pStyle w:val="Textoindependiente"/>
        <w:ind w:left="361"/>
      </w:pPr>
      <w:hyperlink w:anchor="_bookmark36" w:history="1">
        <w:r>
          <w:t>CAPITULO</w:t>
        </w:r>
        <w:r>
          <w:rPr>
            <w:spacing w:val="-1"/>
          </w:rPr>
          <w:t xml:space="preserve"> </w:t>
        </w:r>
        <w:r>
          <w:t>VII</w:t>
        </w:r>
      </w:hyperlink>
    </w:p>
    <w:p w14:paraId="284BAF12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7A8819AE" w14:textId="77777777" w:rsidR="00240745" w:rsidRDefault="00894807">
      <w:pPr>
        <w:pStyle w:val="Textoindependiente"/>
        <w:tabs>
          <w:tab w:val="left" w:leader="dot" w:pos="8682"/>
        </w:tabs>
        <w:spacing w:before="295"/>
        <w:ind w:left="361"/>
      </w:pPr>
      <w:hyperlink w:anchor="_bookmark37" w:history="1">
        <w:r>
          <w:t>SUSPENSION,</w:t>
        </w:r>
        <w:r>
          <w:rPr>
            <w:spacing w:val="-5"/>
          </w:rPr>
          <w:t xml:space="preserve"> </w:t>
        </w:r>
        <w:r>
          <w:t>PRIVACION</w:t>
        </w:r>
        <w:r>
          <w:rPr>
            <w:spacing w:val="-3"/>
          </w:rPr>
          <w:t xml:space="preserve"> </w:t>
        </w:r>
        <w:r>
          <w:t>E</w:t>
        </w:r>
        <w:r>
          <w:rPr>
            <w:spacing w:val="-2"/>
          </w:rPr>
          <w:t xml:space="preserve"> </w:t>
        </w:r>
        <w:r>
          <w:t>INHABILITACION</w:t>
        </w:r>
        <w:r>
          <w:rPr>
            <w:spacing w:val="-3"/>
          </w:rPr>
          <w:t xml:space="preserve"> </w:t>
        </w:r>
        <w:r>
          <w:t>DE</w:t>
        </w:r>
        <w:r>
          <w:rPr>
            <w:spacing w:val="-2"/>
          </w:rPr>
          <w:t xml:space="preserve"> </w:t>
        </w:r>
        <w:r>
          <w:t>DERECHOS</w:t>
        </w:r>
        <w:r>
          <w:tab/>
          <w:t>16</w:t>
        </w:r>
      </w:hyperlink>
    </w:p>
    <w:p w14:paraId="524E27BD" w14:textId="77777777" w:rsidR="00240745" w:rsidRDefault="00894807">
      <w:pPr>
        <w:pStyle w:val="Textoindependiente"/>
        <w:ind w:left="361"/>
      </w:pPr>
      <w:hyperlink w:anchor="_bookmark38" w:history="1">
        <w:r>
          <w:t>CAPITULO</w:t>
        </w:r>
        <w:r>
          <w:rPr>
            <w:spacing w:val="-1"/>
          </w:rPr>
          <w:t xml:space="preserve"> </w:t>
        </w:r>
        <w:r>
          <w:t>VIII</w:t>
        </w:r>
      </w:hyperlink>
    </w:p>
    <w:p w14:paraId="1B575D7F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39" w:history="1">
        <w:r>
          <w:t>DECOMISO</w:t>
        </w:r>
        <w:r>
          <w:rPr>
            <w:spacing w:val="-2"/>
          </w:rPr>
          <w:t xml:space="preserve"> </w:t>
        </w:r>
        <w:r>
          <w:t>O</w:t>
        </w:r>
        <w:r>
          <w:rPr>
            <w:spacing w:val="-1"/>
          </w:rPr>
          <w:t xml:space="preserve"> </w:t>
        </w:r>
        <w:r>
          <w:t>DESTRUCCION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LOS</w:t>
        </w:r>
        <w:r>
          <w:rPr>
            <w:spacing w:val="-2"/>
          </w:rPr>
          <w:t xml:space="preserve"> </w:t>
        </w:r>
        <w:r>
          <w:t>INSTRUMENTOS</w:t>
        </w:r>
        <w:r>
          <w:rPr>
            <w:spacing w:val="-1"/>
          </w:rPr>
          <w:t xml:space="preserve"> </w:t>
        </w:r>
        <w:r>
          <w:t>DEL</w:t>
        </w:r>
        <w:r>
          <w:rPr>
            <w:spacing w:val="-3"/>
          </w:rPr>
          <w:t xml:space="preserve"> </w:t>
        </w:r>
        <w:r>
          <w:t>DELITO</w:t>
        </w:r>
        <w:r>
          <w:tab/>
          <w:t>16</w:t>
        </w:r>
      </w:hyperlink>
    </w:p>
    <w:p w14:paraId="01AA90D4" w14:textId="77777777" w:rsidR="00240745" w:rsidRDefault="00894807">
      <w:pPr>
        <w:pStyle w:val="Textoindependiente"/>
        <w:ind w:left="361"/>
      </w:pPr>
      <w:hyperlink w:anchor="_bookmark40" w:history="1">
        <w:r>
          <w:t>CAPÍTULO IX</w:t>
        </w:r>
      </w:hyperlink>
    </w:p>
    <w:p w14:paraId="0782D7A1" w14:textId="77777777" w:rsidR="00240745" w:rsidRDefault="00894807">
      <w:pPr>
        <w:pStyle w:val="Textoindependiente"/>
        <w:tabs>
          <w:tab w:val="left" w:leader="dot" w:pos="8682"/>
        </w:tabs>
        <w:ind w:left="361" w:right="206"/>
      </w:pPr>
      <w:hyperlink w:anchor="_bookmark41" w:history="1">
        <w:r>
          <w:t>DE LA SUSPENSIÓN O PRIVACIÓN DE EJERCICIO DE OFICIO</w:t>
        </w:r>
        <w:r>
          <w:t>, PROFESIÓN</w:t>
        </w:r>
      </w:hyperlink>
      <w:r>
        <w:rPr>
          <w:spacing w:val="-64"/>
        </w:rPr>
        <w:t xml:space="preserve"> </w:t>
      </w:r>
      <w:hyperlink w:anchor="_bookmark41" w:history="1">
        <w:r>
          <w:t>O</w:t>
        </w:r>
        <w:r>
          <w:rPr>
            <w:spacing w:val="-2"/>
          </w:rPr>
          <w:t xml:space="preserve"> </w:t>
        </w:r>
        <w:r>
          <w:t>DERECHO</w:t>
        </w:r>
        <w:r>
          <w:rPr>
            <w:spacing w:val="-1"/>
          </w:rPr>
          <w:t xml:space="preserve"> </w:t>
        </w:r>
        <w:r>
          <w:t>A</w:t>
        </w:r>
        <w:r>
          <w:rPr>
            <w:spacing w:val="-2"/>
          </w:rPr>
          <w:t xml:space="preserve"> </w:t>
        </w:r>
        <w:r>
          <w:t>CONDUCIR</w:t>
        </w:r>
        <w:r>
          <w:rPr>
            <w:spacing w:val="-2"/>
          </w:rPr>
          <w:t xml:space="preserve"> </w:t>
        </w:r>
        <w:r>
          <w:t>VEHÍCULOS</w:t>
        </w:r>
        <w:r>
          <w:tab/>
        </w:r>
        <w:r>
          <w:rPr>
            <w:spacing w:val="-1"/>
          </w:rPr>
          <w:t>17</w:t>
        </w:r>
      </w:hyperlink>
    </w:p>
    <w:p w14:paraId="41970153" w14:textId="77777777" w:rsidR="00240745" w:rsidRDefault="00894807">
      <w:pPr>
        <w:pStyle w:val="Textoindependiente"/>
        <w:spacing w:before="1"/>
        <w:ind w:left="361"/>
      </w:pPr>
      <w:hyperlink w:anchor="_bookmark42" w:history="1">
        <w:r>
          <w:t>CAPITULO X</w:t>
        </w:r>
      </w:hyperlink>
    </w:p>
    <w:p w14:paraId="591AA2B6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43" w:history="1">
        <w:r>
          <w:t>PUBLICACION</w:t>
        </w:r>
        <w:r>
          <w:rPr>
            <w:spacing w:val="-6"/>
          </w:rPr>
          <w:t xml:space="preserve"> </w:t>
        </w:r>
        <w:r>
          <w:t>ESPECIAL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2"/>
          </w:rPr>
          <w:t xml:space="preserve"> </w:t>
        </w:r>
        <w:r>
          <w:t>SENTENCIAS</w:t>
        </w:r>
        <w:r>
          <w:tab/>
          <w:t>18</w:t>
        </w:r>
      </w:hyperlink>
    </w:p>
    <w:p w14:paraId="6DE0FB4D" w14:textId="77777777" w:rsidR="00240745" w:rsidRDefault="00894807">
      <w:pPr>
        <w:pStyle w:val="Textoindependiente"/>
        <w:ind w:left="361"/>
      </w:pPr>
      <w:hyperlink w:anchor="_bookmark44" w:history="1">
        <w:r>
          <w:t>CAPITULO</w:t>
        </w:r>
        <w:r>
          <w:rPr>
            <w:spacing w:val="-1"/>
          </w:rPr>
          <w:t xml:space="preserve"> </w:t>
        </w:r>
        <w:r>
          <w:t>XI</w:t>
        </w:r>
      </w:hyperlink>
    </w:p>
    <w:p w14:paraId="6B15BB58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45" w:history="1">
        <w:r>
          <w:t>DISOLUCION</w:t>
        </w:r>
        <w:r>
          <w:rPr>
            <w:spacing w:val="-3"/>
          </w:rPr>
          <w:t xml:space="preserve"> </w:t>
        </w:r>
        <w:r>
          <w:t>DE</w:t>
        </w:r>
        <w:r>
          <w:rPr>
            <w:spacing w:val="-2"/>
          </w:rPr>
          <w:t xml:space="preserve"> </w:t>
        </w:r>
        <w:r>
          <w:t>PERSONAS</w:t>
        </w:r>
        <w:r>
          <w:rPr>
            <w:spacing w:val="-2"/>
          </w:rPr>
          <w:t xml:space="preserve"> </w:t>
        </w:r>
        <w:r>
          <w:t>MORALES</w:t>
        </w:r>
        <w:r>
          <w:tab/>
          <w:t>18</w:t>
        </w:r>
      </w:hyperlink>
    </w:p>
    <w:p w14:paraId="3BC12145" w14:textId="77777777" w:rsidR="00240745" w:rsidRDefault="00894807">
      <w:pPr>
        <w:pStyle w:val="Textoindependiente"/>
        <w:ind w:left="361"/>
      </w:pPr>
      <w:hyperlink w:anchor="_bookmark46" w:history="1">
        <w:r>
          <w:t>CAPITULO</w:t>
        </w:r>
        <w:r>
          <w:rPr>
            <w:spacing w:val="-1"/>
          </w:rPr>
          <w:t xml:space="preserve"> </w:t>
        </w:r>
        <w:r>
          <w:t>XII</w:t>
        </w:r>
      </w:hyperlink>
    </w:p>
    <w:p w14:paraId="7B26291B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47" w:history="1">
        <w:r>
          <w:t>PROHIBICION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IR</w:t>
        </w:r>
        <w:r>
          <w:rPr>
            <w:spacing w:val="-4"/>
          </w:rPr>
          <w:t xml:space="preserve"> </w:t>
        </w:r>
        <w:r>
          <w:t>A</w:t>
        </w:r>
        <w:r>
          <w:rPr>
            <w:spacing w:val="-1"/>
          </w:rPr>
          <w:t xml:space="preserve"> </w:t>
        </w:r>
        <w:r>
          <w:t>LUGAR</w:t>
        </w:r>
        <w:r>
          <w:rPr>
            <w:spacing w:val="-1"/>
          </w:rPr>
          <w:t xml:space="preserve"> </w:t>
        </w:r>
        <w:r>
          <w:t>DETERMINADO</w:t>
        </w:r>
        <w:r>
          <w:rPr>
            <w:spacing w:val="-1"/>
          </w:rPr>
          <w:t xml:space="preserve"> </w:t>
        </w:r>
        <w:r>
          <w:t>O</w:t>
        </w:r>
        <w:r>
          <w:rPr>
            <w:spacing w:val="-1"/>
          </w:rPr>
          <w:t xml:space="preserve"> </w:t>
        </w:r>
        <w:r>
          <w:t>DE RESIDIR</w:t>
        </w:r>
        <w:r>
          <w:rPr>
            <w:spacing w:val="-2"/>
          </w:rPr>
          <w:t xml:space="preserve"> </w:t>
        </w:r>
        <w:r>
          <w:t>EN</w:t>
        </w:r>
        <w:r>
          <w:rPr>
            <w:spacing w:val="-1"/>
          </w:rPr>
          <w:t xml:space="preserve"> </w:t>
        </w:r>
        <w:r>
          <w:t>EL</w:t>
        </w:r>
        <w:r>
          <w:tab/>
          <w:t>18</w:t>
        </w:r>
      </w:hyperlink>
    </w:p>
    <w:p w14:paraId="0203F73C" w14:textId="77777777" w:rsidR="00240745" w:rsidRDefault="00894807">
      <w:pPr>
        <w:pStyle w:val="Textoindependiente"/>
        <w:ind w:left="361"/>
      </w:pPr>
      <w:hyperlink w:anchor="_bookmark48" w:history="1">
        <w:r>
          <w:t>CAPITULO</w:t>
        </w:r>
        <w:r>
          <w:rPr>
            <w:spacing w:val="-1"/>
          </w:rPr>
          <w:t xml:space="preserve"> </w:t>
        </w:r>
        <w:r>
          <w:t>XIII</w:t>
        </w:r>
      </w:hyperlink>
    </w:p>
    <w:p w14:paraId="6D30672D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49" w:history="1">
        <w:r>
          <w:t>APERCIBIMIENTO</w:t>
        </w:r>
        <w:r>
          <w:rPr>
            <w:spacing w:val="-2"/>
          </w:rPr>
          <w:t xml:space="preserve"> </w:t>
        </w:r>
        <w:r>
          <w:t>Y</w:t>
        </w:r>
        <w:r>
          <w:rPr>
            <w:spacing w:val="-5"/>
          </w:rPr>
          <w:t xml:space="preserve"> </w:t>
        </w:r>
        <w:r>
          <w:t>CAUCION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NO</w:t>
        </w:r>
        <w:r>
          <w:rPr>
            <w:spacing w:val="-1"/>
          </w:rPr>
          <w:t xml:space="preserve"> </w:t>
        </w:r>
        <w:r>
          <w:t>OFENDER</w:t>
        </w:r>
        <w:r>
          <w:tab/>
          <w:t>18</w:t>
        </w:r>
      </w:hyperlink>
    </w:p>
    <w:p w14:paraId="74F313E5" w14:textId="77777777" w:rsidR="00240745" w:rsidRDefault="00894807">
      <w:pPr>
        <w:pStyle w:val="Textoindependiente"/>
        <w:tabs>
          <w:tab w:val="left" w:leader="dot" w:pos="8682"/>
        </w:tabs>
        <w:ind w:left="361" w:right="206"/>
      </w:pPr>
      <w:hyperlink w:anchor="_bookmark50" w:history="1">
        <w:r>
          <w:t>CAPITULO                                                                            XIV</w:t>
        </w:r>
      </w:hyperlink>
      <w:r>
        <w:rPr>
          <w:spacing w:val="1"/>
        </w:rPr>
        <w:t xml:space="preserve"> </w:t>
      </w:r>
      <w:hyperlink w:anchor="_bookmark51" w:history="1">
        <w:r>
          <w:t>AMONESTACION</w:t>
        </w:r>
        <w:r>
          <w:tab/>
        </w:r>
        <w:r>
          <w:rPr>
            <w:spacing w:val="-1"/>
          </w:rPr>
          <w:t>19</w:t>
        </w:r>
      </w:hyperlink>
    </w:p>
    <w:p w14:paraId="2C4F3459" w14:textId="77777777" w:rsidR="00240745" w:rsidRDefault="00894807">
      <w:pPr>
        <w:pStyle w:val="Textoindependiente"/>
        <w:ind w:left="361"/>
      </w:pPr>
      <w:hyperlink w:anchor="_bookmark52" w:history="1">
        <w:r>
          <w:t>CAPITULO</w:t>
        </w:r>
        <w:r>
          <w:rPr>
            <w:spacing w:val="-1"/>
          </w:rPr>
          <w:t xml:space="preserve"> </w:t>
        </w:r>
        <w:r>
          <w:t>XV</w:t>
        </w:r>
      </w:hyperlink>
    </w:p>
    <w:p w14:paraId="7598136B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53" w:history="1">
        <w:r>
          <w:t>VIGILANCIA</w:t>
        </w:r>
        <w:r>
          <w:rPr>
            <w:spacing w:val="-1"/>
          </w:rPr>
          <w:t xml:space="preserve"> </w:t>
        </w:r>
        <w:r>
          <w:t>DE</w:t>
        </w:r>
        <w:r>
          <w:rPr>
            <w:spacing w:val="-4"/>
          </w:rPr>
          <w:t xml:space="preserve"> </w:t>
        </w:r>
        <w:r>
          <w:t>LA AUTORIDAD</w:t>
        </w:r>
        <w:r>
          <w:tab/>
          <w:t>19</w:t>
        </w:r>
      </w:hyperlink>
    </w:p>
    <w:p w14:paraId="662DEEF3" w14:textId="77777777" w:rsidR="00240745" w:rsidRDefault="00894807">
      <w:pPr>
        <w:pStyle w:val="Textoindependiente"/>
        <w:ind w:left="361"/>
      </w:pPr>
      <w:hyperlink w:anchor="_bookmark54" w:history="1">
        <w:r>
          <w:t>CAPÍTULO</w:t>
        </w:r>
        <w:r>
          <w:rPr>
            <w:spacing w:val="-2"/>
          </w:rPr>
          <w:t xml:space="preserve"> </w:t>
        </w:r>
        <w:r>
          <w:t>XVI</w:t>
        </w:r>
      </w:hyperlink>
    </w:p>
    <w:p w14:paraId="0B34BC85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55" w:history="1">
        <w:r>
          <w:t>TRATAMIENTO</w:t>
        </w:r>
        <w:r>
          <w:rPr>
            <w:spacing w:val="-5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DESHABITUACIÓN</w:t>
        </w:r>
        <w:r>
          <w:rPr>
            <w:spacing w:val="-6"/>
          </w:rPr>
          <w:t xml:space="preserve"> </w:t>
        </w:r>
        <w:r>
          <w:t>O</w:t>
        </w:r>
        <w:r>
          <w:rPr>
            <w:spacing w:val="-1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DESINTOXICACIÓN</w:t>
        </w:r>
        <w:r>
          <w:tab/>
          <w:t>20</w:t>
        </w:r>
      </w:hyperlink>
    </w:p>
    <w:p w14:paraId="0130DE70" w14:textId="77777777" w:rsidR="00240745" w:rsidRDefault="00894807">
      <w:pPr>
        <w:pStyle w:val="Textoindependiente"/>
        <w:ind w:left="361"/>
      </w:pPr>
      <w:hyperlink w:anchor="_bookmark56" w:history="1">
        <w:r>
          <w:t>CAPÍTULO</w:t>
        </w:r>
        <w:r>
          <w:rPr>
            <w:spacing w:val="-1"/>
          </w:rPr>
          <w:t xml:space="preserve"> </w:t>
        </w:r>
        <w:r>
          <w:t>XVII</w:t>
        </w:r>
      </w:hyperlink>
    </w:p>
    <w:p w14:paraId="4AD210EE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57" w:history="1">
        <w:r>
          <w:t>DE</w:t>
        </w:r>
        <w:r>
          <w:rPr>
            <w:spacing w:val="-2"/>
          </w:rPr>
          <w:t xml:space="preserve"> </w:t>
        </w:r>
        <w:r>
          <w:t>LA</w:t>
        </w:r>
        <w:r>
          <w:rPr>
            <w:spacing w:val="-1"/>
          </w:rPr>
          <w:t xml:space="preserve"> </w:t>
        </w:r>
        <w:r>
          <w:t>RECLUSIÓN</w:t>
        </w:r>
        <w:r>
          <w:rPr>
            <w:spacing w:val="-3"/>
          </w:rPr>
          <w:t xml:space="preserve"> </w:t>
        </w:r>
        <w:r>
          <w:t>DOMICILIARIA</w:t>
        </w:r>
        <w:r>
          <w:tab/>
          <w:t>20</w:t>
        </w:r>
      </w:hyperlink>
    </w:p>
    <w:p w14:paraId="77E054AC" w14:textId="77777777" w:rsidR="00240745" w:rsidRDefault="00894807">
      <w:pPr>
        <w:pStyle w:val="Textoindependiente"/>
        <w:ind w:left="361"/>
      </w:pPr>
      <w:hyperlink w:anchor="_bookmark58" w:history="1">
        <w:r>
          <w:t>CAPÍTULO</w:t>
        </w:r>
        <w:r>
          <w:rPr>
            <w:spacing w:val="-1"/>
          </w:rPr>
          <w:t xml:space="preserve"> </w:t>
        </w:r>
        <w:r>
          <w:t>XVIII</w:t>
        </w:r>
      </w:hyperlink>
    </w:p>
    <w:p w14:paraId="741D4A76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59" w:history="1">
        <w:r>
          <w:t>DEL</w:t>
        </w:r>
        <w:r>
          <w:rPr>
            <w:spacing w:val="-2"/>
          </w:rPr>
          <w:t xml:space="preserve"> </w:t>
        </w:r>
        <w:r>
          <w:t>INCUMPLIMIENTO</w:t>
        </w:r>
        <w:r>
          <w:rPr>
            <w:spacing w:val="-1"/>
          </w:rPr>
          <w:t xml:space="preserve"> </w:t>
        </w:r>
        <w:r>
          <w:t>A</w:t>
        </w:r>
        <w:r>
          <w:rPr>
            <w:spacing w:val="-2"/>
          </w:rPr>
          <w:t xml:space="preserve"> </w:t>
        </w:r>
        <w:r>
          <w:t>LAS</w:t>
        </w:r>
        <w:r>
          <w:rPr>
            <w:spacing w:val="-1"/>
          </w:rPr>
          <w:t xml:space="preserve"> </w:t>
        </w:r>
        <w:r>
          <w:t>MEDIDAS</w:t>
        </w:r>
        <w:r>
          <w:rPr>
            <w:spacing w:val="-4"/>
          </w:rPr>
          <w:t xml:space="preserve"> </w:t>
        </w:r>
        <w:r>
          <w:t>DE</w:t>
        </w:r>
        <w:r>
          <w:rPr>
            <w:spacing w:val="-2"/>
          </w:rPr>
          <w:t xml:space="preserve"> </w:t>
        </w:r>
        <w:r>
          <w:t>SEGURIDAD</w:t>
        </w:r>
        <w:r>
          <w:tab/>
          <w:t>20</w:t>
        </w:r>
      </w:hyperlink>
    </w:p>
    <w:p w14:paraId="22BE7400" w14:textId="77777777" w:rsidR="00240745" w:rsidRDefault="00894807">
      <w:pPr>
        <w:pStyle w:val="Ttulo1"/>
        <w:spacing w:before="276"/>
        <w:ind w:left="121" w:right="0"/>
        <w:jc w:val="left"/>
      </w:pPr>
      <w:hyperlink w:anchor="_bookmark60" w:history="1">
        <w:r>
          <w:t>TITULO</w:t>
        </w:r>
        <w:r>
          <w:rPr>
            <w:spacing w:val="-4"/>
          </w:rPr>
          <w:t xml:space="preserve"> </w:t>
        </w:r>
        <w:r>
          <w:t>TERCERO</w:t>
        </w:r>
      </w:hyperlink>
    </w:p>
    <w:p w14:paraId="7F74E376" w14:textId="77777777" w:rsidR="00240745" w:rsidRDefault="00894807">
      <w:pPr>
        <w:pStyle w:val="Textoindependiente"/>
        <w:tabs>
          <w:tab w:val="left" w:leader="dot" w:pos="8682"/>
        </w:tabs>
        <w:ind w:left="121"/>
        <w:rPr>
          <w:rFonts w:ascii="Arial"/>
          <w:b/>
        </w:rPr>
      </w:pPr>
      <w:hyperlink w:anchor="_bookmark61" w:history="1">
        <w:r>
          <w:t>APLICACION</w:t>
        </w:r>
        <w:r>
          <w:rPr>
            <w:spacing w:val="-3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SANCIONES</w:t>
        </w:r>
        <w:r>
          <w:tab/>
        </w:r>
        <w:r>
          <w:rPr>
            <w:rFonts w:ascii="Arial"/>
            <w:b/>
          </w:rPr>
          <w:t>20</w:t>
        </w:r>
      </w:hyperlink>
    </w:p>
    <w:p w14:paraId="4247204D" w14:textId="77777777" w:rsidR="00240745" w:rsidRDefault="00894807">
      <w:pPr>
        <w:pStyle w:val="Textoindependiente"/>
        <w:ind w:left="361"/>
      </w:pPr>
      <w:hyperlink w:anchor="_bookmark62" w:history="1">
        <w:r>
          <w:t>CAPITULO I</w:t>
        </w:r>
      </w:hyperlink>
    </w:p>
    <w:p w14:paraId="3DAEFC52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63" w:history="1">
        <w:r>
          <w:t>REGLAS</w:t>
        </w:r>
        <w:r>
          <w:rPr>
            <w:spacing w:val="-5"/>
          </w:rPr>
          <w:t xml:space="preserve"> </w:t>
        </w:r>
        <w:r>
          <w:t>GENERALES</w:t>
        </w:r>
        <w:r>
          <w:tab/>
          <w:t>20</w:t>
        </w:r>
      </w:hyperlink>
    </w:p>
    <w:p w14:paraId="7D12A12A" w14:textId="77777777" w:rsidR="00240745" w:rsidRDefault="00894807">
      <w:pPr>
        <w:pStyle w:val="Textoindependiente"/>
        <w:ind w:left="361"/>
      </w:pPr>
      <w:hyperlink w:anchor="_bookmark64" w:history="1">
        <w:r>
          <w:t>CAPITULO</w:t>
        </w:r>
        <w:r>
          <w:rPr>
            <w:spacing w:val="-1"/>
          </w:rPr>
          <w:t xml:space="preserve"> </w:t>
        </w:r>
        <w:r>
          <w:t>II</w:t>
        </w:r>
      </w:hyperlink>
    </w:p>
    <w:p w14:paraId="4EBDBE1F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65" w:history="1">
        <w:r>
          <w:t>APLICACION</w:t>
        </w:r>
        <w:r>
          <w:rPr>
            <w:spacing w:val="-3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SANCIONES</w:t>
        </w:r>
        <w:r>
          <w:rPr>
            <w:spacing w:val="-2"/>
          </w:rPr>
          <w:t xml:space="preserve"> </w:t>
        </w:r>
        <w:r>
          <w:t>A</w:t>
        </w:r>
        <w:r>
          <w:rPr>
            <w:spacing w:val="-4"/>
          </w:rPr>
          <w:t xml:space="preserve"> </w:t>
        </w:r>
        <w:r>
          <w:t>LOS</w:t>
        </w:r>
        <w:r>
          <w:rPr>
            <w:spacing w:val="-2"/>
          </w:rPr>
          <w:t xml:space="preserve"> </w:t>
        </w:r>
        <w:r>
          <w:t>DELITOS</w:t>
        </w:r>
        <w:r>
          <w:rPr>
            <w:spacing w:val="-1"/>
          </w:rPr>
          <w:t xml:space="preserve"> </w:t>
        </w:r>
        <w:r>
          <w:t>CULPOSOS</w:t>
        </w:r>
        <w:r>
          <w:tab/>
          <w:t>24</w:t>
        </w:r>
      </w:hyperlink>
    </w:p>
    <w:p w14:paraId="60337A76" w14:textId="77777777" w:rsidR="00240745" w:rsidRDefault="00894807">
      <w:pPr>
        <w:pStyle w:val="Textoindependiente"/>
        <w:ind w:left="361"/>
      </w:pPr>
      <w:hyperlink w:anchor="_bookmark66" w:history="1">
        <w:r>
          <w:t>CAPITULO</w:t>
        </w:r>
        <w:r>
          <w:rPr>
            <w:spacing w:val="-1"/>
          </w:rPr>
          <w:t xml:space="preserve"> </w:t>
        </w:r>
        <w:r>
          <w:t>I</w:t>
        </w:r>
        <w:r>
          <w:t>II</w:t>
        </w:r>
      </w:hyperlink>
    </w:p>
    <w:p w14:paraId="31EDDA7C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67" w:history="1">
        <w:r>
          <w:t>SANCIONES</w:t>
        </w:r>
        <w:r>
          <w:rPr>
            <w:spacing w:val="-2"/>
          </w:rPr>
          <w:t xml:space="preserve"> </w:t>
        </w:r>
        <w:r>
          <w:t>PARA</w:t>
        </w:r>
        <w:r>
          <w:rPr>
            <w:spacing w:val="-1"/>
          </w:rPr>
          <w:t xml:space="preserve"> </w:t>
        </w:r>
        <w:r>
          <w:t>LA</w:t>
        </w:r>
        <w:r>
          <w:rPr>
            <w:spacing w:val="-1"/>
          </w:rPr>
          <w:t xml:space="preserve"> </w:t>
        </w:r>
        <w:r>
          <w:t>TENTATIVA</w:t>
        </w:r>
        <w:r>
          <w:rPr>
            <w:spacing w:val="-4"/>
          </w:rPr>
          <w:t xml:space="preserve"> </w:t>
        </w:r>
        <w:r>
          <w:t>Y</w:t>
        </w:r>
        <w:r>
          <w:rPr>
            <w:spacing w:val="-4"/>
          </w:rPr>
          <w:t xml:space="preserve"> </w:t>
        </w:r>
        <w:r>
          <w:t>EL</w:t>
        </w:r>
        <w:r>
          <w:rPr>
            <w:spacing w:val="-1"/>
          </w:rPr>
          <w:t xml:space="preserve"> </w:t>
        </w:r>
        <w:r>
          <w:t>DELITO</w:t>
        </w:r>
        <w:r>
          <w:rPr>
            <w:spacing w:val="-1"/>
          </w:rPr>
          <w:t xml:space="preserve"> </w:t>
        </w:r>
        <w:r>
          <w:t>IMPOSIBLE</w:t>
        </w:r>
        <w:r>
          <w:tab/>
          <w:t>26</w:t>
        </w:r>
      </w:hyperlink>
    </w:p>
    <w:p w14:paraId="0CE383D1" w14:textId="77777777" w:rsidR="00240745" w:rsidRDefault="00894807">
      <w:pPr>
        <w:pStyle w:val="Textoindependiente"/>
        <w:ind w:left="361"/>
      </w:pPr>
      <w:hyperlink w:anchor="_bookmark68" w:history="1">
        <w:r>
          <w:t>CAPITULO</w:t>
        </w:r>
        <w:r>
          <w:rPr>
            <w:spacing w:val="-1"/>
          </w:rPr>
          <w:t xml:space="preserve"> </w:t>
        </w:r>
        <w:r>
          <w:t>IV</w:t>
        </w:r>
      </w:hyperlink>
    </w:p>
    <w:p w14:paraId="0F44A852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69" w:history="1">
        <w:r>
          <w:t>SANCIONES</w:t>
        </w:r>
        <w:r>
          <w:rPr>
            <w:spacing w:val="-3"/>
          </w:rPr>
          <w:t xml:space="preserve"> </w:t>
        </w:r>
        <w:r>
          <w:t>PARA</w:t>
        </w:r>
        <w:r>
          <w:rPr>
            <w:spacing w:val="-3"/>
          </w:rPr>
          <w:t xml:space="preserve"> </w:t>
        </w:r>
        <w:r>
          <w:t>LOS</w:t>
        </w:r>
        <w:r>
          <w:rPr>
            <w:spacing w:val="-3"/>
          </w:rPr>
          <w:t xml:space="preserve"> </w:t>
        </w:r>
        <w:r>
          <w:t>DELITOS</w:t>
        </w:r>
        <w:r>
          <w:rPr>
            <w:spacing w:val="-3"/>
          </w:rPr>
          <w:t xml:space="preserve"> </w:t>
        </w:r>
        <w:r>
          <w:t>PRETERINTENCIONALES</w:t>
        </w:r>
        <w:r>
          <w:tab/>
          <w:t>26</w:t>
        </w:r>
      </w:hyperlink>
    </w:p>
    <w:p w14:paraId="57F9F887" w14:textId="77777777" w:rsidR="00240745" w:rsidRDefault="00894807">
      <w:pPr>
        <w:pStyle w:val="Textoindependiente"/>
        <w:ind w:left="361"/>
      </w:pPr>
      <w:hyperlink w:anchor="_bookmark70" w:history="1">
        <w:r>
          <w:t>CAPITULO V</w:t>
        </w:r>
      </w:hyperlink>
    </w:p>
    <w:p w14:paraId="2BC0295D" w14:textId="77777777" w:rsidR="00240745" w:rsidRDefault="00894807">
      <w:pPr>
        <w:pStyle w:val="Textoindependiente"/>
        <w:tabs>
          <w:tab w:val="left" w:leader="dot" w:pos="8682"/>
        </w:tabs>
        <w:ind w:left="361" w:right="206"/>
      </w:pPr>
      <w:hyperlink w:anchor="_bookmark71" w:history="1">
        <w:r>
          <w:t>SANCIONES EN LOS CASOS DE CONCURSO DE DELITOS, REINCIDENCIA</w:t>
        </w:r>
      </w:hyperlink>
      <w:r>
        <w:rPr>
          <w:spacing w:val="1"/>
        </w:rPr>
        <w:t xml:space="preserve"> </w:t>
      </w:r>
      <w:hyperlink w:anchor="_bookmark71" w:history="1">
        <w:r>
          <w:t>Y</w:t>
        </w:r>
        <w:r>
          <w:rPr>
            <w:spacing w:val="-3"/>
          </w:rPr>
          <w:t xml:space="preserve"> </w:t>
        </w:r>
        <w:r>
          <w:t>HABITUALIDAD</w:t>
        </w:r>
        <w:r>
          <w:tab/>
        </w:r>
        <w:r>
          <w:rPr>
            <w:spacing w:val="-1"/>
          </w:rPr>
          <w:t>26</w:t>
        </w:r>
      </w:hyperlink>
    </w:p>
    <w:p w14:paraId="05FF91DB" w14:textId="77777777" w:rsidR="00240745" w:rsidRDefault="00894807">
      <w:pPr>
        <w:pStyle w:val="Textoindependiente"/>
        <w:ind w:left="361"/>
      </w:pPr>
      <w:hyperlink w:anchor="_bookmark72" w:history="1">
        <w:r>
          <w:t>CAPITULO</w:t>
        </w:r>
        <w:r>
          <w:rPr>
            <w:spacing w:val="-1"/>
          </w:rPr>
          <w:t xml:space="preserve"> </w:t>
        </w:r>
        <w:r>
          <w:t>VI</w:t>
        </w:r>
      </w:hyperlink>
    </w:p>
    <w:p w14:paraId="388B3375" w14:textId="77777777" w:rsidR="00240745" w:rsidRDefault="00894807">
      <w:pPr>
        <w:pStyle w:val="Textoindependiente"/>
        <w:tabs>
          <w:tab w:val="left" w:leader="dot" w:pos="8682"/>
        </w:tabs>
        <w:ind w:left="361" w:right="206"/>
      </w:pPr>
      <w:hyperlink w:anchor="_bookmark73" w:history="1">
        <w:r>
          <w:t>RE</w:t>
        </w:r>
        <w:r>
          <w:t>CLUSION PARA ENFERMOS MENTALES, SORDOMUDOS Y CIEGOS DE</w:t>
        </w:r>
      </w:hyperlink>
      <w:r>
        <w:rPr>
          <w:spacing w:val="1"/>
        </w:rPr>
        <w:t xml:space="preserve"> </w:t>
      </w:r>
      <w:hyperlink w:anchor="_bookmark73" w:history="1">
        <w:r>
          <w:t>NACIMIENTO</w:t>
        </w:r>
        <w:r>
          <w:tab/>
        </w:r>
        <w:r>
          <w:rPr>
            <w:spacing w:val="-1"/>
          </w:rPr>
          <w:t>27</w:t>
        </w:r>
      </w:hyperlink>
    </w:p>
    <w:p w14:paraId="4F41F27C" w14:textId="77777777" w:rsidR="00240745" w:rsidRDefault="00894807">
      <w:pPr>
        <w:pStyle w:val="Textoindependiente"/>
        <w:ind w:left="361"/>
      </w:pPr>
      <w:hyperlink w:anchor="_bookmark74" w:history="1">
        <w:r>
          <w:t>CAPITULO</w:t>
        </w:r>
        <w:r>
          <w:rPr>
            <w:spacing w:val="-1"/>
          </w:rPr>
          <w:t xml:space="preserve"> </w:t>
        </w:r>
        <w:r>
          <w:t>VII</w:t>
        </w:r>
      </w:hyperlink>
    </w:p>
    <w:p w14:paraId="300056DD" w14:textId="77777777" w:rsidR="00240745" w:rsidRDefault="00894807">
      <w:pPr>
        <w:pStyle w:val="Textoindependiente"/>
        <w:tabs>
          <w:tab w:val="left" w:leader="dot" w:pos="8682"/>
        </w:tabs>
        <w:ind w:left="361" w:right="206"/>
      </w:pPr>
      <w:hyperlink w:anchor="_bookmark75" w:history="1">
        <w:r>
          <w:t>SANCIONES A LAS PERSONAS JURÍDICAS DE DERECHO PRIVADO O QUE</w:t>
        </w:r>
      </w:hyperlink>
      <w:r>
        <w:rPr>
          <w:spacing w:val="-64"/>
        </w:rPr>
        <w:t xml:space="preserve"> </w:t>
      </w:r>
      <w:hyperlink w:anchor="_bookmark75" w:history="1">
        <w:r>
          <w:t>SE</w:t>
        </w:r>
        <w:r>
          <w:rPr>
            <w:spacing w:val="-1"/>
          </w:rPr>
          <w:t xml:space="preserve"> </w:t>
        </w:r>
        <w:r>
          <w:t>OSTENTEN</w:t>
        </w:r>
        <w:r>
          <w:rPr>
            <w:spacing w:val="-2"/>
          </w:rPr>
          <w:t xml:space="preserve"> </w:t>
        </w:r>
        <w:r>
          <w:t>COMO</w:t>
        </w:r>
        <w:r>
          <w:rPr>
            <w:spacing w:val="-1"/>
          </w:rPr>
          <w:t xml:space="preserve"> </w:t>
        </w:r>
        <w:r>
          <w:t>TALES</w:t>
        </w:r>
        <w:r>
          <w:tab/>
        </w:r>
        <w:r>
          <w:rPr>
            <w:spacing w:val="-1"/>
          </w:rPr>
          <w:t>27</w:t>
        </w:r>
      </w:hyperlink>
    </w:p>
    <w:p w14:paraId="181131A2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6A9C30E" w14:textId="77777777" w:rsidR="00240745" w:rsidRDefault="00894807">
      <w:pPr>
        <w:pStyle w:val="Textoindependiente"/>
        <w:spacing w:before="295"/>
        <w:ind w:left="361"/>
      </w:pPr>
      <w:hyperlink w:anchor="_bookmark76" w:history="1">
        <w:r>
          <w:t>CAPITULO</w:t>
        </w:r>
        <w:r>
          <w:rPr>
            <w:spacing w:val="-1"/>
          </w:rPr>
          <w:t xml:space="preserve"> </w:t>
        </w:r>
        <w:r>
          <w:t>VIII</w:t>
        </w:r>
      </w:hyperlink>
    </w:p>
    <w:p w14:paraId="19ACDA90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77" w:history="1">
        <w:r>
          <w:t>CONMUTACION</w:t>
        </w:r>
        <w:r>
          <w:rPr>
            <w:spacing w:val="-3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SANCIONES</w:t>
        </w:r>
        <w:r>
          <w:tab/>
          <w:t>27</w:t>
        </w:r>
      </w:hyperlink>
    </w:p>
    <w:p w14:paraId="17497E10" w14:textId="77777777" w:rsidR="00240745" w:rsidRDefault="00894807">
      <w:pPr>
        <w:pStyle w:val="Textoindependiente"/>
        <w:ind w:left="361"/>
      </w:pPr>
      <w:hyperlink w:anchor="_bookmark78" w:history="1">
        <w:r>
          <w:t>CAPÍTULO IX</w:t>
        </w:r>
      </w:hyperlink>
    </w:p>
    <w:p w14:paraId="7975E4AE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79" w:history="1">
        <w:r>
          <w:t>DE</w:t>
        </w:r>
        <w:r>
          <w:rPr>
            <w:spacing w:val="-1"/>
          </w:rPr>
          <w:t xml:space="preserve"> </w:t>
        </w:r>
        <w:r>
          <w:t>LA</w:t>
        </w:r>
        <w:r>
          <w:rPr>
            <w:spacing w:val="-1"/>
          </w:rPr>
          <w:t xml:space="preserve"> </w:t>
        </w:r>
        <w:r>
          <w:t>SUSTITUCIÓN</w:t>
        </w:r>
        <w:r>
          <w:rPr>
            <w:spacing w:val="-4"/>
          </w:rPr>
          <w:t xml:space="preserve"> </w:t>
        </w:r>
        <w:r>
          <w:t>DE PENAS</w:t>
        </w:r>
        <w:r>
          <w:tab/>
          <w:t>28</w:t>
        </w:r>
      </w:hyperlink>
    </w:p>
    <w:p w14:paraId="3AD2E23E" w14:textId="77777777" w:rsidR="00240745" w:rsidRDefault="00894807">
      <w:pPr>
        <w:pStyle w:val="Ttulo1"/>
        <w:spacing w:before="276"/>
        <w:ind w:left="121" w:right="0"/>
        <w:jc w:val="left"/>
      </w:pPr>
      <w:hyperlink w:anchor="_bookmark80" w:history="1">
        <w:r>
          <w:t>TITULO</w:t>
        </w:r>
        <w:r>
          <w:rPr>
            <w:spacing w:val="-4"/>
          </w:rPr>
          <w:t xml:space="preserve"> </w:t>
        </w:r>
        <w:r>
          <w:t>CUARTO</w:t>
        </w:r>
      </w:hyperlink>
    </w:p>
    <w:p w14:paraId="473E4841" w14:textId="77777777" w:rsidR="00240745" w:rsidRDefault="00894807">
      <w:pPr>
        <w:pStyle w:val="Textoindependiente"/>
        <w:tabs>
          <w:tab w:val="left" w:leader="dot" w:pos="8682"/>
        </w:tabs>
        <w:spacing w:before="1"/>
        <w:ind w:left="121"/>
        <w:rPr>
          <w:rFonts w:ascii="Arial"/>
          <w:b/>
        </w:rPr>
      </w:pPr>
      <w:hyperlink w:anchor="_bookmark81" w:history="1">
        <w:r>
          <w:t>CUMPLIMIENTO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2"/>
          </w:rPr>
          <w:t xml:space="preserve"> </w:t>
        </w:r>
        <w:r>
          <w:t>LAS</w:t>
        </w:r>
        <w:r>
          <w:rPr>
            <w:spacing w:val="-1"/>
          </w:rPr>
          <w:t xml:space="preserve"> </w:t>
        </w:r>
        <w:r>
          <w:t>SANCIONES</w:t>
        </w:r>
        <w:r>
          <w:tab/>
        </w:r>
        <w:r>
          <w:rPr>
            <w:rFonts w:ascii="Arial"/>
            <w:b/>
          </w:rPr>
          <w:t>29</w:t>
        </w:r>
      </w:hyperlink>
    </w:p>
    <w:p w14:paraId="3B66B663" w14:textId="77777777" w:rsidR="00240745" w:rsidRDefault="00894807">
      <w:pPr>
        <w:pStyle w:val="Textoindependiente"/>
        <w:ind w:left="361"/>
      </w:pPr>
      <w:hyperlink w:anchor="_bookmark82" w:history="1">
        <w:r>
          <w:t>CAPITULO I</w:t>
        </w:r>
      </w:hyperlink>
    </w:p>
    <w:p w14:paraId="6E6FC675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83" w:history="1">
        <w:r>
          <w:t>EJECUCION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LAS</w:t>
        </w:r>
        <w:r>
          <w:rPr>
            <w:spacing w:val="-4"/>
          </w:rPr>
          <w:t xml:space="preserve"> </w:t>
        </w:r>
        <w:r>
          <w:t>SANCIONES</w:t>
        </w:r>
        <w:r>
          <w:tab/>
          <w:t>29</w:t>
        </w:r>
      </w:hyperlink>
    </w:p>
    <w:p w14:paraId="511D762E" w14:textId="77777777" w:rsidR="00240745" w:rsidRDefault="00894807">
      <w:pPr>
        <w:pStyle w:val="Textoindependiente"/>
        <w:ind w:left="361"/>
      </w:pPr>
      <w:hyperlink w:anchor="_bookmark84" w:history="1">
        <w:r>
          <w:t>CAPITULO</w:t>
        </w:r>
        <w:r>
          <w:rPr>
            <w:spacing w:val="-1"/>
          </w:rPr>
          <w:t xml:space="preserve"> </w:t>
        </w:r>
        <w:r>
          <w:t>II</w:t>
        </w:r>
      </w:hyperlink>
    </w:p>
    <w:p w14:paraId="724BB054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85" w:history="1">
        <w:r>
          <w:t>TRABAJO DE</w:t>
        </w:r>
        <w:r>
          <w:rPr>
            <w:spacing w:val="-3"/>
          </w:rPr>
          <w:t xml:space="preserve"> </w:t>
        </w:r>
        <w:r>
          <w:t>LOS</w:t>
        </w:r>
        <w:r>
          <w:rPr>
            <w:spacing w:val="-2"/>
          </w:rPr>
          <w:t xml:space="preserve"> </w:t>
        </w:r>
        <w:r>
          <w:t>PRESOS</w:t>
        </w:r>
        <w:r>
          <w:tab/>
          <w:t>30</w:t>
        </w:r>
      </w:hyperlink>
    </w:p>
    <w:p w14:paraId="5CB87CC0" w14:textId="77777777" w:rsidR="00240745" w:rsidRDefault="00894807">
      <w:pPr>
        <w:pStyle w:val="Textoindependiente"/>
        <w:ind w:left="361"/>
      </w:pPr>
      <w:hyperlink w:anchor="_bookmark86" w:history="1">
        <w:r>
          <w:t>CAPITULO</w:t>
        </w:r>
        <w:r>
          <w:rPr>
            <w:spacing w:val="-1"/>
          </w:rPr>
          <w:t xml:space="preserve"> </w:t>
        </w:r>
        <w:r>
          <w:t>III</w:t>
        </w:r>
      </w:hyperlink>
    </w:p>
    <w:p w14:paraId="2C96C3DE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87" w:history="1">
        <w:r>
          <w:t>LIBERTAD</w:t>
        </w:r>
        <w:r>
          <w:rPr>
            <w:spacing w:val="-2"/>
          </w:rPr>
          <w:t xml:space="preserve"> </w:t>
        </w:r>
        <w:r>
          <w:t>CONDICIONAL</w:t>
        </w:r>
        <w:r>
          <w:rPr>
            <w:spacing w:val="-1"/>
          </w:rPr>
          <w:t xml:space="preserve"> </w:t>
        </w:r>
        <w:r>
          <w:t>Y</w:t>
        </w:r>
        <w:r>
          <w:rPr>
            <w:spacing w:val="-4"/>
          </w:rPr>
          <w:t xml:space="preserve"> </w:t>
        </w:r>
        <w:r>
          <w:t>RETENCION</w:t>
        </w:r>
        <w:r>
          <w:tab/>
          <w:t>31</w:t>
        </w:r>
      </w:hyperlink>
    </w:p>
    <w:p w14:paraId="2EE4E7A1" w14:textId="77777777" w:rsidR="00240745" w:rsidRDefault="00894807">
      <w:pPr>
        <w:pStyle w:val="Textoindependiente"/>
        <w:ind w:left="361"/>
      </w:pPr>
      <w:hyperlink w:anchor="_bookmark88" w:history="1">
        <w:r>
          <w:t>CAPITULO</w:t>
        </w:r>
        <w:r>
          <w:rPr>
            <w:spacing w:val="-1"/>
          </w:rPr>
          <w:t xml:space="preserve"> </w:t>
        </w:r>
        <w:r>
          <w:t>IV</w:t>
        </w:r>
      </w:hyperlink>
    </w:p>
    <w:p w14:paraId="1E96C602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89" w:history="1">
        <w:r>
          <w:t>SUSPENSION</w:t>
        </w:r>
        <w:r>
          <w:rPr>
            <w:spacing w:val="-3"/>
          </w:rPr>
          <w:t xml:space="preserve"> </w:t>
        </w:r>
        <w:r>
          <w:t>CONDICIONAL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5"/>
          </w:rPr>
          <w:t xml:space="preserve"> </w:t>
        </w:r>
        <w:r>
          <w:t>LA</w:t>
        </w:r>
        <w:r>
          <w:rPr>
            <w:spacing w:val="-2"/>
          </w:rPr>
          <w:t xml:space="preserve"> </w:t>
        </w:r>
        <w:r>
          <w:t>CONDENA</w:t>
        </w:r>
        <w:r>
          <w:tab/>
          <w:t>32</w:t>
        </w:r>
      </w:hyperlink>
    </w:p>
    <w:p w14:paraId="19370F40" w14:textId="77777777" w:rsidR="00240745" w:rsidRDefault="00894807">
      <w:pPr>
        <w:pStyle w:val="Ttulo1"/>
        <w:spacing w:before="276"/>
        <w:ind w:left="121" w:right="0"/>
        <w:jc w:val="left"/>
      </w:pPr>
      <w:hyperlink w:anchor="_bookmark90" w:history="1">
        <w:r>
          <w:t>TITULO</w:t>
        </w:r>
        <w:r>
          <w:rPr>
            <w:spacing w:val="-3"/>
          </w:rPr>
          <w:t xml:space="preserve"> </w:t>
        </w:r>
        <w:r>
          <w:t>QUINTO</w:t>
        </w:r>
      </w:hyperlink>
    </w:p>
    <w:p w14:paraId="7050B987" w14:textId="77777777" w:rsidR="00240745" w:rsidRDefault="00894807">
      <w:pPr>
        <w:pStyle w:val="Textoindependiente"/>
        <w:tabs>
          <w:tab w:val="left" w:leader="dot" w:pos="8682"/>
        </w:tabs>
        <w:ind w:left="121"/>
        <w:rPr>
          <w:rFonts w:ascii="Arial"/>
          <w:b/>
        </w:rPr>
      </w:pPr>
      <w:hyperlink w:anchor="_bookmark91" w:history="1">
        <w:r>
          <w:t>EXTINCION</w:t>
        </w:r>
        <w:r>
          <w:rPr>
            <w:spacing w:val="-3"/>
          </w:rPr>
          <w:t xml:space="preserve"> </w:t>
        </w:r>
        <w:r>
          <w:t>DE</w:t>
        </w:r>
        <w:r>
          <w:rPr>
            <w:spacing w:val="-2"/>
          </w:rPr>
          <w:t xml:space="preserve"> </w:t>
        </w:r>
        <w:r>
          <w:t>LA</w:t>
        </w:r>
        <w:r>
          <w:rPr>
            <w:spacing w:val="-2"/>
          </w:rPr>
          <w:t xml:space="preserve"> </w:t>
        </w:r>
        <w:r>
          <w:t>RESPONSABILIDAD</w:t>
        </w:r>
        <w:r>
          <w:rPr>
            <w:spacing w:val="-3"/>
          </w:rPr>
          <w:t xml:space="preserve"> </w:t>
        </w:r>
        <w:r>
          <w:t>PENAL</w:t>
        </w:r>
        <w:r>
          <w:tab/>
        </w:r>
        <w:r>
          <w:rPr>
            <w:rFonts w:ascii="Arial"/>
            <w:b/>
          </w:rPr>
          <w:t>33</w:t>
        </w:r>
      </w:hyperlink>
    </w:p>
    <w:p w14:paraId="63EA617C" w14:textId="77777777" w:rsidR="00240745" w:rsidRDefault="00894807">
      <w:pPr>
        <w:pStyle w:val="Textoindependiente"/>
        <w:ind w:left="361"/>
      </w:pPr>
      <w:hyperlink w:anchor="_bookmark92" w:history="1">
        <w:r>
          <w:t>CAPITULO I</w:t>
        </w:r>
      </w:hyperlink>
    </w:p>
    <w:p w14:paraId="31AAAC30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93" w:history="1">
        <w:r>
          <w:t>MUERTE</w:t>
        </w:r>
        <w:r>
          <w:rPr>
            <w:spacing w:val="-1"/>
          </w:rPr>
          <w:t xml:space="preserve"> </w:t>
        </w:r>
        <w:r>
          <w:t>DEL</w:t>
        </w:r>
        <w:r>
          <w:rPr>
            <w:spacing w:val="-3"/>
          </w:rPr>
          <w:t xml:space="preserve"> </w:t>
        </w:r>
        <w:r>
          <w:t>DELINCUENTE</w:t>
        </w:r>
        <w:r>
          <w:tab/>
          <w:t>33</w:t>
        </w:r>
      </w:hyperlink>
    </w:p>
    <w:p w14:paraId="7B9C749E" w14:textId="77777777" w:rsidR="00240745" w:rsidRDefault="00894807">
      <w:pPr>
        <w:pStyle w:val="Textoindependiente"/>
        <w:ind w:left="361"/>
      </w:pPr>
      <w:hyperlink w:anchor="_bookmark94" w:history="1">
        <w:r>
          <w:t>CAPITULO</w:t>
        </w:r>
        <w:r>
          <w:rPr>
            <w:spacing w:val="-1"/>
          </w:rPr>
          <w:t xml:space="preserve"> </w:t>
        </w:r>
        <w:r>
          <w:t>II</w:t>
        </w:r>
      </w:hyperlink>
    </w:p>
    <w:p w14:paraId="3C32C0AB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95" w:history="1">
        <w:r>
          <w:t>PERDON</w:t>
        </w:r>
        <w:r>
          <w:rPr>
            <w:spacing w:val="-3"/>
          </w:rPr>
          <w:t xml:space="preserve"> </w:t>
        </w:r>
        <w:r>
          <w:t>DEL</w:t>
        </w:r>
        <w:r>
          <w:rPr>
            <w:spacing w:val="-1"/>
          </w:rPr>
          <w:t xml:space="preserve"> </w:t>
        </w:r>
        <w:r>
          <w:t>OFENDIDO</w:t>
        </w:r>
        <w:r>
          <w:tab/>
          <w:t>34</w:t>
        </w:r>
      </w:hyperlink>
    </w:p>
    <w:p w14:paraId="02162FED" w14:textId="77777777" w:rsidR="00240745" w:rsidRDefault="00894807">
      <w:pPr>
        <w:pStyle w:val="Textoindependiente"/>
        <w:ind w:left="361"/>
      </w:pPr>
      <w:hyperlink w:anchor="_bookmark96" w:history="1">
        <w:r>
          <w:t>CAPITULO</w:t>
        </w:r>
        <w:r>
          <w:rPr>
            <w:spacing w:val="-1"/>
          </w:rPr>
          <w:t xml:space="preserve"> </w:t>
        </w:r>
        <w:r>
          <w:t>III</w:t>
        </w:r>
      </w:hyperlink>
    </w:p>
    <w:p w14:paraId="2839355F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97" w:history="1">
        <w:r>
          <w:t>REHABILITACION</w:t>
        </w:r>
        <w:r>
          <w:tab/>
          <w:t>34</w:t>
        </w:r>
      </w:hyperlink>
    </w:p>
    <w:p w14:paraId="35C13FAD" w14:textId="77777777" w:rsidR="00240745" w:rsidRDefault="00894807">
      <w:pPr>
        <w:pStyle w:val="Textoindependiente"/>
        <w:ind w:left="361"/>
      </w:pPr>
      <w:hyperlink w:anchor="_bookmark98" w:history="1">
        <w:r>
          <w:t>CAPITULO</w:t>
        </w:r>
        <w:r>
          <w:rPr>
            <w:spacing w:val="-1"/>
          </w:rPr>
          <w:t xml:space="preserve"> </w:t>
        </w:r>
        <w:r>
          <w:t>IV</w:t>
        </w:r>
      </w:hyperlink>
    </w:p>
    <w:p w14:paraId="51B4A93D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99" w:history="1">
        <w:r>
          <w:t>PRESCRIPCION</w:t>
        </w:r>
        <w:r>
          <w:tab/>
          <w:t>35</w:t>
        </w:r>
      </w:hyperlink>
    </w:p>
    <w:p w14:paraId="1ACD5763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00" w:history="1">
        <w:r>
          <w:t>SECCION</w:t>
        </w:r>
        <w:r>
          <w:rPr>
            <w:spacing w:val="-3"/>
          </w:rPr>
          <w:t xml:space="preserve"> </w:t>
        </w:r>
        <w:r>
          <w:t>I.-</w:t>
        </w:r>
        <w:r>
          <w:rPr>
            <w:spacing w:val="-4"/>
          </w:rPr>
          <w:t xml:space="preserve"> </w:t>
        </w:r>
        <w:r>
          <w:t>DISPOSICIONES</w:t>
        </w:r>
        <w:r>
          <w:rPr>
            <w:spacing w:val="-1"/>
          </w:rPr>
          <w:t xml:space="preserve"> </w:t>
        </w:r>
        <w:r>
          <w:t>GENERALES</w:t>
        </w:r>
        <w:r>
          <w:tab/>
          <w:t>35</w:t>
        </w:r>
      </w:hyperlink>
    </w:p>
    <w:p w14:paraId="529E3CB7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01" w:history="1">
        <w:r>
          <w:t>SECCION</w:t>
        </w:r>
        <w:r>
          <w:rPr>
            <w:spacing w:val="-3"/>
          </w:rPr>
          <w:t xml:space="preserve"> </w:t>
        </w:r>
        <w:r>
          <w:t>II.-</w:t>
        </w:r>
        <w:r>
          <w:rPr>
            <w:spacing w:val="-4"/>
          </w:rPr>
          <w:t xml:space="preserve"> </w:t>
        </w:r>
        <w:r>
          <w:t>PRESCRIPCION</w:t>
        </w:r>
        <w:r>
          <w:rPr>
            <w:spacing w:val="-3"/>
          </w:rPr>
          <w:t xml:space="preserve"> </w:t>
        </w:r>
        <w:r>
          <w:t>DEL</w:t>
        </w:r>
        <w:r>
          <w:rPr>
            <w:spacing w:val="-2"/>
          </w:rPr>
          <w:t xml:space="preserve"> </w:t>
        </w:r>
        <w:r>
          <w:t>DERECHO</w:t>
        </w:r>
        <w:r>
          <w:rPr>
            <w:spacing w:val="-1"/>
          </w:rPr>
          <w:t xml:space="preserve"> </w:t>
        </w:r>
        <w:r>
          <w:t>DE</w:t>
        </w:r>
        <w:r>
          <w:rPr>
            <w:spacing w:val="-2"/>
          </w:rPr>
          <w:t xml:space="preserve"> </w:t>
        </w:r>
        <w:r>
          <w:t>QUERELLA</w:t>
        </w:r>
        <w:r>
          <w:tab/>
          <w:t>35</w:t>
        </w:r>
      </w:hyperlink>
    </w:p>
    <w:p w14:paraId="1B8C2AD3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02" w:history="1">
        <w:r>
          <w:t>SECCION</w:t>
        </w:r>
        <w:r>
          <w:rPr>
            <w:spacing w:val="-2"/>
          </w:rPr>
          <w:t xml:space="preserve"> </w:t>
        </w:r>
        <w:r>
          <w:t>III.-</w:t>
        </w:r>
        <w:r>
          <w:rPr>
            <w:spacing w:val="-5"/>
          </w:rPr>
          <w:t xml:space="preserve"> </w:t>
        </w:r>
        <w:r>
          <w:t>PRESCRIPCION</w:t>
        </w:r>
        <w:r>
          <w:rPr>
            <w:spacing w:val="-2"/>
          </w:rPr>
          <w:t xml:space="preserve"> </w:t>
        </w:r>
        <w:r>
          <w:t>DE LA</w:t>
        </w:r>
        <w:r>
          <w:rPr>
            <w:spacing w:val="-4"/>
          </w:rPr>
          <w:t xml:space="preserve"> </w:t>
        </w:r>
        <w:r>
          <w:t>ACCION</w:t>
        </w:r>
        <w:r>
          <w:rPr>
            <w:spacing w:val="-2"/>
          </w:rPr>
          <w:t xml:space="preserve"> </w:t>
        </w:r>
        <w:r>
          <w:t>PENAL</w:t>
        </w:r>
        <w:r>
          <w:tab/>
          <w:t>35</w:t>
        </w:r>
      </w:hyperlink>
    </w:p>
    <w:p w14:paraId="6B539B2B" w14:textId="77777777" w:rsidR="00240745" w:rsidRDefault="00894807">
      <w:pPr>
        <w:pStyle w:val="Textoindependiente"/>
        <w:tabs>
          <w:tab w:val="left" w:leader="dot" w:pos="8682"/>
        </w:tabs>
        <w:ind w:left="361" w:right="206"/>
      </w:pPr>
      <w:hyperlink w:anchor="_bookmark103" w:history="1">
        <w:r>
          <w:t>SECCION IV.- PRESCRIPCION DE LA FACULTAD DE EJECUTAR LAS</w:t>
        </w:r>
      </w:hyperlink>
      <w:r>
        <w:rPr>
          <w:spacing w:val="1"/>
        </w:rPr>
        <w:t xml:space="preserve"> </w:t>
      </w:r>
      <w:hyperlink w:anchor="_bookmark103" w:history="1">
        <w:r>
          <w:t>SANCIONES</w:t>
        </w:r>
        <w:r>
          <w:tab/>
        </w:r>
        <w:r>
          <w:rPr>
            <w:spacing w:val="-1"/>
          </w:rPr>
          <w:t>36</w:t>
        </w:r>
      </w:hyperlink>
    </w:p>
    <w:p w14:paraId="0174BB82" w14:textId="77777777" w:rsidR="00240745" w:rsidRDefault="00894807">
      <w:pPr>
        <w:pStyle w:val="Textoindependiente"/>
        <w:ind w:left="361"/>
      </w:pPr>
      <w:hyperlink w:anchor="_bookmark104" w:history="1">
        <w:r>
          <w:t>CAPITULO V</w:t>
        </w:r>
      </w:hyperlink>
    </w:p>
    <w:p w14:paraId="764A1981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05" w:history="1">
        <w:r>
          <w:t>RESPONSABILIDAD</w:t>
        </w:r>
        <w:r>
          <w:rPr>
            <w:spacing w:val="-5"/>
          </w:rPr>
          <w:t xml:space="preserve"> </w:t>
        </w:r>
        <w:r>
          <w:t>CIVIL</w:t>
        </w:r>
        <w:r>
          <w:tab/>
          <w:t>37</w:t>
        </w:r>
      </w:hyperlink>
    </w:p>
    <w:p w14:paraId="13C15B4F" w14:textId="77777777" w:rsidR="00240745" w:rsidRDefault="00240745">
      <w:pPr>
        <w:pStyle w:val="Textoindependiente"/>
      </w:pPr>
    </w:p>
    <w:p w14:paraId="7BD8A4DC" w14:textId="77777777" w:rsidR="00240745" w:rsidRDefault="00894807">
      <w:pPr>
        <w:pStyle w:val="Ttulo1"/>
        <w:spacing w:before="0"/>
        <w:ind w:left="121" w:right="0"/>
        <w:jc w:val="left"/>
      </w:pPr>
      <w:hyperlink w:anchor="_bookmark106" w:history="1">
        <w:r>
          <w:t>LIBRO</w:t>
        </w:r>
        <w:r>
          <w:rPr>
            <w:spacing w:val="-3"/>
          </w:rPr>
          <w:t xml:space="preserve"> </w:t>
        </w:r>
        <w:r>
          <w:t>SEGUNDO</w:t>
        </w:r>
      </w:hyperlink>
    </w:p>
    <w:p w14:paraId="413990D8" w14:textId="77777777" w:rsidR="00240745" w:rsidRDefault="00894807">
      <w:pPr>
        <w:pStyle w:val="Textoindependiente"/>
        <w:ind w:left="121"/>
      </w:pPr>
      <w:hyperlink w:anchor="_bookmark107" w:history="1">
        <w:r>
          <w:t>DE</w:t>
        </w:r>
        <w:r>
          <w:rPr>
            <w:spacing w:val="-1"/>
          </w:rPr>
          <w:t xml:space="preserve"> </w:t>
        </w:r>
        <w:r>
          <w:t>LOS DELITOS</w:t>
        </w:r>
        <w:r>
          <w:rPr>
            <w:spacing w:val="-4"/>
          </w:rPr>
          <w:t xml:space="preserve"> </w:t>
        </w:r>
        <w:r>
          <w:t>EN</w:t>
        </w:r>
        <w:r>
          <w:rPr>
            <w:spacing w:val="-4"/>
          </w:rPr>
          <w:t xml:space="preserve"> </w:t>
        </w:r>
        <w:r>
          <w:t>PARTICULAR</w:t>
        </w:r>
      </w:hyperlink>
    </w:p>
    <w:p w14:paraId="5876914C" w14:textId="77777777" w:rsidR="00240745" w:rsidRDefault="00894807">
      <w:pPr>
        <w:pStyle w:val="Ttulo1"/>
        <w:spacing w:before="0"/>
        <w:ind w:left="121" w:right="0"/>
        <w:jc w:val="left"/>
      </w:pPr>
      <w:hyperlink w:anchor="_bookmark108" w:history="1">
        <w:r>
          <w:t>TITULO</w:t>
        </w:r>
        <w:r>
          <w:rPr>
            <w:spacing w:val="-3"/>
          </w:rPr>
          <w:t xml:space="preserve"> </w:t>
        </w:r>
        <w:r>
          <w:t>PRIMERO</w:t>
        </w:r>
      </w:hyperlink>
    </w:p>
    <w:p w14:paraId="57B100DA" w14:textId="77777777" w:rsidR="00240745" w:rsidRDefault="00894807">
      <w:pPr>
        <w:pStyle w:val="Textoindependiente"/>
        <w:ind w:left="361"/>
      </w:pPr>
      <w:hyperlink w:anchor="_bookmark109" w:history="1">
        <w:r>
          <w:t>CAPITULO I</w:t>
        </w:r>
      </w:hyperlink>
    </w:p>
    <w:p w14:paraId="3C7A88C8" w14:textId="77777777" w:rsidR="00240745" w:rsidRDefault="00894807">
      <w:pPr>
        <w:pStyle w:val="Textoindependiente"/>
        <w:tabs>
          <w:tab w:val="left" w:leader="dot" w:pos="8682"/>
        </w:tabs>
        <w:ind w:left="361" w:right="206"/>
      </w:pPr>
      <w:hyperlink w:anchor="_bookmark110" w:history="1">
        <w:r>
          <w:t>DELITOS CONTRA EL ORDEN CONSTITUCIONAL DEL ESTADO Y SU</w:t>
        </w:r>
      </w:hyperlink>
      <w:r>
        <w:rPr>
          <w:spacing w:val="1"/>
        </w:rPr>
        <w:t xml:space="preserve"> </w:t>
      </w:r>
      <w:hyperlink w:anchor="_bookmark110" w:history="1">
        <w:r>
          <w:t>INTEGRIDAD</w:t>
        </w:r>
        <w:r>
          <w:rPr>
            <w:spacing w:val="-5"/>
          </w:rPr>
          <w:t xml:space="preserve"> </w:t>
        </w:r>
        <w:r>
          <w:t>TERRITORIAL</w:t>
        </w:r>
        <w:r>
          <w:tab/>
        </w:r>
        <w:r>
          <w:rPr>
            <w:spacing w:val="-1"/>
          </w:rPr>
          <w:t>38</w:t>
        </w:r>
      </w:hyperlink>
    </w:p>
    <w:p w14:paraId="43DE357A" w14:textId="77777777" w:rsidR="00240745" w:rsidRDefault="00894807">
      <w:pPr>
        <w:pStyle w:val="Textoindependiente"/>
        <w:ind w:left="361"/>
      </w:pPr>
      <w:hyperlink w:anchor="_bookmark111" w:history="1">
        <w:r>
          <w:t>CAPITULO</w:t>
        </w:r>
        <w:r>
          <w:rPr>
            <w:spacing w:val="-1"/>
          </w:rPr>
          <w:t xml:space="preserve"> </w:t>
        </w:r>
        <w:r>
          <w:t>II</w:t>
        </w:r>
      </w:hyperlink>
    </w:p>
    <w:p w14:paraId="3EB65479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12" w:history="1">
        <w:r>
          <w:t>CONSPIRACION</w:t>
        </w:r>
        <w:r>
          <w:tab/>
          <w:t>39</w:t>
        </w:r>
      </w:hyperlink>
    </w:p>
    <w:p w14:paraId="73D386E9" w14:textId="77777777" w:rsidR="00240745" w:rsidRDefault="00894807">
      <w:pPr>
        <w:pStyle w:val="Textoindependiente"/>
        <w:tabs>
          <w:tab w:val="left" w:leader="dot" w:pos="8682"/>
        </w:tabs>
        <w:ind w:left="361" w:right="206"/>
      </w:pPr>
      <w:hyperlink w:anchor="_bookmark113" w:history="1">
        <w:r>
          <w:t>CAPITULO                                                                                          III</w:t>
        </w:r>
      </w:hyperlink>
      <w:r>
        <w:rPr>
          <w:spacing w:val="1"/>
        </w:rPr>
        <w:t xml:space="preserve"> </w:t>
      </w:r>
      <w:hyperlink w:anchor="_bookmark114" w:history="1">
        <w:r>
          <w:t>REBELION</w:t>
        </w:r>
        <w:r>
          <w:tab/>
        </w:r>
        <w:r>
          <w:rPr>
            <w:spacing w:val="-1"/>
          </w:rPr>
          <w:t>39</w:t>
        </w:r>
      </w:hyperlink>
    </w:p>
    <w:p w14:paraId="14EB9A80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2D92CBBC" w14:textId="77777777" w:rsidR="00240745" w:rsidRDefault="00240745">
      <w:pPr>
        <w:pStyle w:val="Textoindependiente"/>
        <w:spacing w:before="8"/>
        <w:rPr>
          <w:sz w:val="17"/>
        </w:rPr>
      </w:pPr>
    </w:p>
    <w:p w14:paraId="739EBDB7" w14:textId="77777777" w:rsidR="00240745" w:rsidRDefault="00894807">
      <w:pPr>
        <w:pStyle w:val="Textoindependiente"/>
        <w:spacing w:before="92"/>
        <w:ind w:left="361"/>
      </w:pPr>
      <w:hyperlink w:anchor="_bookmark115" w:history="1">
        <w:r>
          <w:t>CAPITULO</w:t>
        </w:r>
        <w:r>
          <w:rPr>
            <w:spacing w:val="-1"/>
          </w:rPr>
          <w:t xml:space="preserve"> </w:t>
        </w:r>
        <w:r>
          <w:t>IV</w:t>
        </w:r>
      </w:hyperlink>
    </w:p>
    <w:p w14:paraId="2BE10E31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16" w:history="1">
        <w:r>
          <w:t>SEDICION</w:t>
        </w:r>
        <w:r>
          <w:rPr>
            <w:spacing w:val="-3"/>
          </w:rPr>
          <w:t xml:space="preserve"> </w:t>
        </w:r>
        <w:r>
          <w:t>Y</w:t>
        </w:r>
        <w:r>
          <w:rPr>
            <w:spacing w:val="-4"/>
          </w:rPr>
          <w:t xml:space="preserve"> </w:t>
        </w:r>
        <w:r>
          <w:t>OTROS</w:t>
        </w:r>
        <w:r>
          <w:rPr>
            <w:spacing w:val="-4"/>
          </w:rPr>
          <w:t xml:space="preserve"> </w:t>
        </w:r>
        <w:r>
          <w:t>DESORDENES</w:t>
        </w:r>
        <w:r>
          <w:rPr>
            <w:spacing w:val="-1"/>
          </w:rPr>
          <w:t xml:space="preserve"> </w:t>
        </w:r>
        <w:r>
          <w:t>PUBLICOS</w:t>
        </w:r>
        <w:r>
          <w:tab/>
          <w:t>41</w:t>
        </w:r>
      </w:hyperlink>
    </w:p>
    <w:p w14:paraId="73EA3940" w14:textId="77777777" w:rsidR="00240745" w:rsidRDefault="00894807">
      <w:pPr>
        <w:pStyle w:val="Textoindependiente"/>
        <w:ind w:left="361"/>
      </w:pPr>
      <w:hyperlink w:anchor="_bookmark117" w:history="1">
        <w:r>
          <w:t>CAPITULO V</w:t>
        </w:r>
      </w:hyperlink>
    </w:p>
    <w:p w14:paraId="7BA34914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18" w:history="1">
        <w:r>
          <w:t>DELITOS</w:t>
        </w:r>
        <w:r>
          <w:rPr>
            <w:spacing w:val="-2"/>
          </w:rPr>
          <w:t xml:space="preserve"> </w:t>
        </w:r>
        <w:r>
          <w:t>CONTRA</w:t>
        </w:r>
        <w:r>
          <w:rPr>
            <w:spacing w:val="-5"/>
          </w:rPr>
          <w:t xml:space="preserve"> </w:t>
        </w:r>
        <w:r>
          <w:t>LA</w:t>
        </w:r>
        <w:r>
          <w:rPr>
            <w:spacing w:val="-1"/>
          </w:rPr>
          <w:t xml:space="preserve"> </w:t>
        </w:r>
        <w:r>
          <w:t>INTEGRIDAD</w:t>
        </w:r>
        <w:r>
          <w:rPr>
            <w:spacing w:val="-6"/>
          </w:rPr>
          <w:t xml:space="preserve"> </w:t>
        </w:r>
        <w:r>
          <w:t>TERRITORIAL</w:t>
        </w:r>
        <w:r>
          <w:rPr>
            <w:spacing w:val="-1"/>
          </w:rPr>
          <w:t xml:space="preserve"> </w:t>
        </w:r>
        <w:r>
          <w:t>DEL</w:t>
        </w:r>
        <w:r>
          <w:rPr>
            <w:spacing w:val="-2"/>
          </w:rPr>
          <w:t xml:space="preserve"> </w:t>
        </w:r>
        <w:r>
          <w:t>ESTADO</w:t>
        </w:r>
        <w:r>
          <w:tab/>
          <w:t>41</w:t>
        </w:r>
      </w:hyperlink>
    </w:p>
    <w:p w14:paraId="423775C8" w14:textId="77777777" w:rsidR="00240745" w:rsidRDefault="00894807">
      <w:pPr>
        <w:pStyle w:val="Textoindependiente"/>
        <w:ind w:left="361"/>
      </w:pPr>
      <w:hyperlink w:anchor="_bookmark119" w:history="1">
        <w:r>
          <w:t>CAPITULO</w:t>
        </w:r>
        <w:r>
          <w:rPr>
            <w:spacing w:val="-1"/>
          </w:rPr>
          <w:t xml:space="preserve"> </w:t>
        </w:r>
        <w:r>
          <w:t>VI</w:t>
        </w:r>
      </w:hyperlink>
    </w:p>
    <w:p w14:paraId="64AE5AB0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20" w:history="1">
        <w:r>
          <w:t>TERRORISMO</w:t>
        </w:r>
        <w:r>
          <w:tab/>
          <w:t>42</w:t>
        </w:r>
      </w:hyperlink>
    </w:p>
    <w:p w14:paraId="0FD9F466" w14:textId="77777777" w:rsidR="00240745" w:rsidRDefault="00894807">
      <w:pPr>
        <w:pStyle w:val="Ttulo1"/>
        <w:spacing w:before="552"/>
        <w:ind w:left="121" w:right="0"/>
        <w:jc w:val="left"/>
      </w:pPr>
      <w:hyperlink w:anchor="_bookmark121" w:history="1">
        <w:r>
          <w:t>TITULO</w:t>
        </w:r>
        <w:r>
          <w:rPr>
            <w:spacing w:val="-3"/>
          </w:rPr>
          <w:t xml:space="preserve"> </w:t>
        </w:r>
        <w:r>
          <w:t>SEGUNDO</w:t>
        </w:r>
      </w:hyperlink>
    </w:p>
    <w:p w14:paraId="37819418" w14:textId="77777777" w:rsidR="00240745" w:rsidRDefault="00894807">
      <w:pPr>
        <w:pStyle w:val="Textoindependiente"/>
        <w:tabs>
          <w:tab w:val="left" w:leader="dot" w:pos="8682"/>
        </w:tabs>
        <w:ind w:left="121"/>
        <w:rPr>
          <w:rFonts w:ascii="Arial" w:hAnsi="Arial"/>
          <w:b/>
        </w:rPr>
      </w:pPr>
      <w:hyperlink w:anchor="_bookmark122" w:history="1">
        <w:r>
          <w:t>DELITOS</w:t>
        </w:r>
        <w:r>
          <w:rPr>
            <w:spacing w:val="-2"/>
          </w:rPr>
          <w:t xml:space="preserve"> </w:t>
        </w:r>
        <w:r>
          <w:t>CONTRA</w:t>
        </w:r>
        <w:r>
          <w:rPr>
            <w:spacing w:val="-4"/>
          </w:rPr>
          <w:t xml:space="preserve"> </w:t>
        </w:r>
        <w:r>
          <w:t>LA</w:t>
        </w:r>
        <w:r>
          <w:rPr>
            <w:spacing w:val="-2"/>
          </w:rPr>
          <w:t xml:space="preserve"> </w:t>
        </w:r>
        <w:r>
          <w:t>SEGURIDAD</w:t>
        </w:r>
        <w:r>
          <w:rPr>
            <w:spacing w:val="-2"/>
          </w:rPr>
          <w:t xml:space="preserve"> </w:t>
        </w:r>
        <w:r>
          <w:t>PÚBLICA</w:t>
        </w:r>
        <w:r>
          <w:tab/>
        </w:r>
        <w:r>
          <w:rPr>
            <w:rFonts w:ascii="Arial" w:hAnsi="Arial"/>
            <w:b/>
          </w:rPr>
          <w:t>42</w:t>
        </w:r>
      </w:hyperlink>
    </w:p>
    <w:p w14:paraId="011B288D" w14:textId="77777777" w:rsidR="00240745" w:rsidRDefault="00894807">
      <w:pPr>
        <w:pStyle w:val="Textoindependiente"/>
        <w:ind w:left="361"/>
      </w:pPr>
      <w:hyperlink w:anchor="_bookmark123" w:history="1">
        <w:r>
          <w:t>CAPITULO I</w:t>
        </w:r>
      </w:hyperlink>
    </w:p>
    <w:p w14:paraId="09EF55CF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24" w:history="1">
        <w:r>
          <w:t>EVASION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PRESOS</w:t>
        </w:r>
        <w:r>
          <w:tab/>
          <w:t>42</w:t>
        </w:r>
      </w:hyperlink>
    </w:p>
    <w:p w14:paraId="3DBB9C99" w14:textId="77777777" w:rsidR="00240745" w:rsidRDefault="00894807">
      <w:pPr>
        <w:pStyle w:val="Textoindependiente"/>
        <w:ind w:left="361"/>
      </w:pPr>
      <w:hyperlink w:anchor="_bookmark125" w:history="1">
        <w:r>
          <w:t>CAPITULO</w:t>
        </w:r>
        <w:r>
          <w:rPr>
            <w:spacing w:val="-1"/>
          </w:rPr>
          <w:t xml:space="preserve"> </w:t>
        </w:r>
        <w:r>
          <w:t>II</w:t>
        </w:r>
      </w:hyperlink>
    </w:p>
    <w:p w14:paraId="617379FA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26" w:history="1">
        <w:r>
          <w:t>QUEBRANTAMIENTO</w:t>
        </w:r>
        <w:r>
          <w:rPr>
            <w:spacing w:val="-5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SANCION</w:t>
        </w:r>
        <w:r>
          <w:tab/>
          <w:t>43</w:t>
        </w:r>
      </w:hyperlink>
    </w:p>
    <w:p w14:paraId="261B4CA1" w14:textId="77777777" w:rsidR="00240745" w:rsidRDefault="00894807">
      <w:pPr>
        <w:pStyle w:val="Textoindependiente"/>
        <w:ind w:left="361"/>
      </w:pPr>
      <w:hyperlink w:anchor="_bookmark127" w:history="1">
        <w:r>
          <w:t>CAPITULO</w:t>
        </w:r>
        <w:r>
          <w:rPr>
            <w:spacing w:val="-1"/>
          </w:rPr>
          <w:t xml:space="preserve"> </w:t>
        </w:r>
        <w:r>
          <w:t>III</w:t>
        </w:r>
      </w:hyperlink>
    </w:p>
    <w:p w14:paraId="00578A0B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28" w:history="1">
        <w:r>
          <w:t>ARMAS</w:t>
        </w:r>
        <w:r>
          <w:rPr>
            <w:spacing w:val="-2"/>
          </w:rPr>
          <w:t xml:space="preserve"> </w:t>
        </w:r>
        <w:r>
          <w:t>PROHIBIDAS</w:t>
        </w:r>
        <w:r>
          <w:tab/>
          <w:t>43</w:t>
        </w:r>
      </w:hyperlink>
    </w:p>
    <w:p w14:paraId="39577B66" w14:textId="77777777" w:rsidR="00240745" w:rsidRDefault="00894807">
      <w:pPr>
        <w:pStyle w:val="Textoindependiente"/>
        <w:ind w:left="361"/>
      </w:pPr>
      <w:hyperlink w:anchor="_bookmark129" w:history="1">
        <w:r>
          <w:t>CAPITULO</w:t>
        </w:r>
        <w:r>
          <w:rPr>
            <w:spacing w:val="-1"/>
          </w:rPr>
          <w:t xml:space="preserve"> </w:t>
        </w:r>
        <w:r>
          <w:t>IV</w:t>
        </w:r>
      </w:hyperlink>
    </w:p>
    <w:p w14:paraId="6C25C2C2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30" w:history="1">
        <w:r>
          <w:t>ASOCIACIONES</w:t>
        </w:r>
        <w:r>
          <w:rPr>
            <w:spacing w:val="-3"/>
          </w:rPr>
          <w:t xml:space="preserve"> </w:t>
        </w:r>
        <w:r>
          <w:t>DELICTUOSAS</w:t>
        </w:r>
        <w:r>
          <w:tab/>
          <w:t>44</w:t>
        </w:r>
      </w:hyperlink>
    </w:p>
    <w:p w14:paraId="7FAD785F" w14:textId="77777777" w:rsidR="00240745" w:rsidRDefault="00894807">
      <w:pPr>
        <w:pStyle w:val="Textoindependiente"/>
        <w:ind w:left="361"/>
      </w:pPr>
      <w:hyperlink w:anchor="_bookmark131" w:history="1">
        <w:r>
          <w:t>CAPITULO V</w:t>
        </w:r>
      </w:hyperlink>
    </w:p>
    <w:p w14:paraId="3CEFC3EE" w14:textId="77777777" w:rsidR="00240745" w:rsidRDefault="00894807">
      <w:pPr>
        <w:pStyle w:val="Textoindependiente"/>
        <w:tabs>
          <w:tab w:val="left" w:leader="dot" w:pos="8682"/>
        </w:tabs>
        <w:ind w:left="361" w:right="206"/>
      </w:pPr>
      <w:hyperlink w:anchor="_bookmark132" w:history="1">
        <w:r>
          <w:t>DELITOS DE TRANSITO EJECUTADOS POR CONDUCTORES DE</w:t>
        </w:r>
      </w:hyperlink>
      <w:r>
        <w:rPr>
          <w:spacing w:val="1"/>
        </w:rPr>
        <w:t xml:space="preserve"> </w:t>
      </w:r>
      <w:hyperlink w:anchor="_bookmark132" w:history="1">
        <w:r>
          <w:t>VEHICULOS</w:t>
        </w:r>
        <w:r>
          <w:rPr>
            <w:spacing w:val="-1"/>
          </w:rPr>
          <w:t xml:space="preserve"> </w:t>
        </w:r>
        <w:r>
          <w:t>O</w:t>
        </w:r>
        <w:r>
          <w:rPr>
            <w:spacing w:val="-4"/>
          </w:rPr>
          <w:t xml:space="preserve"> </w:t>
        </w:r>
        <w:r>
          <w:t>AUTORIDADES DE</w:t>
        </w:r>
        <w:r>
          <w:rPr>
            <w:spacing w:val="-4"/>
          </w:rPr>
          <w:t xml:space="preserve"> </w:t>
        </w:r>
        <w:r>
          <w:t>TRANSITO</w:t>
        </w:r>
        <w:r>
          <w:tab/>
        </w:r>
        <w:r>
          <w:rPr>
            <w:spacing w:val="-1"/>
          </w:rPr>
          <w:t>45</w:t>
        </w:r>
      </w:hyperlink>
    </w:p>
    <w:p w14:paraId="553C5F32" w14:textId="77777777" w:rsidR="00240745" w:rsidRDefault="00894807">
      <w:pPr>
        <w:pStyle w:val="Ttulo1"/>
        <w:spacing w:before="276"/>
        <w:ind w:left="121" w:right="0"/>
        <w:jc w:val="left"/>
      </w:pPr>
      <w:hyperlink w:anchor="_bookmark133" w:history="1">
        <w:r>
          <w:t>TITULO</w:t>
        </w:r>
        <w:r>
          <w:rPr>
            <w:spacing w:val="-4"/>
          </w:rPr>
          <w:t xml:space="preserve"> </w:t>
        </w:r>
        <w:r>
          <w:t>TERCERO</w:t>
        </w:r>
      </w:hyperlink>
    </w:p>
    <w:p w14:paraId="081CE3EC" w14:textId="77777777" w:rsidR="00240745" w:rsidRDefault="00894807">
      <w:pPr>
        <w:pStyle w:val="Textoindependiente"/>
        <w:tabs>
          <w:tab w:val="left" w:leader="dot" w:pos="8682"/>
        </w:tabs>
        <w:ind w:left="121" w:right="206"/>
        <w:rPr>
          <w:rFonts w:ascii="Arial" w:hAnsi="Arial"/>
          <w:b/>
        </w:rPr>
      </w:pPr>
      <w:hyperlink w:anchor="_bookmark134" w:history="1">
        <w:r>
          <w:t>ATAQUES A LAS VIAS DE COMUNICACIÓN Y VIOLACION O RETENCION DE</w:t>
        </w:r>
      </w:hyperlink>
      <w:r>
        <w:rPr>
          <w:spacing w:val="1"/>
        </w:rPr>
        <w:t xml:space="preserve"> </w:t>
      </w:r>
      <w:hyperlink w:anchor="_bookmark134" w:history="1">
        <w:r>
          <w:t>CORRESPONDENCIA</w:t>
        </w:r>
        <w:r>
          <w:tab/>
        </w:r>
        <w:r>
          <w:rPr>
            <w:rFonts w:ascii="Arial" w:hAnsi="Arial"/>
            <w:b/>
            <w:spacing w:val="-1"/>
          </w:rPr>
          <w:t>46</w:t>
        </w:r>
      </w:hyperlink>
    </w:p>
    <w:p w14:paraId="576097A5" w14:textId="77777777" w:rsidR="00240745" w:rsidRDefault="00894807">
      <w:pPr>
        <w:pStyle w:val="Textoindependiente"/>
        <w:ind w:left="361"/>
      </w:pPr>
      <w:hyperlink w:anchor="_bookmark135" w:history="1">
        <w:r>
          <w:t>CAPITULO I</w:t>
        </w:r>
      </w:hyperlink>
    </w:p>
    <w:p w14:paraId="2FA676A6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36" w:history="1">
        <w:r>
          <w:t>ATAQUE</w:t>
        </w:r>
        <w:r>
          <w:rPr>
            <w:spacing w:val="-1"/>
          </w:rPr>
          <w:t xml:space="preserve"> </w:t>
        </w:r>
        <w:r>
          <w:t>A</w:t>
        </w:r>
        <w:r>
          <w:rPr>
            <w:spacing w:val="-4"/>
          </w:rPr>
          <w:t xml:space="preserve"> </w:t>
        </w:r>
        <w:r>
          <w:t>LAS</w:t>
        </w:r>
        <w:r>
          <w:rPr>
            <w:spacing w:val="-3"/>
          </w:rPr>
          <w:t xml:space="preserve"> </w:t>
        </w:r>
        <w:r>
          <w:t>VIAS</w:t>
        </w:r>
        <w:r>
          <w:rPr>
            <w:spacing w:val="-4"/>
          </w:rPr>
          <w:t xml:space="preserve"> </w:t>
        </w:r>
        <w:r>
          <w:t>DE COMUNICACION</w:t>
        </w:r>
        <w:r>
          <w:tab/>
          <w:t>46</w:t>
        </w:r>
      </w:hyperlink>
    </w:p>
    <w:p w14:paraId="202292C0" w14:textId="77777777" w:rsidR="00240745" w:rsidRDefault="00894807">
      <w:pPr>
        <w:pStyle w:val="Textoindependiente"/>
        <w:ind w:left="361"/>
      </w:pPr>
      <w:hyperlink w:anchor="_bookmark137" w:history="1">
        <w:r>
          <w:t>CAPITULO</w:t>
        </w:r>
        <w:r>
          <w:rPr>
            <w:spacing w:val="-1"/>
          </w:rPr>
          <w:t xml:space="preserve"> </w:t>
        </w:r>
        <w:r>
          <w:t>II</w:t>
        </w:r>
      </w:hyperlink>
    </w:p>
    <w:p w14:paraId="69649E6C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38" w:history="1">
        <w:r>
          <w:t>VIOLACION</w:t>
        </w:r>
        <w:r>
          <w:rPr>
            <w:spacing w:val="-3"/>
          </w:rPr>
          <w:t xml:space="preserve"> </w:t>
        </w:r>
        <w:r>
          <w:t>O</w:t>
        </w:r>
        <w:r>
          <w:rPr>
            <w:spacing w:val="-2"/>
          </w:rPr>
          <w:t xml:space="preserve"> </w:t>
        </w:r>
        <w:r>
          <w:t>RETENCION</w:t>
        </w:r>
        <w:r>
          <w:rPr>
            <w:spacing w:val="-3"/>
          </w:rPr>
          <w:t xml:space="preserve"> </w:t>
        </w:r>
        <w:r>
          <w:t>DE</w:t>
        </w:r>
        <w:r>
          <w:rPr>
            <w:spacing w:val="-2"/>
          </w:rPr>
          <w:t xml:space="preserve"> </w:t>
        </w:r>
        <w:r>
          <w:t>CORRESPONDENCIA</w:t>
        </w:r>
        <w:r>
          <w:tab/>
          <w:t>47</w:t>
        </w:r>
      </w:hyperlink>
    </w:p>
    <w:p w14:paraId="541E8ACC" w14:textId="77777777" w:rsidR="00240745" w:rsidRDefault="00894807">
      <w:pPr>
        <w:pStyle w:val="Ttulo1"/>
        <w:spacing w:before="277"/>
        <w:ind w:left="121" w:right="0"/>
        <w:jc w:val="left"/>
      </w:pPr>
      <w:hyperlink w:anchor="_bookmark139" w:history="1">
        <w:r>
          <w:t>TITULO</w:t>
        </w:r>
        <w:r>
          <w:rPr>
            <w:spacing w:val="-4"/>
          </w:rPr>
          <w:t xml:space="preserve"> </w:t>
        </w:r>
        <w:r>
          <w:t>CUARTO</w:t>
        </w:r>
      </w:hyperlink>
    </w:p>
    <w:p w14:paraId="32BF8DBA" w14:textId="77777777" w:rsidR="00240745" w:rsidRDefault="00894807">
      <w:pPr>
        <w:pStyle w:val="Textoindependiente"/>
        <w:tabs>
          <w:tab w:val="left" w:leader="dot" w:pos="8682"/>
        </w:tabs>
        <w:ind w:left="121"/>
        <w:rPr>
          <w:rFonts w:ascii="Arial"/>
          <w:b/>
        </w:rPr>
      </w:pPr>
      <w:hyperlink w:anchor="_bookmark140" w:history="1">
        <w:r>
          <w:t>DELITOS</w:t>
        </w:r>
        <w:r>
          <w:rPr>
            <w:spacing w:val="-1"/>
          </w:rPr>
          <w:t xml:space="preserve"> </w:t>
        </w:r>
        <w:r>
          <w:t>CONTRA</w:t>
        </w:r>
        <w:r>
          <w:rPr>
            <w:spacing w:val="-4"/>
          </w:rPr>
          <w:t xml:space="preserve"> </w:t>
        </w:r>
        <w:r>
          <w:t>LA</w:t>
        </w:r>
        <w:r>
          <w:rPr>
            <w:spacing w:val="-1"/>
          </w:rPr>
          <w:t xml:space="preserve"> </w:t>
        </w:r>
        <w:r>
          <w:t>AUTORIDAD</w:t>
        </w:r>
        <w:r>
          <w:tab/>
        </w:r>
        <w:r>
          <w:rPr>
            <w:rFonts w:ascii="Arial"/>
            <w:b/>
          </w:rPr>
          <w:t>48</w:t>
        </w:r>
      </w:hyperlink>
    </w:p>
    <w:p w14:paraId="79ACD555" w14:textId="77777777" w:rsidR="00240745" w:rsidRDefault="00894807">
      <w:pPr>
        <w:pStyle w:val="Textoindependiente"/>
        <w:ind w:left="361"/>
      </w:pPr>
      <w:hyperlink w:anchor="_bookmark141" w:history="1">
        <w:r>
          <w:t>CAPITULO I</w:t>
        </w:r>
      </w:hyperlink>
    </w:p>
    <w:p w14:paraId="768129FE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42" w:history="1">
        <w:r>
          <w:t>DESOBEDIENCIA</w:t>
        </w:r>
        <w:r>
          <w:rPr>
            <w:spacing w:val="-2"/>
          </w:rPr>
          <w:t xml:space="preserve"> </w:t>
        </w:r>
        <w:r>
          <w:t>Y</w:t>
        </w:r>
        <w:r>
          <w:rPr>
            <w:spacing w:val="-5"/>
          </w:rPr>
          <w:t xml:space="preserve"> </w:t>
        </w:r>
        <w:r>
          <w:t>RESISTENCIA</w:t>
        </w:r>
        <w:r>
          <w:rPr>
            <w:spacing w:val="-4"/>
          </w:rPr>
          <w:t xml:space="preserve"> </w:t>
        </w:r>
        <w:r>
          <w:t>DE</w:t>
        </w:r>
        <w:r>
          <w:rPr>
            <w:spacing w:val="-2"/>
          </w:rPr>
          <w:t xml:space="preserve"> </w:t>
        </w:r>
        <w:r>
          <w:t>PARTICULARES</w:t>
        </w:r>
        <w:r>
          <w:tab/>
          <w:t>48</w:t>
        </w:r>
      </w:hyperlink>
    </w:p>
    <w:p w14:paraId="5434E8E3" w14:textId="77777777" w:rsidR="00240745" w:rsidRDefault="00894807">
      <w:pPr>
        <w:pStyle w:val="Textoindependiente"/>
        <w:ind w:left="361"/>
      </w:pPr>
      <w:hyperlink w:anchor="_bookmark143" w:history="1">
        <w:r>
          <w:t>CAPITULO</w:t>
        </w:r>
        <w:r>
          <w:rPr>
            <w:spacing w:val="-1"/>
          </w:rPr>
          <w:t xml:space="preserve"> </w:t>
        </w:r>
        <w:r>
          <w:t>II</w:t>
        </w:r>
      </w:hyperlink>
    </w:p>
    <w:p w14:paraId="0CD730CC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44" w:history="1">
        <w:r>
          <w:t>OPOSICION</w:t>
        </w:r>
        <w:r>
          <w:rPr>
            <w:spacing w:val="-5"/>
          </w:rPr>
          <w:t xml:space="preserve"> </w:t>
        </w:r>
        <w:r>
          <w:t>A QUE</w:t>
        </w:r>
        <w:r>
          <w:rPr>
            <w:spacing w:val="-4"/>
          </w:rPr>
          <w:t xml:space="preserve"> </w:t>
        </w:r>
        <w:r>
          <w:t>SE EJECUTE</w:t>
        </w:r>
        <w:r>
          <w:rPr>
            <w:spacing w:val="-1"/>
          </w:rPr>
          <w:t xml:space="preserve"> </w:t>
        </w:r>
        <w:r>
          <w:t>ALGUNA</w:t>
        </w:r>
        <w:r>
          <w:rPr>
            <w:spacing w:val="-3"/>
          </w:rPr>
          <w:t xml:space="preserve"> </w:t>
        </w:r>
        <w:r>
          <w:t>OBRA</w:t>
        </w:r>
        <w:r>
          <w:rPr>
            <w:spacing w:val="-1"/>
          </w:rPr>
          <w:t xml:space="preserve"> </w:t>
        </w:r>
        <w:r>
          <w:t>O</w:t>
        </w:r>
        <w:r>
          <w:rPr>
            <w:spacing w:val="-3"/>
          </w:rPr>
          <w:t xml:space="preserve"> </w:t>
        </w:r>
        <w:r>
          <w:t>TRABAJO</w:t>
        </w:r>
        <w:r>
          <w:rPr>
            <w:spacing w:val="-3"/>
          </w:rPr>
          <w:t xml:space="preserve"> </w:t>
        </w:r>
        <w:r>
          <w:t>PUBLICO</w:t>
        </w:r>
        <w:r>
          <w:tab/>
          <w:t>49</w:t>
        </w:r>
      </w:hyperlink>
    </w:p>
    <w:p w14:paraId="3677BDE7" w14:textId="77777777" w:rsidR="00240745" w:rsidRDefault="00894807">
      <w:pPr>
        <w:pStyle w:val="Textoindependiente"/>
        <w:ind w:left="361"/>
      </w:pPr>
      <w:hyperlink w:anchor="_bookmark145" w:history="1">
        <w:r>
          <w:t>CAPITULO</w:t>
        </w:r>
        <w:r>
          <w:rPr>
            <w:spacing w:val="-1"/>
          </w:rPr>
          <w:t xml:space="preserve"> </w:t>
        </w:r>
        <w:r>
          <w:t>III</w:t>
        </w:r>
      </w:hyperlink>
    </w:p>
    <w:p w14:paraId="2ABD1ECF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46" w:history="1">
        <w:r>
          <w:t>VIOLACIONES</w:t>
        </w:r>
        <w:r>
          <w:rPr>
            <w:spacing w:val="-1"/>
          </w:rPr>
          <w:t xml:space="preserve"> </w:t>
        </w:r>
        <w:r>
          <w:t>DE</w:t>
        </w:r>
        <w:r>
          <w:rPr>
            <w:spacing w:val="-4"/>
          </w:rPr>
          <w:t xml:space="preserve"> </w:t>
        </w:r>
        <w:r>
          <w:t>SELLOS</w:t>
        </w:r>
        <w:r>
          <w:tab/>
          <w:t>49</w:t>
        </w:r>
      </w:hyperlink>
    </w:p>
    <w:p w14:paraId="3453C783" w14:textId="77777777" w:rsidR="00240745" w:rsidRDefault="00894807">
      <w:pPr>
        <w:pStyle w:val="Textoindependiente"/>
        <w:ind w:left="361"/>
      </w:pPr>
      <w:hyperlink w:anchor="_bookmark147" w:history="1">
        <w:r>
          <w:t>CAPITULO</w:t>
        </w:r>
        <w:r>
          <w:rPr>
            <w:spacing w:val="-1"/>
          </w:rPr>
          <w:t xml:space="preserve"> </w:t>
        </w:r>
        <w:r>
          <w:t>IV</w:t>
        </w:r>
      </w:hyperlink>
    </w:p>
    <w:p w14:paraId="0D19BE0A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48" w:history="1">
        <w:r>
          <w:t>DELITOS</w:t>
        </w:r>
        <w:r>
          <w:rPr>
            <w:spacing w:val="-2"/>
          </w:rPr>
          <w:t xml:space="preserve"> </w:t>
        </w:r>
        <w:r>
          <w:t>COMETIDOS</w:t>
        </w:r>
        <w:r>
          <w:rPr>
            <w:spacing w:val="-2"/>
          </w:rPr>
          <w:t xml:space="preserve"> </w:t>
        </w:r>
        <w:r>
          <w:t>CONTRA</w:t>
        </w:r>
        <w:r>
          <w:rPr>
            <w:spacing w:val="-4"/>
          </w:rPr>
          <w:t xml:space="preserve"> </w:t>
        </w:r>
        <w:r>
          <w:t>SERVIDORES</w:t>
        </w:r>
        <w:r>
          <w:rPr>
            <w:spacing w:val="-2"/>
          </w:rPr>
          <w:t xml:space="preserve"> </w:t>
        </w:r>
        <w:r>
          <w:t>PUBLICOS</w:t>
        </w:r>
        <w:r>
          <w:tab/>
          <w:t>50</w:t>
        </w:r>
      </w:hyperlink>
    </w:p>
    <w:p w14:paraId="2F9C4A1E" w14:textId="77777777" w:rsidR="00240745" w:rsidRDefault="00894807">
      <w:pPr>
        <w:pStyle w:val="Textoindependiente"/>
        <w:ind w:left="361"/>
      </w:pPr>
      <w:hyperlink w:anchor="_bookmark149" w:history="1">
        <w:r>
          <w:t>CAPITULO V</w:t>
        </w:r>
      </w:hyperlink>
    </w:p>
    <w:p w14:paraId="19D43B7D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50" w:history="1">
        <w:r>
          <w:t>ULTRAJES</w:t>
        </w:r>
        <w:r>
          <w:rPr>
            <w:spacing w:val="-2"/>
          </w:rPr>
          <w:t xml:space="preserve"> </w:t>
        </w:r>
        <w:r>
          <w:t>A</w:t>
        </w:r>
        <w:r>
          <w:rPr>
            <w:spacing w:val="-3"/>
          </w:rPr>
          <w:t xml:space="preserve"> </w:t>
        </w:r>
        <w:r>
          <w:t>INSIGNIAS</w:t>
        </w:r>
        <w:r>
          <w:rPr>
            <w:spacing w:val="-1"/>
          </w:rPr>
          <w:t xml:space="preserve"> </w:t>
        </w:r>
        <w:r>
          <w:t>PUBLICAS</w:t>
        </w:r>
        <w:r>
          <w:tab/>
          <w:t>50</w:t>
        </w:r>
      </w:hyperlink>
    </w:p>
    <w:p w14:paraId="7DFAF509" w14:textId="77777777" w:rsidR="00240745" w:rsidRDefault="00894807">
      <w:pPr>
        <w:pStyle w:val="Ttulo1"/>
        <w:spacing w:before="276"/>
        <w:ind w:left="121" w:right="0"/>
        <w:jc w:val="left"/>
      </w:pPr>
      <w:hyperlink w:anchor="_bookmark151" w:history="1">
        <w:r>
          <w:t>TITULO</w:t>
        </w:r>
        <w:r>
          <w:rPr>
            <w:spacing w:val="-3"/>
          </w:rPr>
          <w:t xml:space="preserve"> </w:t>
        </w:r>
        <w:r>
          <w:t>QUINTO</w:t>
        </w:r>
      </w:hyperlink>
    </w:p>
    <w:p w14:paraId="1F97572D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0BF82B66" w14:textId="77777777" w:rsidR="00240745" w:rsidRDefault="00894807">
      <w:pPr>
        <w:pStyle w:val="Textoindependiente"/>
        <w:tabs>
          <w:tab w:val="left" w:leader="dot" w:pos="8682"/>
        </w:tabs>
        <w:spacing w:before="295"/>
        <w:ind w:left="121"/>
        <w:rPr>
          <w:rFonts w:ascii="Arial" w:hAnsi="Arial"/>
          <w:b/>
        </w:rPr>
      </w:pPr>
      <w:hyperlink w:anchor="_bookmark152" w:history="1">
        <w:r>
          <w:t>DELITOS</w:t>
        </w:r>
        <w:r>
          <w:rPr>
            <w:spacing w:val="-1"/>
          </w:rPr>
          <w:t xml:space="preserve"> </w:t>
        </w:r>
        <w:r>
          <w:t>CONTRA</w:t>
        </w:r>
        <w:r>
          <w:rPr>
            <w:spacing w:val="-3"/>
          </w:rPr>
          <w:t xml:space="preserve"> </w:t>
        </w:r>
        <w:r>
          <w:t>LA</w:t>
        </w:r>
        <w:r>
          <w:rPr>
            <w:spacing w:val="-1"/>
          </w:rPr>
          <w:t xml:space="preserve"> </w:t>
        </w:r>
        <w:r>
          <w:t>SALUD</w:t>
        </w:r>
        <w:r>
          <w:rPr>
            <w:spacing w:val="-4"/>
          </w:rPr>
          <w:t xml:space="preserve"> </w:t>
        </w:r>
        <w:r>
          <w:t>PÚBLICA</w:t>
        </w:r>
        <w:r>
          <w:tab/>
        </w:r>
        <w:r>
          <w:rPr>
            <w:rFonts w:ascii="Arial" w:hAnsi="Arial"/>
            <w:b/>
          </w:rPr>
          <w:t>51</w:t>
        </w:r>
      </w:hyperlink>
    </w:p>
    <w:p w14:paraId="4AA5978F" w14:textId="77777777" w:rsidR="00240745" w:rsidRDefault="00894807">
      <w:pPr>
        <w:pStyle w:val="Textoindependiente"/>
        <w:ind w:left="361"/>
      </w:pPr>
      <w:hyperlink w:anchor="_bookmark153" w:history="1">
        <w:r>
          <w:t>CAPITULO</w:t>
        </w:r>
        <w:r>
          <w:rPr>
            <w:spacing w:val="-2"/>
          </w:rPr>
          <w:t xml:space="preserve"> </w:t>
        </w:r>
        <w:r>
          <w:t>PRIMERO</w:t>
        </w:r>
      </w:hyperlink>
    </w:p>
    <w:p w14:paraId="4DB428EF" w14:textId="77777777" w:rsidR="00240745" w:rsidRDefault="00894807">
      <w:pPr>
        <w:pStyle w:val="Textoindependiente"/>
        <w:tabs>
          <w:tab w:val="left" w:leader="dot" w:pos="8682"/>
        </w:tabs>
        <w:ind w:left="361" w:right="206"/>
      </w:pPr>
      <w:hyperlink w:anchor="_bookmark154" w:history="1">
        <w:r>
          <w:t>DEL DELITO DE CONTAGIO SEXUAL O NUTRICIO, DE LA PROPAGACION</w:t>
        </w:r>
      </w:hyperlink>
      <w:r>
        <w:rPr>
          <w:spacing w:val="1"/>
        </w:rPr>
        <w:t xml:space="preserve"> </w:t>
      </w:r>
      <w:hyperlink w:anchor="_bookmark154" w:history="1">
        <w:r>
          <w:t>DE ENFERMEDADES Y DE LAFALSIFICACION O ADULTERACION DE</w:t>
        </w:r>
      </w:hyperlink>
      <w:r>
        <w:rPr>
          <w:spacing w:val="1"/>
        </w:rPr>
        <w:t xml:space="preserve"> </w:t>
      </w:r>
      <w:hyperlink w:anchor="_bookmark154" w:history="1">
        <w:r>
          <w:t>PRODUCTOS</w:t>
        </w:r>
        <w:r>
          <w:rPr>
            <w:spacing w:val="-5"/>
          </w:rPr>
          <w:t xml:space="preserve"> </w:t>
        </w:r>
        <w:r>
          <w:t>ALIMENTICIOS</w:t>
        </w:r>
        <w:r>
          <w:rPr>
            <w:spacing w:val="-4"/>
          </w:rPr>
          <w:t xml:space="preserve"> </w:t>
        </w:r>
        <w:r>
          <w:t>O</w:t>
        </w:r>
        <w:r>
          <w:rPr>
            <w:spacing w:val="-1"/>
          </w:rPr>
          <w:t xml:space="preserve"> </w:t>
        </w:r>
        <w:r>
          <w:t>MEDICINALES</w:t>
        </w:r>
        <w:r>
          <w:tab/>
        </w:r>
        <w:r>
          <w:rPr>
            <w:spacing w:val="-1"/>
          </w:rPr>
          <w:t>51</w:t>
        </w:r>
      </w:hyperlink>
    </w:p>
    <w:p w14:paraId="13932674" w14:textId="77777777" w:rsidR="00240745" w:rsidRDefault="00894807">
      <w:pPr>
        <w:pStyle w:val="Textoindependiente"/>
        <w:spacing w:before="1"/>
        <w:ind w:left="361"/>
      </w:pPr>
      <w:hyperlink w:anchor="_bookmark155" w:history="1">
        <w:r>
          <w:t>CAPÍTULO</w:t>
        </w:r>
        <w:r>
          <w:rPr>
            <w:spacing w:val="-3"/>
          </w:rPr>
          <w:t xml:space="preserve"> </w:t>
        </w:r>
        <w:r>
          <w:t>SEGUNDO</w:t>
        </w:r>
      </w:hyperlink>
    </w:p>
    <w:p w14:paraId="0F36EA83" w14:textId="77777777" w:rsidR="00240745" w:rsidRDefault="00894807">
      <w:pPr>
        <w:pStyle w:val="Textoindependiente"/>
        <w:ind w:left="361"/>
      </w:pPr>
      <w:hyperlink w:anchor="_bookmark156" w:history="1">
        <w:r>
          <w:rPr>
            <w:spacing w:val="-1"/>
          </w:rPr>
          <w:t>DELITOS</w:t>
        </w:r>
        <w:r>
          <w:rPr>
            <w:spacing w:val="1"/>
          </w:rPr>
          <w:t xml:space="preserve"> </w:t>
        </w:r>
        <w:r>
          <w:rPr>
            <w:spacing w:val="-1"/>
          </w:rPr>
          <w:t>CONTRA</w:t>
        </w:r>
        <w:r>
          <w:rPr>
            <w:spacing w:val="-2"/>
          </w:rPr>
          <w:t xml:space="preserve"> </w:t>
        </w:r>
        <w:r>
          <w:rPr>
            <w:spacing w:val="-1"/>
          </w:rPr>
          <w:t>LA</w:t>
        </w:r>
        <w:r>
          <w:rPr>
            <w:spacing w:val="1"/>
          </w:rPr>
          <w:t xml:space="preserve"> </w:t>
        </w:r>
        <w:r>
          <w:rPr>
            <w:spacing w:val="-1"/>
          </w:rPr>
          <w:t>SALUD</w:t>
        </w:r>
        <w:r>
          <w:rPr>
            <w:spacing w:val="-3"/>
          </w:rPr>
          <w:t xml:space="preserve"> </w:t>
        </w:r>
        <w:r>
          <w:rPr>
            <w:spacing w:val="-1"/>
          </w:rPr>
          <w:t>EN</w:t>
        </w:r>
        <w:r>
          <w:t xml:space="preserve"> </w:t>
        </w:r>
        <w:r>
          <w:rPr>
            <w:spacing w:val="-1"/>
          </w:rPr>
          <w:t>SU</w:t>
        </w:r>
        <w:r>
          <w:t xml:space="preserve"> MODALIDAD DE</w:t>
        </w:r>
        <w:r>
          <w:rPr>
            <w:spacing w:val="1"/>
          </w:rPr>
          <w:t xml:space="preserve"> </w:t>
        </w:r>
        <w:r>
          <w:t>NARCOMENUDEO</w:t>
        </w:r>
        <w:r>
          <w:rPr>
            <w:spacing w:val="-47"/>
          </w:rPr>
          <w:t xml:space="preserve"> </w:t>
        </w:r>
        <w:r>
          <w:t>.</w:t>
        </w:r>
        <w:r>
          <w:rPr>
            <w:spacing w:val="-19"/>
          </w:rPr>
          <w:t xml:space="preserve"> </w:t>
        </w:r>
        <w:r>
          <w:t>53</w:t>
        </w:r>
      </w:hyperlink>
    </w:p>
    <w:p w14:paraId="48CF6A2C" w14:textId="77777777" w:rsidR="00240745" w:rsidRDefault="00894807">
      <w:pPr>
        <w:pStyle w:val="Ttulo1"/>
        <w:tabs>
          <w:tab w:val="left" w:leader="dot" w:pos="8682"/>
        </w:tabs>
        <w:spacing w:before="276"/>
        <w:ind w:left="121" w:right="0"/>
        <w:jc w:val="left"/>
      </w:pPr>
      <w:hyperlink w:anchor="_bookmark157" w:history="1">
        <w:r>
          <w:t>TITULO</w:t>
        </w:r>
        <w:r>
          <w:rPr>
            <w:spacing w:val="-1"/>
          </w:rPr>
          <w:t xml:space="preserve"> </w:t>
        </w:r>
        <w:r>
          <w:t>SEXTO</w:t>
        </w:r>
        <w:r>
          <w:tab/>
          <w:t>53</w:t>
        </w:r>
      </w:hyperlink>
    </w:p>
    <w:p w14:paraId="5828F7DE" w14:textId="77777777" w:rsidR="00240745" w:rsidRDefault="00894807">
      <w:pPr>
        <w:pStyle w:val="Textoindependiente"/>
        <w:ind w:left="361" w:right="4537" w:hanging="240"/>
      </w:pPr>
      <w:hyperlink w:anchor="_bookmark158" w:history="1">
        <w:r>
          <w:t>DELITOS CONTRA LA MORAL PUBLICA</w:t>
        </w:r>
      </w:hyperlink>
      <w:r>
        <w:rPr>
          <w:spacing w:val="-64"/>
        </w:rPr>
        <w:t xml:space="preserve"> </w:t>
      </w:r>
      <w:hyperlink w:anchor="_bookmark159" w:history="1">
        <w:r>
          <w:t>CAPITULO I</w:t>
        </w:r>
      </w:hyperlink>
    </w:p>
    <w:p w14:paraId="36B9F057" w14:textId="77777777" w:rsidR="00240745" w:rsidRDefault="00894807">
      <w:pPr>
        <w:pStyle w:val="Textoindependiente"/>
        <w:tabs>
          <w:tab w:val="left" w:leader="dot" w:pos="8682"/>
        </w:tabs>
        <w:ind w:left="361" w:right="206"/>
      </w:pPr>
      <w:hyperlink w:anchor="_bookmark160" w:history="1">
        <w:r>
          <w:t>ULTRAJES A LA MORAL PUBLICA O A LAS BUENAS COSTUMBRES E</w:t>
        </w:r>
      </w:hyperlink>
      <w:r>
        <w:rPr>
          <w:spacing w:val="1"/>
        </w:rPr>
        <w:t xml:space="preserve"> </w:t>
      </w:r>
      <w:hyperlink w:anchor="_bookmark160" w:history="1">
        <w:r>
          <w:t>INCITACION</w:t>
        </w:r>
        <w:r>
          <w:rPr>
            <w:spacing w:val="-5"/>
          </w:rPr>
          <w:t xml:space="preserve"> </w:t>
        </w:r>
        <w:r>
          <w:t>A</w:t>
        </w:r>
        <w:r>
          <w:rPr>
            <w:spacing w:val="-1"/>
          </w:rPr>
          <w:t xml:space="preserve"> </w:t>
        </w:r>
        <w:r>
          <w:t>LA</w:t>
        </w:r>
        <w:r>
          <w:rPr>
            <w:spacing w:val="-1"/>
          </w:rPr>
          <w:t xml:space="preserve"> </w:t>
        </w:r>
        <w:r>
          <w:t>PROSTITUCION</w:t>
        </w:r>
        <w:r>
          <w:tab/>
        </w:r>
        <w:r>
          <w:rPr>
            <w:spacing w:val="-1"/>
          </w:rPr>
          <w:t>53</w:t>
        </w:r>
      </w:hyperlink>
    </w:p>
    <w:p w14:paraId="16461AA4" w14:textId="77777777" w:rsidR="00240745" w:rsidRDefault="00894807">
      <w:pPr>
        <w:pStyle w:val="Textoindependiente"/>
        <w:ind w:left="361"/>
      </w:pPr>
      <w:hyperlink w:anchor="_bookmark161" w:history="1">
        <w:r>
          <w:t>CAPITULO</w:t>
        </w:r>
        <w:r>
          <w:rPr>
            <w:spacing w:val="-1"/>
          </w:rPr>
          <w:t xml:space="preserve"> </w:t>
        </w:r>
        <w:r>
          <w:t>II</w:t>
        </w:r>
      </w:hyperlink>
    </w:p>
    <w:p w14:paraId="1A78C1AC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62" w:history="1">
        <w:r>
          <w:t>CORRUPCIÓN</w:t>
        </w:r>
        <w:r>
          <w:rPr>
            <w:spacing w:val="-2"/>
          </w:rPr>
          <w:t xml:space="preserve"> </w:t>
        </w:r>
        <w:r>
          <w:t>Y</w:t>
        </w:r>
        <w:r>
          <w:rPr>
            <w:spacing w:val="-4"/>
          </w:rPr>
          <w:t xml:space="preserve"> </w:t>
        </w:r>
        <w:r>
          <w:t>PROSTITUCIÓN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4"/>
          </w:rPr>
          <w:t xml:space="preserve"> </w:t>
        </w:r>
        <w:r>
          <w:t>MENORES</w:t>
        </w:r>
        <w:r>
          <w:rPr>
            <w:spacing w:val="-1"/>
          </w:rPr>
          <w:t xml:space="preserve"> </w:t>
        </w:r>
        <w:r>
          <w:t>O</w:t>
        </w:r>
        <w:r>
          <w:rPr>
            <w:spacing w:val="-1"/>
          </w:rPr>
          <w:t xml:space="preserve"> </w:t>
        </w:r>
        <w:r>
          <w:t>INCAPACES</w:t>
        </w:r>
        <w:r>
          <w:tab/>
          <w:t>54</w:t>
        </w:r>
      </w:hyperlink>
    </w:p>
    <w:p w14:paraId="25AAB0E3" w14:textId="77777777" w:rsidR="00240745" w:rsidRDefault="00894807">
      <w:pPr>
        <w:pStyle w:val="Textoindependiente"/>
        <w:ind w:left="361"/>
      </w:pPr>
      <w:hyperlink w:anchor="_bookmark163" w:history="1">
        <w:r>
          <w:t>CAPITULO</w:t>
        </w:r>
        <w:r>
          <w:rPr>
            <w:spacing w:val="-1"/>
          </w:rPr>
          <w:t xml:space="preserve"> </w:t>
        </w:r>
        <w:r>
          <w:t>III</w:t>
        </w:r>
      </w:hyperlink>
    </w:p>
    <w:p w14:paraId="2050C04B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64" w:history="1">
        <w:r>
          <w:t>LENOCINIO</w:t>
        </w:r>
        <w:r>
          <w:tab/>
          <w:t>55</w:t>
        </w:r>
      </w:hyperlink>
    </w:p>
    <w:p w14:paraId="54EDD031" w14:textId="77777777" w:rsidR="00240745" w:rsidRDefault="00894807">
      <w:pPr>
        <w:pStyle w:val="Textoindependiente"/>
        <w:ind w:left="361"/>
      </w:pPr>
      <w:hyperlink w:anchor="_bookmark165" w:history="1">
        <w:r>
          <w:t>CAPITULO</w:t>
        </w:r>
        <w:r>
          <w:rPr>
            <w:spacing w:val="-1"/>
          </w:rPr>
          <w:t xml:space="preserve"> </w:t>
        </w:r>
        <w:r>
          <w:t>IV</w:t>
        </w:r>
      </w:hyperlink>
    </w:p>
    <w:p w14:paraId="4258C490" w14:textId="77777777" w:rsidR="00240745" w:rsidRDefault="00894807">
      <w:pPr>
        <w:pStyle w:val="Textoindependiente"/>
        <w:ind w:left="361"/>
      </w:pPr>
      <w:hyperlink w:anchor="_bookmark166" w:history="1">
        <w:r>
          <w:t>PROVOCACION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UN</w:t>
        </w:r>
        <w:r>
          <w:rPr>
            <w:spacing w:val="-1"/>
          </w:rPr>
          <w:t xml:space="preserve"> </w:t>
        </w:r>
        <w:r>
          <w:t>DELITO</w:t>
        </w:r>
        <w:r>
          <w:rPr>
            <w:spacing w:val="-4"/>
          </w:rPr>
          <w:t xml:space="preserve"> </w:t>
        </w:r>
        <w:r>
          <w:t>Y</w:t>
        </w:r>
        <w:r>
          <w:rPr>
            <w:spacing w:val="-4"/>
          </w:rPr>
          <w:t xml:space="preserve"> </w:t>
        </w:r>
        <w:r>
          <w:t>APOLOGIA DE</w:t>
        </w:r>
        <w:r>
          <w:rPr>
            <w:spacing w:val="-1"/>
          </w:rPr>
          <w:t xml:space="preserve"> </w:t>
        </w:r>
        <w:r>
          <w:t>ESTE</w:t>
        </w:r>
        <w:r>
          <w:rPr>
            <w:spacing w:val="-1"/>
          </w:rPr>
          <w:t xml:space="preserve"> </w:t>
        </w:r>
        <w:r>
          <w:t>O DE</w:t>
        </w:r>
        <w:r>
          <w:rPr>
            <w:spacing w:val="-1"/>
          </w:rPr>
          <w:t xml:space="preserve"> </w:t>
        </w:r>
        <w:r>
          <w:t>ALGUN</w:t>
        </w:r>
        <w:r>
          <w:rPr>
            <w:spacing w:val="-1"/>
          </w:rPr>
          <w:t xml:space="preserve"> </w:t>
        </w:r>
        <w:r>
          <w:t>VICIO</w:t>
        </w:r>
      </w:hyperlink>
    </w:p>
    <w:bookmarkStart w:id="589" w:name="TITULO_SEPTIMO"/>
    <w:bookmarkEnd w:id="589"/>
    <w:p w14:paraId="62799D34" w14:textId="77777777" w:rsidR="00240745" w:rsidRDefault="00894807">
      <w:pPr>
        <w:pStyle w:val="Textoindependiente"/>
        <w:ind w:left="368"/>
      </w:pPr>
      <w:r>
        <w:fldChar w:fldCharType="begin"/>
      </w:r>
      <w:r>
        <w:instrText xml:space="preserve"> HYPERLINK \l "_bookmark166" </w:instrText>
      </w:r>
      <w:r>
        <w:fldChar w:fldCharType="separate"/>
      </w:r>
      <w:r>
        <w:t>.........................................................................................</w:t>
      </w:r>
      <w:r>
        <w:t>..................................</w:t>
      </w:r>
      <w:r>
        <w:rPr>
          <w:spacing w:val="-15"/>
        </w:rPr>
        <w:t xml:space="preserve"> </w:t>
      </w:r>
      <w:r>
        <w:t>56</w:t>
      </w:r>
      <w:r>
        <w:fldChar w:fldCharType="end"/>
      </w:r>
    </w:p>
    <w:p w14:paraId="6E90CC5F" w14:textId="77777777" w:rsidR="00240745" w:rsidRDefault="00240745">
      <w:pPr>
        <w:pStyle w:val="Textoindependiente"/>
        <w:spacing w:before="10"/>
        <w:rPr>
          <w:sz w:val="20"/>
        </w:rPr>
      </w:pPr>
    </w:p>
    <w:p w14:paraId="43FD5BB6" w14:textId="77777777" w:rsidR="00240745" w:rsidRDefault="00894807">
      <w:pPr>
        <w:pStyle w:val="Textoindependiente"/>
        <w:spacing w:line="292" w:lineRule="auto"/>
        <w:ind w:left="361" w:right="6750" w:hanging="240"/>
      </w:pPr>
      <w:hyperlink w:anchor="_bookmark167" w:history="1">
        <w:r>
          <w:t>TITULO SEPTIMO</w:t>
        </w:r>
      </w:hyperlink>
      <w:r>
        <w:rPr>
          <w:spacing w:val="1"/>
        </w:rPr>
        <w:t xml:space="preserve"> </w:t>
      </w:r>
      <w:hyperlink w:anchor="_bookmark168" w:history="1">
        <w:r>
          <w:t>CAPITULO</w:t>
        </w:r>
        <w:r>
          <w:rPr>
            <w:spacing w:val="-12"/>
          </w:rPr>
          <w:t xml:space="preserve"> </w:t>
        </w:r>
        <w:r>
          <w:t>UNICO</w:t>
        </w:r>
      </w:hyperlink>
    </w:p>
    <w:p w14:paraId="69B4310D" w14:textId="77777777" w:rsidR="00240745" w:rsidRDefault="00894807">
      <w:pPr>
        <w:pStyle w:val="Textoindependiente"/>
        <w:tabs>
          <w:tab w:val="left" w:leader="dot" w:pos="8682"/>
        </w:tabs>
        <w:spacing w:line="215" w:lineRule="exact"/>
        <w:ind w:left="361"/>
      </w:pPr>
      <w:hyperlink w:anchor="_bookmark169" w:history="1">
        <w:r>
          <w:t>REVELACION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SECRETOS</w:t>
        </w:r>
        <w:r>
          <w:tab/>
          <w:t>56</w:t>
        </w:r>
      </w:hyperlink>
    </w:p>
    <w:p w14:paraId="40CABB0E" w14:textId="77777777" w:rsidR="00240745" w:rsidRDefault="00240745">
      <w:pPr>
        <w:pStyle w:val="Textoindependiente"/>
      </w:pPr>
    </w:p>
    <w:p w14:paraId="3C76E12D" w14:textId="77777777" w:rsidR="00240745" w:rsidRDefault="00894807">
      <w:pPr>
        <w:pStyle w:val="Ttulo1"/>
        <w:spacing w:before="0"/>
        <w:ind w:left="121" w:right="0"/>
        <w:jc w:val="left"/>
      </w:pPr>
      <w:hyperlink w:anchor="_bookmark170" w:history="1">
        <w:r>
          <w:t>TITULO</w:t>
        </w:r>
        <w:r>
          <w:rPr>
            <w:spacing w:val="-4"/>
          </w:rPr>
          <w:t xml:space="preserve"> </w:t>
        </w:r>
        <w:r>
          <w:t>OCTAVO</w:t>
        </w:r>
      </w:hyperlink>
    </w:p>
    <w:p w14:paraId="37A95410" w14:textId="77777777" w:rsidR="00240745" w:rsidRDefault="00894807">
      <w:pPr>
        <w:pStyle w:val="Textoindependiente"/>
        <w:tabs>
          <w:tab w:val="left" w:leader="dot" w:pos="8682"/>
        </w:tabs>
        <w:ind w:left="121"/>
        <w:rPr>
          <w:rFonts w:ascii="Arial"/>
          <w:b/>
        </w:rPr>
      </w:pPr>
      <w:hyperlink w:anchor="_bookmark171" w:history="1">
        <w:r>
          <w:t>DELITOS</w:t>
        </w:r>
        <w:r>
          <w:rPr>
            <w:spacing w:val="-2"/>
          </w:rPr>
          <w:t xml:space="preserve"> </w:t>
        </w:r>
        <w:r>
          <w:t>COMETIDOS</w:t>
        </w:r>
        <w:r>
          <w:rPr>
            <w:spacing w:val="-1"/>
          </w:rPr>
          <w:t xml:space="preserve"> </w:t>
        </w:r>
        <w:r>
          <w:t>POR</w:t>
        </w:r>
        <w:r>
          <w:rPr>
            <w:spacing w:val="-2"/>
          </w:rPr>
          <w:t xml:space="preserve"> </w:t>
        </w:r>
        <w:r>
          <w:t>SERVIDORES</w:t>
        </w:r>
        <w:r>
          <w:rPr>
            <w:spacing w:val="-4"/>
          </w:rPr>
          <w:t xml:space="preserve"> </w:t>
        </w:r>
        <w:r>
          <w:t>PUBLICOS</w:t>
        </w:r>
        <w:r>
          <w:tab/>
        </w:r>
        <w:r>
          <w:rPr>
            <w:rFonts w:ascii="Arial"/>
            <w:b/>
          </w:rPr>
          <w:t>57</w:t>
        </w:r>
      </w:hyperlink>
    </w:p>
    <w:p w14:paraId="760AC60C" w14:textId="77777777" w:rsidR="00240745" w:rsidRDefault="00894807">
      <w:pPr>
        <w:pStyle w:val="Textoindependiente"/>
        <w:ind w:left="361"/>
      </w:pPr>
      <w:hyperlink w:anchor="_bookmark172" w:history="1">
        <w:r>
          <w:t>CAPITULO I</w:t>
        </w:r>
      </w:hyperlink>
    </w:p>
    <w:p w14:paraId="165CAB34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73" w:history="1">
        <w:r>
          <w:t>SERVIDORES</w:t>
        </w:r>
        <w:r>
          <w:rPr>
            <w:spacing w:val="-5"/>
          </w:rPr>
          <w:t xml:space="preserve"> </w:t>
        </w:r>
        <w:r>
          <w:t>PUBLICOS</w:t>
        </w:r>
        <w:r>
          <w:tab/>
          <w:t>57</w:t>
        </w:r>
      </w:hyperlink>
    </w:p>
    <w:p w14:paraId="7C20B2A5" w14:textId="77777777" w:rsidR="00240745" w:rsidRDefault="00894807">
      <w:pPr>
        <w:pStyle w:val="Textoindependiente"/>
        <w:ind w:left="361"/>
      </w:pPr>
      <w:hyperlink w:anchor="_bookmark174" w:history="1">
        <w:r>
          <w:t>CAPITULO</w:t>
        </w:r>
        <w:r>
          <w:rPr>
            <w:spacing w:val="-1"/>
          </w:rPr>
          <w:t xml:space="preserve"> </w:t>
        </w:r>
        <w:r>
          <w:t>II</w:t>
        </w:r>
      </w:hyperlink>
    </w:p>
    <w:p w14:paraId="0D724C18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75" w:history="1">
        <w:r>
          <w:t>EJERCICIO</w:t>
        </w:r>
        <w:r>
          <w:rPr>
            <w:spacing w:val="-2"/>
          </w:rPr>
          <w:t xml:space="preserve"> </w:t>
        </w:r>
        <w:r>
          <w:t>INDEBIDO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2"/>
          </w:rPr>
          <w:t xml:space="preserve"> </w:t>
        </w:r>
        <w:r>
          <w:t>FUNCIONES</w:t>
        </w:r>
        <w:r>
          <w:tab/>
          <w:t>57</w:t>
        </w:r>
      </w:hyperlink>
    </w:p>
    <w:p w14:paraId="74DDFAC6" w14:textId="77777777" w:rsidR="00240745" w:rsidRDefault="00894807">
      <w:pPr>
        <w:pStyle w:val="Textoindependiente"/>
        <w:ind w:left="361"/>
      </w:pPr>
      <w:hyperlink w:anchor="_bookmark176" w:history="1">
        <w:r>
          <w:t>CAPITULO</w:t>
        </w:r>
        <w:r>
          <w:rPr>
            <w:spacing w:val="-1"/>
          </w:rPr>
          <w:t xml:space="preserve"> </w:t>
        </w:r>
        <w:r>
          <w:t>III</w:t>
        </w:r>
      </w:hyperlink>
    </w:p>
    <w:p w14:paraId="02EA77C4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77" w:history="1">
        <w:r>
          <w:t>ABUSO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3"/>
          </w:rPr>
          <w:t xml:space="preserve"> </w:t>
        </w:r>
        <w:r>
          <w:t>AUTORIDAD,</w:t>
        </w:r>
        <w:r>
          <w:rPr>
            <w:spacing w:val="-1"/>
          </w:rPr>
          <w:t xml:space="preserve"> </w:t>
        </w:r>
        <w:r>
          <w:t>INTIMIDACION</w:t>
        </w:r>
        <w:r>
          <w:rPr>
            <w:spacing w:val="-2"/>
          </w:rPr>
          <w:t xml:space="preserve"> </w:t>
        </w:r>
        <w:r>
          <w:t>Y</w:t>
        </w:r>
        <w:r>
          <w:rPr>
            <w:spacing w:val="-4"/>
          </w:rPr>
          <w:t xml:space="preserve"> </w:t>
        </w:r>
        <w:r>
          <w:t>TORTURA</w:t>
        </w:r>
        <w:r>
          <w:tab/>
          <w:t>59</w:t>
        </w:r>
      </w:hyperlink>
    </w:p>
    <w:p w14:paraId="78015B2A" w14:textId="77777777" w:rsidR="00240745" w:rsidRDefault="00894807">
      <w:pPr>
        <w:pStyle w:val="Textoindependiente"/>
        <w:ind w:left="361"/>
      </w:pPr>
      <w:hyperlink w:anchor="_bookmark178" w:history="1">
        <w:r>
          <w:t>CAPITULO</w:t>
        </w:r>
        <w:r>
          <w:rPr>
            <w:spacing w:val="-1"/>
          </w:rPr>
          <w:t xml:space="preserve"> </w:t>
        </w:r>
        <w:r>
          <w:t>IV</w:t>
        </w:r>
      </w:hyperlink>
    </w:p>
    <w:p w14:paraId="6713469B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79" w:history="1">
        <w:r>
          <w:t>COALICION</w:t>
        </w:r>
        <w:r>
          <w:rPr>
            <w:spacing w:val="-3"/>
          </w:rPr>
          <w:t xml:space="preserve"> </w:t>
        </w:r>
        <w:r>
          <w:t>DE</w:t>
        </w:r>
        <w:r>
          <w:rPr>
            <w:spacing w:val="-4"/>
          </w:rPr>
          <w:t xml:space="preserve"> </w:t>
        </w:r>
        <w:r>
          <w:t>SERVIDORES</w:t>
        </w:r>
        <w:r>
          <w:rPr>
            <w:spacing w:val="-2"/>
          </w:rPr>
          <w:t xml:space="preserve"> </w:t>
        </w:r>
        <w:r>
          <w:t>PUBLICOS</w:t>
        </w:r>
        <w:r>
          <w:tab/>
          <w:t>62</w:t>
        </w:r>
      </w:hyperlink>
    </w:p>
    <w:p w14:paraId="69888BE3" w14:textId="77777777" w:rsidR="00240745" w:rsidRDefault="00894807">
      <w:pPr>
        <w:pStyle w:val="Textoindependiente"/>
        <w:ind w:left="361"/>
      </w:pPr>
      <w:hyperlink w:anchor="_bookmark180" w:history="1">
        <w:r>
          <w:t>CAPITULO V</w:t>
        </w:r>
      </w:hyperlink>
    </w:p>
    <w:p w14:paraId="366B6CAA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81" w:history="1">
        <w:r>
          <w:t>COHECHO</w:t>
        </w:r>
        <w:r>
          <w:tab/>
          <w:t>63</w:t>
        </w:r>
      </w:hyperlink>
    </w:p>
    <w:p w14:paraId="5234907F" w14:textId="77777777" w:rsidR="00240745" w:rsidRDefault="00894807">
      <w:pPr>
        <w:pStyle w:val="Textoindependiente"/>
        <w:ind w:left="361"/>
      </w:pPr>
      <w:hyperlink w:anchor="_bookmark182" w:history="1">
        <w:r>
          <w:t>CAPITULO</w:t>
        </w:r>
        <w:r>
          <w:rPr>
            <w:spacing w:val="-1"/>
          </w:rPr>
          <w:t xml:space="preserve"> </w:t>
        </w:r>
        <w:r>
          <w:t>VI</w:t>
        </w:r>
      </w:hyperlink>
    </w:p>
    <w:p w14:paraId="459830B4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83" w:history="1">
        <w:r>
          <w:t>PECULADO</w:t>
        </w:r>
        <w:r>
          <w:tab/>
          <w:t>63</w:t>
        </w:r>
      </w:hyperlink>
    </w:p>
    <w:p w14:paraId="7A9137B0" w14:textId="77777777" w:rsidR="00240745" w:rsidRDefault="00894807">
      <w:pPr>
        <w:pStyle w:val="Textoindependiente"/>
        <w:ind w:left="361"/>
      </w:pPr>
      <w:hyperlink w:anchor="_bookmark184" w:history="1">
        <w:r>
          <w:t>CAPITU</w:t>
        </w:r>
        <w:r>
          <w:t>LO</w:t>
        </w:r>
        <w:r>
          <w:rPr>
            <w:spacing w:val="-1"/>
          </w:rPr>
          <w:t xml:space="preserve"> </w:t>
        </w:r>
        <w:r>
          <w:t>VII</w:t>
        </w:r>
      </w:hyperlink>
    </w:p>
    <w:p w14:paraId="30125406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85" w:history="1">
        <w:r>
          <w:t>CONCUSION</w:t>
        </w:r>
        <w:r>
          <w:tab/>
          <w:t>64</w:t>
        </w:r>
      </w:hyperlink>
    </w:p>
    <w:p w14:paraId="4A2E3209" w14:textId="77777777" w:rsidR="00240745" w:rsidRDefault="00894807">
      <w:pPr>
        <w:pStyle w:val="Textoindependiente"/>
        <w:ind w:left="361"/>
      </w:pPr>
      <w:hyperlink w:anchor="_bookmark186" w:history="1">
        <w:r>
          <w:t>CAPITULO</w:t>
        </w:r>
        <w:r>
          <w:rPr>
            <w:spacing w:val="-1"/>
          </w:rPr>
          <w:t xml:space="preserve"> </w:t>
        </w:r>
        <w:r>
          <w:t>VIII</w:t>
        </w:r>
      </w:hyperlink>
    </w:p>
    <w:p w14:paraId="69426486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187" w:history="1">
        <w:r>
          <w:t>DELITOS</w:t>
        </w:r>
        <w:r>
          <w:rPr>
            <w:spacing w:val="-1"/>
          </w:rPr>
          <w:t xml:space="preserve"> </w:t>
        </w:r>
        <w:r>
          <w:t>COMETIDOS</w:t>
        </w:r>
        <w:r>
          <w:rPr>
            <w:spacing w:val="-1"/>
          </w:rPr>
          <w:t xml:space="preserve"> </w:t>
        </w:r>
        <w:r>
          <w:t>EN</w:t>
        </w:r>
        <w:r>
          <w:rPr>
            <w:spacing w:val="-2"/>
          </w:rPr>
          <w:t xml:space="preserve"> </w:t>
        </w:r>
        <w:r>
          <w:t>LA</w:t>
        </w:r>
        <w:r>
          <w:rPr>
            <w:spacing w:val="-3"/>
          </w:rPr>
          <w:t xml:space="preserve"> </w:t>
        </w:r>
        <w:r>
          <w:t>CUSTODIA</w:t>
        </w:r>
        <w:r>
          <w:rPr>
            <w:spacing w:val="-4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DOCUMENTOS</w:t>
        </w:r>
        <w:r>
          <w:tab/>
          <w:t>64</w:t>
        </w:r>
      </w:hyperlink>
    </w:p>
    <w:p w14:paraId="3317600B" w14:textId="77777777" w:rsidR="00240745" w:rsidRDefault="00894807">
      <w:pPr>
        <w:pStyle w:val="Textoindependiente"/>
        <w:ind w:left="361"/>
      </w:pPr>
      <w:hyperlink w:anchor="_bookmark188" w:history="1">
        <w:r>
          <w:t>CAPITULO IX</w:t>
        </w:r>
      </w:hyperlink>
    </w:p>
    <w:p w14:paraId="22CC4709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11CDF139" w14:textId="77777777" w:rsidR="00240745" w:rsidRDefault="00240745">
      <w:pPr>
        <w:pStyle w:val="Textoindependiente"/>
        <w:spacing w:before="8"/>
        <w:rPr>
          <w:sz w:val="17"/>
        </w:rPr>
      </w:pPr>
    </w:p>
    <w:p w14:paraId="24ABE017" w14:textId="77777777" w:rsidR="00240745" w:rsidRDefault="00240745">
      <w:pPr>
        <w:rPr>
          <w:sz w:val="17"/>
        </w:rPr>
        <w:sectPr w:rsidR="00240745">
          <w:pgSz w:w="12240" w:h="15840"/>
          <w:pgMar w:top="1720" w:right="1500" w:bottom="1652" w:left="1580" w:header="502" w:footer="0" w:gutter="0"/>
          <w:cols w:space="720"/>
        </w:sectPr>
      </w:pPr>
    </w:p>
    <w:sdt>
      <w:sdtPr>
        <w:id w:val="-1524859648"/>
        <w:docPartObj>
          <w:docPartGallery w:val="Table of Contents"/>
          <w:docPartUnique/>
        </w:docPartObj>
      </w:sdtPr>
      <w:sdtEndPr/>
      <w:sdtContent>
        <w:p w14:paraId="70C097A9" w14:textId="77777777" w:rsidR="00240745" w:rsidRDefault="00894807">
          <w:pPr>
            <w:pStyle w:val="TDC3"/>
            <w:tabs>
              <w:tab w:val="left" w:leader="dot" w:pos="8682"/>
            </w:tabs>
            <w:spacing w:before="92"/>
          </w:pPr>
          <w:hyperlink w:anchor="_bookmark189" w:history="1">
            <w:r>
              <w:t>ENRIQUECIMIENTO</w:t>
            </w:r>
            <w:r>
              <w:rPr>
                <w:spacing w:val="-5"/>
              </w:rPr>
              <w:t xml:space="preserve"> </w:t>
            </w:r>
            <w:r>
              <w:t>ILICITO</w:t>
            </w:r>
            <w:r>
              <w:tab/>
              <w:t>65</w:t>
            </w:r>
          </w:hyperlink>
        </w:p>
        <w:p w14:paraId="27872F46" w14:textId="77777777" w:rsidR="00240745" w:rsidRDefault="00894807">
          <w:pPr>
            <w:pStyle w:val="TDC1"/>
          </w:pPr>
          <w:hyperlink w:anchor="_bookmark190" w:history="1">
            <w:r>
              <w:t>TITULO</w:t>
            </w:r>
            <w:r>
              <w:rPr>
                <w:spacing w:val="-3"/>
              </w:rPr>
              <w:t xml:space="preserve"> </w:t>
            </w:r>
            <w:r>
              <w:t>NOVENO</w:t>
            </w:r>
          </w:hyperlink>
        </w:p>
        <w:p w14:paraId="082D5418" w14:textId="77777777" w:rsidR="00240745" w:rsidRDefault="00894807">
          <w:pPr>
            <w:pStyle w:val="TDC2"/>
            <w:tabs>
              <w:tab w:val="left" w:leader="dot" w:pos="8682"/>
            </w:tabs>
            <w:ind w:right="206"/>
            <w:rPr>
              <w:rFonts w:ascii="Arial"/>
              <w:b/>
            </w:rPr>
          </w:pPr>
          <w:hyperlink w:anchor="_bookmark191" w:history="1">
            <w:r>
              <w:t>DELITOS COMETIDOS EN LA ADMINISTRACION DE JUSTICIA Y EN OTROS</w:t>
            </w:r>
          </w:hyperlink>
          <w:r>
            <w:rPr>
              <w:spacing w:val="1"/>
            </w:rPr>
            <w:t xml:space="preserve"> </w:t>
          </w:r>
          <w:hyperlink w:anchor="_bookmark191" w:history="1">
            <w:r>
              <w:t>RAMOS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PODER</w:t>
            </w:r>
            <w:r>
              <w:rPr>
                <w:spacing w:val="-5"/>
              </w:rPr>
              <w:t xml:space="preserve"> </w:t>
            </w:r>
            <w:r>
              <w:t>PUBLICO</w:t>
            </w:r>
            <w:r>
              <w:tab/>
            </w:r>
            <w:r>
              <w:rPr>
                <w:rFonts w:ascii="Arial"/>
                <w:b/>
                <w:spacing w:val="-1"/>
              </w:rPr>
              <w:t>66</w:t>
            </w:r>
          </w:hyperlink>
        </w:p>
        <w:p w14:paraId="4DFFD105" w14:textId="77777777" w:rsidR="00240745" w:rsidRDefault="00894807">
          <w:pPr>
            <w:pStyle w:val="TDC3"/>
          </w:pPr>
          <w:hyperlink w:anchor="_bookmark192" w:history="1">
            <w:r>
              <w:t>CAPITULO I</w:t>
            </w:r>
          </w:hyperlink>
        </w:p>
        <w:p w14:paraId="6A027E69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193" w:history="1">
            <w:r>
              <w:t>DELITOS</w:t>
            </w:r>
            <w:r>
              <w:rPr>
                <w:spacing w:val="-2"/>
              </w:rPr>
              <w:t xml:space="preserve"> </w:t>
            </w:r>
            <w:r>
              <w:t>COMETIDOS</w:t>
            </w:r>
            <w:r>
              <w:rPr>
                <w:spacing w:val="-2"/>
              </w:rPr>
              <w:t xml:space="preserve"> </w:t>
            </w:r>
            <w:r>
              <w:t>POR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SERVIDORES</w:t>
            </w:r>
            <w:r>
              <w:rPr>
                <w:spacing w:val="-2"/>
              </w:rPr>
              <w:t xml:space="preserve"> </w:t>
            </w:r>
            <w:r>
              <w:t>PUBLICOS</w:t>
            </w:r>
            <w:r>
              <w:tab/>
              <w:t>66</w:t>
            </w:r>
          </w:hyperlink>
        </w:p>
        <w:p w14:paraId="7CB87AED" w14:textId="77777777" w:rsidR="00240745" w:rsidRDefault="00894807">
          <w:pPr>
            <w:pStyle w:val="TDC3"/>
          </w:pPr>
          <w:hyperlink w:anchor="_bookmark194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II</w:t>
            </w:r>
          </w:hyperlink>
        </w:p>
        <w:p w14:paraId="4C50CECF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195" w:history="1">
            <w:r>
              <w:t>DELITOS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ABOGADOS, PATRONOS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LITIGANTES</w:t>
            </w:r>
            <w:r>
              <w:tab/>
              <w:t>67</w:t>
            </w:r>
          </w:hyperlink>
        </w:p>
        <w:p w14:paraId="531AA6A7" w14:textId="77777777" w:rsidR="00240745" w:rsidRDefault="00894807">
          <w:pPr>
            <w:pStyle w:val="TDC1"/>
          </w:pPr>
          <w:hyperlink w:anchor="_bookmark196" w:history="1">
            <w:r>
              <w:t>TITULO</w:t>
            </w:r>
            <w:r>
              <w:rPr>
                <w:spacing w:val="-3"/>
              </w:rPr>
              <w:t xml:space="preserve"> </w:t>
            </w:r>
            <w:r>
              <w:t>DECIMO</w:t>
            </w:r>
          </w:hyperlink>
        </w:p>
        <w:p w14:paraId="40782B23" w14:textId="77777777" w:rsidR="00240745" w:rsidRDefault="00894807">
          <w:pPr>
            <w:pStyle w:val="TDC2"/>
            <w:ind w:left="361" w:right="4977" w:hanging="240"/>
          </w:pPr>
          <w:hyperlink w:anchor="_bookmark197" w:history="1">
            <w:r>
              <w:t>RESPONSABILIDAD PROFESIONAL</w:t>
            </w:r>
          </w:hyperlink>
          <w:r>
            <w:rPr>
              <w:spacing w:val="-64"/>
            </w:rPr>
            <w:t xml:space="preserve"> </w:t>
          </w:r>
          <w:hyperlink w:anchor="_bookmark198" w:history="1">
            <w:r>
              <w:t>CAPITULO UNICO</w:t>
            </w:r>
          </w:hyperlink>
        </w:p>
        <w:p w14:paraId="5D1BA8B7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199" w:history="1">
            <w:r>
              <w:t>RESPONSABILIDAD</w:t>
            </w:r>
            <w:r>
              <w:rPr>
                <w:spacing w:val="-5"/>
              </w:rPr>
              <w:t xml:space="preserve"> </w:t>
            </w:r>
            <w:r>
              <w:t>MEDICA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TECNICA</w:t>
            </w:r>
            <w:r>
              <w:tab/>
              <w:t>68</w:t>
            </w:r>
          </w:hyperlink>
        </w:p>
        <w:p w14:paraId="09246DDE" w14:textId="77777777" w:rsidR="00240745" w:rsidRDefault="00894807">
          <w:pPr>
            <w:pStyle w:val="TDC2"/>
            <w:spacing w:before="276"/>
          </w:pPr>
          <w:hyperlink w:anchor="_bookmark200" w:history="1">
            <w:r>
              <w:t>TITUL</w:t>
            </w:r>
            <w:r>
              <w:t>O</w:t>
            </w:r>
            <w:r>
              <w:rPr>
                <w:spacing w:val="-5"/>
              </w:rPr>
              <w:t xml:space="preserve"> </w:t>
            </w:r>
            <w:r>
              <w:t>DECIMO</w:t>
            </w:r>
            <w:r>
              <w:rPr>
                <w:spacing w:val="-1"/>
              </w:rPr>
              <w:t xml:space="preserve"> </w:t>
            </w:r>
            <w:r>
              <w:t>PRIMERO</w:t>
            </w:r>
          </w:hyperlink>
        </w:p>
        <w:p w14:paraId="55979B04" w14:textId="77777777" w:rsidR="00240745" w:rsidRDefault="00894807">
          <w:pPr>
            <w:pStyle w:val="TDC2"/>
            <w:tabs>
              <w:tab w:val="left" w:leader="dot" w:pos="8682"/>
            </w:tabs>
            <w:rPr>
              <w:rFonts w:ascii="Arial"/>
              <w:b/>
            </w:rPr>
          </w:pPr>
          <w:hyperlink w:anchor="_bookmark201" w:history="1">
            <w:r>
              <w:t>FALSEDAD</w:t>
            </w:r>
            <w:r>
              <w:tab/>
            </w:r>
            <w:r>
              <w:rPr>
                <w:rFonts w:ascii="Arial"/>
                <w:b/>
              </w:rPr>
              <w:t>69</w:t>
            </w:r>
          </w:hyperlink>
        </w:p>
        <w:p w14:paraId="3422B93A" w14:textId="77777777" w:rsidR="00240745" w:rsidRDefault="00894807">
          <w:pPr>
            <w:pStyle w:val="TDC3"/>
          </w:pPr>
          <w:hyperlink w:anchor="_bookmark202" w:history="1">
            <w:r>
              <w:t>CAPITULO I</w:t>
            </w:r>
          </w:hyperlink>
        </w:p>
        <w:p w14:paraId="3328B891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03" w:history="1">
            <w:r>
              <w:t>FALSIFICACION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DOCUMENTOS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CREDITO</w:t>
            </w:r>
            <w:r>
              <w:tab/>
              <w:t>69</w:t>
            </w:r>
          </w:hyperlink>
        </w:p>
        <w:p w14:paraId="3C3D6BFE" w14:textId="77777777" w:rsidR="00240745" w:rsidRDefault="00894807">
          <w:pPr>
            <w:pStyle w:val="TDC3"/>
          </w:pPr>
          <w:hyperlink w:anchor="_bookmark204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II</w:t>
            </w:r>
          </w:hyperlink>
        </w:p>
        <w:p w14:paraId="1B64B688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05" w:history="1">
            <w:r>
              <w:t>FALSIFICACION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SELLOS,</w:t>
            </w:r>
            <w:r>
              <w:rPr>
                <w:spacing w:val="-1"/>
              </w:rPr>
              <w:t xml:space="preserve"> </w:t>
            </w:r>
            <w:r>
              <w:t>MARCAS,</w:t>
            </w:r>
            <w:r>
              <w:rPr>
                <w:spacing w:val="-4"/>
              </w:rPr>
              <w:t xml:space="preserve"> </w:t>
            </w:r>
            <w:r>
              <w:t>LLAVES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TROQUELES</w:t>
            </w:r>
            <w:r>
              <w:tab/>
              <w:t>70</w:t>
            </w:r>
          </w:hyperlink>
        </w:p>
        <w:p w14:paraId="01BB4F49" w14:textId="77777777" w:rsidR="00240745" w:rsidRDefault="00894807">
          <w:pPr>
            <w:pStyle w:val="TDC3"/>
          </w:pPr>
          <w:hyperlink w:anchor="_bookmark206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III</w:t>
            </w:r>
          </w:hyperlink>
        </w:p>
        <w:p w14:paraId="09DD48C3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07" w:history="1">
            <w:r>
              <w:t>FALSIFICACION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DOCUMENTOS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GENERAL</w:t>
            </w:r>
            <w:r>
              <w:tab/>
              <w:t>71</w:t>
            </w:r>
          </w:hyperlink>
        </w:p>
        <w:p w14:paraId="093D1EE3" w14:textId="77777777" w:rsidR="00240745" w:rsidRDefault="00894807">
          <w:pPr>
            <w:pStyle w:val="TDC3"/>
          </w:pPr>
          <w:hyperlink w:anchor="_bookmark208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IV</w:t>
            </w:r>
          </w:hyperlink>
        </w:p>
        <w:p w14:paraId="08D69DDC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09" w:history="1">
            <w:r>
              <w:t>FALSIFICACION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CERTIFICACIONES</w:t>
            </w:r>
            <w:r>
              <w:tab/>
              <w:t>72</w:t>
            </w:r>
          </w:hyperlink>
        </w:p>
        <w:p w14:paraId="2C72BC5F" w14:textId="77777777" w:rsidR="00240745" w:rsidRDefault="00894807">
          <w:pPr>
            <w:pStyle w:val="TDC3"/>
          </w:pPr>
          <w:hyperlink w:anchor="_bookmark210" w:history="1">
            <w:r>
              <w:t>CAPITULO V</w:t>
            </w:r>
          </w:hyperlink>
        </w:p>
        <w:p w14:paraId="48B144F8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11" w:history="1">
            <w:r>
              <w:t>FALSEDAD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DECLARACIONES</w:t>
            </w:r>
            <w:r>
              <w:rPr>
                <w:spacing w:val="-2"/>
              </w:rPr>
              <w:t xml:space="preserve"> </w:t>
            </w:r>
            <w:r>
              <w:t>JUDICIALES</w:t>
            </w:r>
            <w:r>
              <w:tab/>
              <w:t>73</w:t>
            </w:r>
          </w:hyperlink>
        </w:p>
        <w:p w14:paraId="53AFBF16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12" w:history="1">
            <w:r>
              <w:t>Y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INFORMES DADOS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UNA AUTORIDAD</w:t>
            </w:r>
            <w:r>
              <w:tab/>
              <w:t>73</w:t>
            </w:r>
          </w:hyperlink>
        </w:p>
        <w:p w14:paraId="1842A130" w14:textId="77777777" w:rsidR="00240745" w:rsidRDefault="00894807">
          <w:pPr>
            <w:pStyle w:val="TDC3"/>
          </w:pPr>
          <w:hyperlink w:anchor="_bookmark213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VI</w:t>
            </w:r>
          </w:hyperlink>
        </w:p>
        <w:p w14:paraId="4F2E5B05" w14:textId="77777777" w:rsidR="00240745" w:rsidRDefault="00894807">
          <w:pPr>
            <w:pStyle w:val="TDC3"/>
            <w:tabs>
              <w:tab w:val="left" w:leader="dot" w:pos="8682"/>
            </w:tabs>
            <w:spacing w:before="1"/>
          </w:pPr>
          <w:hyperlink w:anchor="_bookmark214" w:history="1">
            <w:r>
              <w:t>VARIACION</w:t>
            </w:r>
            <w:r>
              <w:rPr>
                <w:spacing w:val="-2"/>
              </w:rPr>
              <w:t xml:space="preserve"> </w:t>
            </w:r>
            <w:r>
              <w:t>U</w:t>
            </w:r>
            <w:r>
              <w:rPr>
                <w:spacing w:val="-2"/>
              </w:rPr>
              <w:t xml:space="preserve"> </w:t>
            </w:r>
            <w:r>
              <w:t>OCULTACION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NOMBRE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DOMICILIO</w:t>
            </w:r>
            <w:r>
              <w:tab/>
              <w:t>75</w:t>
            </w:r>
          </w:hyperlink>
        </w:p>
        <w:p w14:paraId="4066AB94" w14:textId="77777777" w:rsidR="00240745" w:rsidRDefault="00894807">
          <w:pPr>
            <w:pStyle w:val="TDC3"/>
          </w:pPr>
          <w:hyperlink w:anchor="_bookmark215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VII</w:t>
            </w:r>
          </w:hyperlink>
        </w:p>
        <w:p w14:paraId="3DD121A9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16" w:history="1">
            <w:r>
              <w:t>USURPACION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FUNCIONES</w:t>
            </w:r>
            <w:r>
              <w:rPr>
                <w:spacing w:val="-2"/>
              </w:rPr>
              <w:t xml:space="preserve"> </w:t>
            </w:r>
            <w:r>
              <w:t>PÚBLICAS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PROFESION</w:t>
            </w:r>
            <w:r>
              <w:tab/>
              <w:t>75</w:t>
            </w:r>
          </w:hyperlink>
        </w:p>
        <w:p w14:paraId="1B052285" w14:textId="77777777" w:rsidR="00240745" w:rsidRDefault="00894807">
          <w:pPr>
            <w:pStyle w:val="TDC3"/>
          </w:pPr>
          <w:hyperlink w:anchor="_bookmark217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VIII</w:t>
            </w:r>
          </w:hyperlink>
        </w:p>
        <w:p w14:paraId="2F09FECA" w14:textId="77777777" w:rsidR="00240745" w:rsidRDefault="00894807">
          <w:pPr>
            <w:pStyle w:val="TDC3"/>
            <w:tabs>
              <w:tab w:val="left" w:leader="dot" w:pos="8682"/>
            </w:tabs>
            <w:ind w:right="206"/>
          </w:pPr>
          <w:hyperlink w:anchor="_bookmark218" w:history="1">
            <w:r>
              <w:t>USO INDEBIDO DE CONDECORACIONES, INSIGNIAS, DISTINTIVOS O</w:t>
            </w:r>
          </w:hyperlink>
          <w:r>
            <w:rPr>
              <w:spacing w:val="1"/>
            </w:rPr>
            <w:t xml:space="preserve"> </w:t>
          </w:r>
          <w:hyperlink w:anchor="_bookmark218" w:history="1">
            <w:r>
              <w:t>UNIFORM</w:t>
            </w:r>
            <w:r>
              <w:t>ES</w:t>
            </w:r>
            <w:r>
              <w:tab/>
            </w:r>
            <w:r>
              <w:rPr>
                <w:spacing w:val="-1"/>
              </w:rPr>
              <w:t>76</w:t>
            </w:r>
          </w:hyperlink>
        </w:p>
        <w:p w14:paraId="2D80673F" w14:textId="77777777" w:rsidR="00240745" w:rsidRDefault="00894807">
          <w:pPr>
            <w:pStyle w:val="TDC3"/>
          </w:pPr>
          <w:hyperlink w:anchor="_bookmark219" w:history="1">
            <w:r>
              <w:t>CAPITULO IX</w:t>
            </w:r>
          </w:hyperlink>
        </w:p>
        <w:p w14:paraId="3205A9E3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20" w:history="1">
            <w:r>
              <w:t>DISPOSICIONES</w:t>
            </w:r>
            <w:r>
              <w:rPr>
                <w:spacing w:val="-3"/>
              </w:rPr>
              <w:t xml:space="preserve"> </w:t>
            </w:r>
            <w:r>
              <w:t>COMUNES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LOS</w:t>
            </w:r>
            <w:r>
              <w:rPr>
                <w:spacing w:val="-5"/>
              </w:rPr>
              <w:t xml:space="preserve"> </w:t>
            </w:r>
            <w:r>
              <w:t>CAPITULOS</w:t>
            </w:r>
            <w:r>
              <w:rPr>
                <w:spacing w:val="-2"/>
              </w:rPr>
              <w:t xml:space="preserve"> </w:t>
            </w:r>
            <w:r>
              <w:t>PRECEDENTES</w:t>
            </w:r>
            <w:r>
              <w:tab/>
              <w:t>76</w:t>
            </w:r>
          </w:hyperlink>
        </w:p>
        <w:p w14:paraId="1E5346AE" w14:textId="77777777" w:rsidR="00240745" w:rsidRDefault="00894807">
          <w:pPr>
            <w:pStyle w:val="TDC1"/>
          </w:pPr>
          <w:hyperlink w:anchor="_bookmark221" w:history="1">
            <w:r>
              <w:t>TITULO</w:t>
            </w:r>
            <w:r>
              <w:rPr>
                <w:spacing w:val="-4"/>
              </w:rPr>
              <w:t xml:space="preserve"> </w:t>
            </w:r>
            <w:r>
              <w:t>DECIMO</w:t>
            </w:r>
            <w:r>
              <w:rPr>
                <w:spacing w:val="-3"/>
              </w:rPr>
              <w:t xml:space="preserve"> </w:t>
            </w:r>
            <w:r>
              <w:t>SEGUNDO</w:t>
            </w:r>
          </w:hyperlink>
        </w:p>
        <w:p w14:paraId="7BCB332F" w14:textId="77777777" w:rsidR="00240745" w:rsidRDefault="00894807">
          <w:pPr>
            <w:pStyle w:val="TDC2"/>
            <w:tabs>
              <w:tab w:val="left" w:leader="dot" w:pos="8682"/>
            </w:tabs>
            <w:rPr>
              <w:rFonts w:ascii="Arial"/>
              <w:b/>
            </w:rPr>
          </w:pPr>
          <w:hyperlink w:anchor="_bookmark222" w:history="1">
            <w:r>
              <w:t>EXPLOTACION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MENORES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ENFERMOS</w:t>
            </w:r>
            <w:r>
              <w:tab/>
            </w:r>
            <w:r>
              <w:rPr>
                <w:rFonts w:ascii="Arial"/>
                <w:b/>
              </w:rPr>
              <w:t>76</w:t>
            </w:r>
          </w:hyperlink>
        </w:p>
        <w:p w14:paraId="3D779832" w14:textId="77777777" w:rsidR="00240745" w:rsidRDefault="00894807">
          <w:pPr>
            <w:pStyle w:val="TDC3"/>
          </w:pPr>
          <w:hyperlink w:anchor="_bookmark223" w:history="1">
            <w:r>
              <w:t>CAPITULO</w:t>
            </w:r>
            <w:r>
              <w:rPr>
                <w:spacing w:val="-2"/>
              </w:rPr>
              <w:t xml:space="preserve"> </w:t>
            </w:r>
            <w:r>
              <w:t>UNICO</w:t>
            </w:r>
          </w:hyperlink>
        </w:p>
        <w:p w14:paraId="30169566" w14:textId="77777777" w:rsidR="00240745" w:rsidRDefault="00894807">
          <w:pPr>
            <w:pStyle w:val="TDC1"/>
          </w:pPr>
          <w:hyperlink w:anchor="_bookmark224" w:history="1">
            <w:r>
              <w:t>TITULO</w:t>
            </w:r>
            <w:r>
              <w:rPr>
                <w:spacing w:val="-3"/>
              </w:rPr>
              <w:t xml:space="preserve"> </w:t>
            </w:r>
            <w:r>
              <w:t>DECIMO</w:t>
            </w:r>
            <w:r>
              <w:rPr>
                <w:spacing w:val="-3"/>
              </w:rPr>
              <w:t xml:space="preserve"> </w:t>
            </w:r>
            <w:r>
              <w:t>TERCERO</w:t>
            </w:r>
          </w:hyperlink>
        </w:p>
        <w:p w14:paraId="6D6E3EB9" w14:textId="77777777" w:rsidR="00240745" w:rsidRDefault="00894807">
          <w:pPr>
            <w:pStyle w:val="TDC2"/>
            <w:tabs>
              <w:tab w:val="left" w:leader="dot" w:pos="8682"/>
            </w:tabs>
            <w:spacing w:after="20"/>
            <w:rPr>
              <w:rFonts w:ascii="Arial"/>
              <w:b/>
            </w:rPr>
          </w:pPr>
          <w:hyperlink w:anchor="_bookmark225" w:history="1">
            <w:r>
              <w:t>PELIGROSIDAD</w:t>
            </w:r>
            <w:r>
              <w:rPr>
                <w:spacing w:val="-3"/>
              </w:rPr>
              <w:t xml:space="preserve"> </w:t>
            </w:r>
            <w:r>
              <w:t>SOCIAL</w:t>
            </w:r>
            <w:r>
              <w:tab/>
            </w:r>
            <w:r>
              <w:rPr>
                <w:rFonts w:ascii="Arial"/>
                <w:b/>
              </w:rPr>
              <w:t>77</w:t>
            </w:r>
          </w:hyperlink>
        </w:p>
        <w:p w14:paraId="396922CA" w14:textId="77777777" w:rsidR="00240745" w:rsidRDefault="00894807">
          <w:pPr>
            <w:pStyle w:val="TDC3"/>
            <w:spacing w:before="295"/>
          </w:pPr>
          <w:hyperlink w:anchor="_bookmark226" w:history="1">
            <w:r>
              <w:t>CAPITULO</w:t>
            </w:r>
            <w:r>
              <w:rPr>
                <w:spacing w:val="-2"/>
              </w:rPr>
              <w:t xml:space="preserve"> </w:t>
            </w:r>
            <w:r>
              <w:t>UNICO</w:t>
            </w:r>
          </w:hyperlink>
        </w:p>
        <w:p w14:paraId="1168624C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27" w:history="1">
            <w:r>
              <w:t>VAGOS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M</w:t>
            </w:r>
            <w:r>
              <w:t>ALVIVIENTES</w:t>
            </w:r>
            <w:r>
              <w:tab/>
              <w:t>77</w:t>
            </w:r>
          </w:hyperlink>
        </w:p>
        <w:p w14:paraId="6C8FB8F3" w14:textId="77777777" w:rsidR="00240745" w:rsidRDefault="00894807">
          <w:pPr>
            <w:pStyle w:val="TDC1"/>
          </w:pPr>
          <w:hyperlink w:anchor="_bookmark228" w:history="1">
            <w:r>
              <w:t>TITULO</w:t>
            </w:r>
            <w:r>
              <w:rPr>
                <w:spacing w:val="-4"/>
              </w:rPr>
              <w:t xml:space="preserve"> </w:t>
            </w:r>
            <w:r>
              <w:t>DECIMO</w:t>
            </w:r>
            <w:r>
              <w:rPr>
                <w:spacing w:val="-4"/>
              </w:rPr>
              <w:t xml:space="preserve"> </w:t>
            </w:r>
            <w:r>
              <w:t>CUARTO</w:t>
            </w:r>
          </w:hyperlink>
        </w:p>
        <w:p w14:paraId="60B73D15" w14:textId="77777777" w:rsidR="00240745" w:rsidRDefault="00894807">
          <w:pPr>
            <w:pStyle w:val="TDC2"/>
            <w:tabs>
              <w:tab w:val="left" w:leader="dot" w:pos="8682"/>
            </w:tabs>
            <w:rPr>
              <w:rFonts w:ascii="Arial"/>
              <w:b/>
            </w:rPr>
          </w:pPr>
          <w:hyperlink w:anchor="_bookmark229" w:history="1">
            <w:r>
              <w:t>DELITOS</w:t>
            </w:r>
            <w:r>
              <w:rPr>
                <w:spacing w:val="-4"/>
              </w:rPr>
              <w:t xml:space="preserve"> </w:t>
            </w:r>
            <w:r>
              <w:t>SEXUALES</w:t>
            </w:r>
            <w:r>
              <w:tab/>
            </w:r>
            <w:r>
              <w:rPr>
                <w:rFonts w:ascii="Arial"/>
                <w:b/>
              </w:rPr>
              <w:t>77</w:t>
            </w:r>
          </w:hyperlink>
        </w:p>
        <w:p w14:paraId="70AF43BD" w14:textId="77777777" w:rsidR="00240745" w:rsidRDefault="00894807">
          <w:pPr>
            <w:pStyle w:val="TDC3"/>
          </w:pPr>
          <w:hyperlink w:anchor="_bookmark230" w:history="1">
            <w:r>
              <w:t>CAPITULO I</w:t>
            </w:r>
          </w:hyperlink>
        </w:p>
        <w:p w14:paraId="0EC6A632" w14:textId="77777777" w:rsidR="00240745" w:rsidRDefault="00894807">
          <w:pPr>
            <w:pStyle w:val="TDC3"/>
            <w:tabs>
              <w:tab w:val="left" w:leader="dot" w:pos="8682"/>
            </w:tabs>
            <w:spacing w:before="1"/>
          </w:pPr>
          <w:hyperlink w:anchor="_bookmark231" w:history="1">
            <w:r>
              <w:t>ATENTADOS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1"/>
              </w:rPr>
              <w:t xml:space="preserve"> </w:t>
            </w:r>
            <w:r>
              <w:t>PUDOR</w:t>
            </w:r>
            <w:r>
              <w:tab/>
              <w:t>77</w:t>
            </w:r>
          </w:hyperlink>
        </w:p>
        <w:p w14:paraId="75E27B71" w14:textId="77777777" w:rsidR="00240745" w:rsidRDefault="00894807">
          <w:pPr>
            <w:pStyle w:val="TDC3"/>
          </w:pPr>
          <w:hyperlink w:anchor="_bookmark232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II</w:t>
            </w:r>
          </w:hyperlink>
        </w:p>
        <w:p w14:paraId="0CA68F7F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33" w:history="1">
            <w:r>
              <w:t>ESTUPRO</w:t>
            </w:r>
            <w:r>
              <w:tab/>
              <w:t>78</w:t>
            </w:r>
          </w:hyperlink>
        </w:p>
        <w:p w14:paraId="6CDBAEE9" w14:textId="77777777" w:rsidR="00240745" w:rsidRDefault="00894807">
          <w:pPr>
            <w:pStyle w:val="TDC3"/>
          </w:pPr>
          <w:hyperlink w:anchor="_bookmark234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III</w:t>
            </w:r>
          </w:hyperlink>
        </w:p>
        <w:p w14:paraId="42D20E31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35" w:history="1">
            <w:r>
              <w:t>VIOLACION</w:t>
            </w:r>
            <w:r>
              <w:tab/>
              <w:t>78</w:t>
            </w:r>
          </w:hyperlink>
        </w:p>
        <w:p w14:paraId="0F7736DC" w14:textId="77777777" w:rsidR="00240745" w:rsidRDefault="00894807">
          <w:pPr>
            <w:pStyle w:val="TDC3"/>
          </w:pPr>
          <w:hyperlink w:anchor="_bookmark236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IV</w:t>
            </w:r>
          </w:hyperlink>
        </w:p>
        <w:p w14:paraId="6B804D37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37" w:history="1">
            <w:r>
              <w:t>HOSTI</w:t>
            </w:r>
            <w:r>
              <w:t>GAMIENTO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ACOSO</w:t>
            </w:r>
            <w:r>
              <w:rPr>
                <w:spacing w:val="-1"/>
              </w:rPr>
              <w:t xml:space="preserve"> </w:t>
            </w:r>
            <w:r>
              <w:t>SEXUAL</w:t>
            </w:r>
            <w:r>
              <w:tab/>
              <w:t>80</w:t>
            </w:r>
          </w:hyperlink>
        </w:p>
        <w:p w14:paraId="341F3922" w14:textId="77777777" w:rsidR="00240745" w:rsidRDefault="00894807">
          <w:pPr>
            <w:pStyle w:val="TDC1"/>
          </w:pPr>
          <w:hyperlink w:anchor="_bookmark238" w:history="1">
            <w:r>
              <w:t>TITULO</w:t>
            </w:r>
            <w:r>
              <w:rPr>
                <w:spacing w:val="-3"/>
              </w:rPr>
              <w:t xml:space="preserve"> </w:t>
            </w:r>
            <w:r>
              <w:t>DECIMO</w:t>
            </w:r>
            <w:r>
              <w:rPr>
                <w:spacing w:val="-3"/>
              </w:rPr>
              <w:t xml:space="preserve"> </w:t>
            </w:r>
            <w:r>
              <w:t>QUINTO</w:t>
            </w:r>
          </w:hyperlink>
        </w:p>
        <w:p w14:paraId="2CDF9476" w14:textId="77777777" w:rsidR="00240745" w:rsidRDefault="00894807">
          <w:pPr>
            <w:pStyle w:val="TDC2"/>
            <w:tabs>
              <w:tab w:val="left" w:leader="dot" w:pos="8682"/>
            </w:tabs>
            <w:rPr>
              <w:rFonts w:ascii="Arial"/>
              <w:b/>
            </w:rPr>
          </w:pPr>
          <w:hyperlink w:anchor="_bookmark239" w:history="1">
            <w:r>
              <w:t>DELITOS</w:t>
            </w:r>
            <w:r>
              <w:rPr>
                <w:spacing w:val="-1"/>
              </w:rPr>
              <w:t xml:space="preserve"> </w:t>
            </w:r>
            <w:r>
              <w:t>CONTRA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ORDEN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FAMILIA</w:t>
            </w:r>
            <w:r>
              <w:tab/>
            </w:r>
            <w:r>
              <w:rPr>
                <w:rFonts w:ascii="Arial"/>
                <w:b/>
              </w:rPr>
              <w:t>80</w:t>
            </w:r>
          </w:hyperlink>
        </w:p>
        <w:p w14:paraId="184F34CF" w14:textId="77777777" w:rsidR="00240745" w:rsidRDefault="00894807">
          <w:pPr>
            <w:pStyle w:val="TDC3"/>
          </w:pPr>
          <w:hyperlink w:anchor="_bookmark240" w:history="1">
            <w:r>
              <w:t>CAPITULO I</w:t>
            </w:r>
          </w:hyperlink>
        </w:p>
        <w:p w14:paraId="31A996AF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41" w:history="1"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SUPOSICION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SUPRESION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ESTADO</w:t>
            </w:r>
            <w:r>
              <w:rPr>
                <w:spacing w:val="-1"/>
              </w:rPr>
              <w:t xml:space="preserve"> </w:t>
            </w:r>
            <w:r>
              <w:t>CIVIL</w:t>
            </w:r>
            <w:r>
              <w:tab/>
              <w:t>80</w:t>
            </w:r>
          </w:hyperlink>
        </w:p>
        <w:p w14:paraId="520674DD" w14:textId="77777777" w:rsidR="00240745" w:rsidRDefault="00894807">
          <w:pPr>
            <w:pStyle w:val="TDC3"/>
          </w:pPr>
          <w:hyperlink w:anchor="_bookmark242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II</w:t>
            </w:r>
          </w:hyperlink>
        </w:p>
        <w:p w14:paraId="5CBE3274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43" w:history="1">
            <w:r>
              <w:t>EXPOSICIONES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INFANTES</w:t>
            </w:r>
            <w:r>
              <w:tab/>
              <w:t>81</w:t>
            </w:r>
          </w:hyperlink>
        </w:p>
        <w:p w14:paraId="07A262C3" w14:textId="77777777" w:rsidR="00240745" w:rsidRDefault="00894807">
          <w:pPr>
            <w:pStyle w:val="TDC3"/>
          </w:pPr>
          <w:hyperlink w:anchor="_bookmark244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III</w:t>
            </w:r>
          </w:hyperlink>
        </w:p>
        <w:p w14:paraId="7BB3856A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45" w:history="1">
            <w:r>
              <w:t>SUSTRACCION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5"/>
              </w:rPr>
              <w:t xml:space="preserve"> </w:t>
            </w:r>
            <w:r>
              <w:t>TRAFICO</w:t>
            </w:r>
            <w:r>
              <w:rPr>
                <w:spacing w:val="-1"/>
              </w:rPr>
              <w:t xml:space="preserve"> </w:t>
            </w:r>
            <w:r>
              <w:t>DE INFANTES</w:t>
            </w:r>
            <w:r>
              <w:tab/>
              <w:t>81</w:t>
            </w:r>
          </w:hyperlink>
        </w:p>
        <w:p w14:paraId="311224A7" w14:textId="77777777" w:rsidR="00240745" w:rsidRDefault="00894807">
          <w:pPr>
            <w:pStyle w:val="TDC3"/>
            <w:tabs>
              <w:tab w:val="left" w:leader="dot" w:pos="8682"/>
            </w:tabs>
            <w:ind w:right="206"/>
          </w:pPr>
          <w:hyperlink w:anchor="_bookmark246" w:history="1">
            <w:r>
              <w:t>CAPITULO                                                                                             IV</w:t>
            </w:r>
          </w:hyperlink>
          <w:r>
            <w:rPr>
              <w:spacing w:val="1"/>
            </w:rPr>
            <w:t xml:space="preserve"> </w:t>
          </w:r>
          <w:hyperlink w:anchor="_bookmark247" w:history="1">
            <w:r>
              <w:t>BIGAMIA</w:t>
            </w:r>
            <w:r>
              <w:tab/>
            </w:r>
            <w:r>
              <w:rPr>
                <w:spacing w:val="-1"/>
              </w:rPr>
              <w:t>83</w:t>
            </w:r>
          </w:hyperlink>
        </w:p>
        <w:p w14:paraId="2014D8F0" w14:textId="77777777" w:rsidR="00240745" w:rsidRDefault="00894807">
          <w:pPr>
            <w:pStyle w:val="TDC3"/>
            <w:tabs>
              <w:tab w:val="left" w:leader="dot" w:pos="8682"/>
            </w:tabs>
            <w:ind w:right="206"/>
          </w:pPr>
          <w:hyperlink w:anchor="_bookmark248" w:history="1">
            <w:r>
              <w:t xml:space="preserve">CAPITULO                                             </w:t>
            </w:r>
            <w:r>
              <w:t xml:space="preserve">                                                V</w:t>
            </w:r>
          </w:hyperlink>
          <w:r>
            <w:rPr>
              <w:spacing w:val="1"/>
            </w:rPr>
            <w:t xml:space="preserve"> </w:t>
          </w:r>
          <w:hyperlink w:anchor="_bookmark249" w:history="1">
            <w:r>
              <w:t>INCESTO</w:t>
            </w:r>
            <w:r>
              <w:tab/>
            </w:r>
            <w:r>
              <w:rPr>
                <w:spacing w:val="-1"/>
              </w:rPr>
              <w:t>83</w:t>
            </w:r>
          </w:hyperlink>
        </w:p>
        <w:p w14:paraId="5AD3207D" w14:textId="77777777" w:rsidR="00240745" w:rsidRDefault="00894807">
          <w:pPr>
            <w:pStyle w:val="TDC3"/>
          </w:pPr>
          <w:hyperlink w:anchor="_bookmark250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VI</w:t>
            </w:r>
          </w:hyperlink>
        </w:p>
        <w:p w14:paraId="7092492D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51" w:history="1">
            <w:r>
              <w:t>ABANDONO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FAMILIARES</w:t>
            </w:r>
            <w:r>
              <w:tab/>
              <w:t>83</w:t>
            </w:r>
          </w:hyperlink>
        </w:p>
        <w:p w14:paraId="370E4786" w14:textId="77777777" w:rsidR="00240745" w:rsidRDefault="00894807">
          <w:pPr>
            <w:pStyle w:val="TDC3"/>
          </w:pPr>
          <w:hyperlink w:anchor="_bookmark252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VII</w:t>
            </w:r>
          </w:hyperlink>
        </w:p>
        <w:p w14:paraId="39DAA30A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53" w:history="1">
            <w:r>
              <w:t>VIOLENCIA</w:t>
            </w:r>
            <w:r>
              <w:rPr>
                <w:spacing w:val="-4"/>
              </w:rPr>
              <w:t xml:space="preserve"> </w:t>
            </w:r>
            <w:r>
              <w:t>FAMILIAR</w:t>
            </w:r>
            <w:r>
              <w:tab/>
              <w:t>84</w:t>
            </w:r>
          </w:hyperlink>
        </w:p>
        <w:p w14:paraId="13AD9BCA" w14:textId="77777777" w:rsidR="00240745" w:rsidRDefault="00894807">
          <w:pPr>
            <w:pStyle w:val="TDC1"/>
          </w:pPr>
          <w:hyperlink w:anchor="_bookmark254" w:history="1">
            <w:r>
              <w:t>TITULO</w:t>
            </w:r>
            <w:r>
              <w:rPr>
                <w:spacing w:val="-3"/>
              </w:rPr>
              <w:t xml:space="preserve"> </w:t>
            </w:r>
            <w:r>
              <w:t>DECIMO</w:t>
            </w:r>
            <w:r>
              <w:rPr>
                <w:spacing w:val="-2"/>
              </w:rPr>
              <w:t xml:space="preserve"> </w:t>
            </w:r>
            <w:r>
              <w:t>SEXTO</w:t>
            </w:r>
          </w:hyperlink>
        </w:p>
        <w:p w14:paraId="063E501B" w14:textId="77777777" w:rsidR="00240745" w:rsidRDefault="00894807">
          <w:pPr>
            <w:pStyle w:val="TDC3"/>
          </w:pPr>
          <w:hyperlink w:anchor="_bookmark255" w:history="1">
            <w:r>
              <w:t>CAPITULO</w:t>
            </w:r>
            <w:r>
              <w:rPr>
                <w:spacing w:val="-2"/>
              </w:rPr>
              <w:t xml:space="preserve"> </w:t>
            </w:r>
            <w:r>
              <w:t>UNICO</w:t>
            </w:r>
          </w:hyperlink>
        </w:p>
        <w:p w14:paraId="1F93C65F" w14:textId="77777777" w:rsidR="00240745" w:rsidRDefault="00894807">
          <w:pPr>
            <w:pStyle w:val="TDC3"/>
            <w:tabs>
              <w:tab w:val="left" w:leader="dot" w:pos="8682"/>
            </w:tabs>
            <w:ind w:right="206"/>
          </w:pPr>
          <w:hyperlink w:anchor="_bookmark256" w:history="1">
            <w:r>
              <w:t>DELITOS EN MATERIA DE INHUMACIONES Y EXHUMACIONES</w:t>
            </w:r>
          </w:hyperlink>
          <w:r>
            <w:rPr>
              <w:spacing w:val="1"/>
            </w:rPr>
            <w:t xml:space="preserve"> </w:t>
          </w:r>
          <w:hyperlink w:anchor="_bookmark256" w:history="1">
            <w:r>
              <w:t>PROFANACION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CADAVERES</w:t>
            </w:r>
            <w:r>
              <w:tab/>
            </w:r>
            <w:r>
              <w:rPr>
                <w:spacing w:val="-1"/>
              </w:rPr>
              <w:t>87</w:t>
            </w:r>
          </w:hyperlink>
        </w:p>
        <w:p w14:paraId="032DE496" w14:textId="77777777" w:rsidR="00240745" w:rsidRDefault="00894807">
          <w:pPr>
            <w:pStyle w:val="TDC1"/>
          </w:pPr>
          <w:hyperlink w:anchor="_bookmark257" w:history="1">
            <w:r>
              <w:t>TITULO</w:t>
            </w:r>
            <w:r>
              <w:rPr>
                <w:spacing w:val="-3"/>
              </w:rPr>
              <w:t xml:space="preserve"> </w:t>
            </w:r>
            <w:r>
              <w:t>DECIMO</w:t>
            </w:r>
            <w:r>
              <w:rPr>
                <w:spacing w:val="-2"/>
              </w:rPr>
              <w:t xml:space="preserve"> </w:t>
            </w:r>
            <w:r>
              <w:t>SEPTIMO</w:t>
            </w:r>
          </w:hyperlink>
        </w:p>
        <w:p w14:paraId="12A6F934" w14:textId="77777777" w:rsidR="00240745" w:rsidRDefault="00894807">
          <w:pPr>
            <w:pStyle w:val="TDC2"/>
            <w:tabs>
              <w:tab w:val="left" w:leader="dot" w:pos="8682"/>
            </w:tabs>
            <w:rPr>
              <w:rFonts w:ascii="Arial"/>
              <w:b/>
            </w:rPr>
          </w:pPr>
          <w:hyperlink w:anchor="_bookmark258" w:history="1">
            <w:r>
              <w:t>DELITOS</w:t>
            </w:r>
            <w:r>
              <w:rPr>
                <w:spacing w:val="-1"/>
              </w:rPr>
              <w:t xml:space="preserve"> </w:t>
            </w:r>
            <w:r>
              <w:t>CONTRA</w:t>
            </w:r>
            <w:r>
              <w:rPr>
                <w:spacing w:val="-4"/>
              </w:rPr>
              <w:t xml:space="preserve"> </w:t>
            </w:r>
            <w:r>
              <w:t>LA PAZ,</w:t>
            </w:r>
            <w:r>
              <w:rPr>
                <w:spacing w:val="-4"/>
              </w:rPr>
              <w:t xml:space="preserve"> </w:t>
            </w:r>
            <w:r>
              <w:t>LIBERTAD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SEGURIDAD</w:t>
            </w:r>
            <w:r>
              <w:rPr>
                <w:spacing w:val="-2"/>
              </w:rPr>
              <w:t xml:space="preserve"> </w:t>
            </w:r>
            <w:r>
              <w:t>DE LAS</w:t>
            </w:r>
            <w:r>
              <w:rPr>
                <w:spacing w:val="-1"/>
              </w:rPr>
              <w:t xml:space="preserve"> </w:t>
            </w:r>
            <w:r>
              <w:t>PERSONAS</w:t>
            </w:r>
            <w:r>
              <w:tab/>
            </w:r>
            <w:r>
              <w:rPr>
                <w:rFonts w:ascii="Arial"/>
                <w:b/>
              </w:rPr>
              <w:t>87</w:t>
            </w:r>
          </w:hyperlink>
        </w:p>
        <w:p w14:paraId="2AB307E7" w14:textId="77777777" w:rsidR="00240745" w:rsidRDefault="00894807">
          <w:pPr>
            <w:pStyle w:val="TDC3"/>
          </w:pPr>
          <w:hyperlink w:anchor="_bookmark259" w:history="1">
            <w:r>
              <w:t>CAPITULO I</w:t>
            </w:r>
          </w:hyperlink>
        </w:p>
        <w:p w14:paraId="3142E264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60" w:history="1">
            <w:r>
              <w:t>AMENAZAS</w:t>
            </w:r>
            <w:r>
              <w:tab/>
              <w:t>87</w:t>
            </w:r>
          </w:hyperlink>
        </w:p>
        <w:p w14:paraId="6DF3D604" w14:textId="77777777" w:rsidR="00240745" w:rsidRDefault="00894807">
          <w:pPr>
            <w:pStyle w:val="TDC3"/>
            <w:tabs>
              <w:tab w:val="left" w:leader="dot" w:pos="8682"/>
            </w:tabs>
            <w:ind w:right="206"/>
          </w:pPr>
          <w:hyperlink w:anchor="_bookmark261" w:history="1">
            <w:r>
              <w:t>CAPITULO                                                                                          II</w:t>
            </w:r>
          </w:hyperlink>
          <w:r>
            <w:rPr>
              <w:spacing w:val="1"/>
            </w:rPr>
            <w:t xml:space="preserve"> </w:t>
          </w:r>
          <w:hyperlink w:anchor="_bookmark262" w:history="1">
            <w:r>
              <w:t>CHANTAJE</w:t>
            </w:r>
            <w:r>
              <w:tab/>
            </w:r>
            <w:r>
              <w:rPr>
                <w:spacing w:val="-1"/>
              </w:rPr>
              <w:t>88</w:t>
            </w:r>
          </w:hyperlink>
        </w:p>
        <w:p w14:paraId="3E66406E" w14:textId="77777777" w:rsidR="00240745" w:rsidRDefault="00894807">
          <w:pPr>
            <w:pStyle w:val="TDC3"/>
          </w:pPr>
          <w:hyperlink w:anchor="_bookmark263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III</w:t>
            </w:r>
          </w:hyperlink>
        </w:p>
        <w:p w14:paraId="73C281DE" w14:textId="77777777" w:rsidR="00240745" w:rsidRDefault="00894807">
          <w:pPr>
            <w:pStyle w:val="TDC3"/>
            <w:tabs>
              <w:tab w:val="left" w:leader="dot" w:pos="8682"/>
            </w:tabs>
            <w:spacing w:after="20"/>
          </w:pPr>
          <w:hyperlink w:anchor="_bookmark264" w:history="1">
            <w:r>
              <w:t>ALLANAMIENTO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MORADA</w:t>
            </w:r>
            <w:r>
              <w:tab/>
              <w:t>89</w:t>
            </w:r>
          </w:hyperlink>
        </w:p>
        <w:p w14:paraId="07FD0D8D" w14:textId="77777777" w:rsidR="00240745" w:rsidRDefault="00894807">
          <w:pPr>
            <w:pStyle w:val="TDC3"/>
            <w:tabs>
              <w:tab w:val="left" w:leader="dot" w:pos="8682"/>
            </w:tabs>
            <w:spacing w:before="295"/>
            <w:ind w:right="206"/>
          </w:pPr>
          <w:hyperlink w:anchor="_bookmark265" w:history="1">
            <w:r>
              <w:t xml:space="preserve">CAPITULO                                                                                            </w:t>
            </w:r>
            <w:r>
              <w:rPr>
                <w:spacing w:val="17"/>
              </w:rPr>
              <w:t xml:space="preserve"> </w:t>
            </w:r>
            <w:r>
              <w:t>IV</w:t>
            </w:r>
          </w:hyperlink>
          <w:r>
            <w:rPr>
              <w:spacing w:val="1"/>
            </w:rPr>
            <w:t xml:space="preserve"> </w:t>
          </w:r>
          <w:hyperlink w:anchor="_bookmark266" w:history="1">
            <w:r>
              <w:t>ASALTO</w:t>
            </w:r>
            <w:r>
              <w:tab/>
            </w:r>
            <w:r>
              <w:rPr>
                <w:spacing w:val="-1"/>
              </w:rPr>
              <w:t>89</w:t>
            </w:r>
          </w:hyperlink>
        </w:p>
        <w:p w14:paraId="11FD7CEB" w14:textId="77777777" w:rsidR="00240745" w:rsidRDefault="00894807">
          <w:pPr>
            <w:pStyle w:val="TDC3"/>
          </w:pPr>
          <w:hyperlink w:anchor="_bookmark267" w:history="1">
            <w:r>
              <w:t>CAPITULO V</w:t>
            </w:r>
          </w:hyperlink>
        </w:p>
        <w:p w14:paraId="44ADFAAB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68" w:history="1">
            <w:r>
              <w:t>PRIVA</w:t>
            </w:r>
            <w:r>
              <w:t>CION</w:t>
            </w:r>
            <w:r>
              <w:rPr>
                <w:spacing w:val="-2"/>
              </w:rPr>
              <w:t xml:space="preserve"> </w:t>
            </w:r>
            <w:r>
              <w:t>ILEGAL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LIBERTAD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OTROS</w:t>
            </w:r>
            <w:r>
              <w:rPr>
                <w:spacing w:val="-1"/>
              </w:rPr>
              <w:t xml:space="preserve"> </w:t>
            </w:r>
            <w:r>
              <w:t>DERECHOS</w:t>
            </w:r>
            <w:r>
              <w:tab/>
              <w:t>90</w:t>
            </w:r>
          </w:hyperlink>
        </w:p>
        <w:p w14:paraId="61764DE8" w14:textId="77777777" w:rsidR="00240745" w:rsidRDefault="00894807">
          <w:pPr>
            <w:pStyle w:val="TDC3"/>
          </w:pPr>
          <w:hyperlink w:anchor="_bookmark269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VI</w:t>
            </w:r>
          </w:hyperlink>
        </w:p>
        <w:p w14:paraId="1297AAAE" w14:textId="77777777" w:rsidR="00240745" w:rsidRDefault="00894807">
          <w:pPr>
            <w:pStyle w:val="TDC3"/>
            <w:tabs>
              <w:tab w:val="left" w:leader="dot" w:pos="8682"/>
            </w:tabs>
            <w:spacing w:before="1"/>
          </w:pPr>
          <w:hyperlink w:anchor="_bookmark270" w:history="1">
            <w:r>
              <w:t>SECUESTRO</w:t>
            </w:r>
            <w:r>
              <w:tab/>
              <w:t>90</w:t>
            </w:r>
          </w:hyperlink>
        </w:p>
        <w:p w14:paraId="5F7B902E" w14:textId="77777777" w:rsidR="00240745" w:rsidRDefault="00894807">
          <w:pPr>
            <w:pStyle w:val="TDC3"/>
          </w:pPr>
          <w:hyperlink w:anchor="_bookmark271" w:history="1">
            <w:r>
              <w:t>CAPÍTULO</w:t>
            </w:r>
            <w:r>
              <w:rPr>
                <w:spacing w:val="-1"/>
              </w:rPr>
              <w:t xml:space="preserve"> </w:t>
            </w:r>
            <w:r>
              <w:t>VIII</w:t>
            </w:r>
          </w:hyperlink>
        </w:p>
        <w:p w14:paraId="22570CAE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72" w:history="1">
            <w:r>
              <w:t>DESAPARICIÓN</w:t>
            </w:r>
            <w:r>
              <w:rPr>
                <w:spacing w:val="-3"/>
              </w:rPr>
              <w:t xml:space="preserve"> </w:t>
            </w:r>
            <w:r>
              <w:t>FORZADA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PERSONAS</w:t>
            </w:r>
            <w:r>
              <w:tab/>
              <w:t>91</w:t>
            </w:r>
          </w:hyperlink>
        </w:p>
        <w:p w14:paraId="008E2C22" w14:textId="77777777" w:rsidR="00240745" w:rsidRDefault="00894807">
          <w:pPr>
            <w:pStyle w:val="TDC3"/>
          </w:pPr>
          <w:hyperlink w:anchor="_bookmark273" w:history="1">
            <w:r>
              <w:t>CAPÍTULO IX</w:t>
            </w:r>
          </w:hyperlink>
        </w:p>
        <w:p w14:paraId="693FBB50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74" w:history="1">
            <w:r>
              <w:t>TRATA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PERSONAS</w:t>
            </w:r>
            <w:r>
              <w:tab/>
              <w:t>92</w:t>
            </w:r>
          </w:hyperlink>
        </w:p>
        <w:p w14:paraId="4D01D749" w14:textId="77777777" w:rsidR="00240745" w:rsidRDefault="00894807">
          <w:pPr>
            <w:pStyle w:val="TDC1"/>
          </w:pPr>
          <w:hyperlink w:anchor="_bookmark275" w:history="1">
            <w:r>
              <w:t>TITULO</w:t>
            </w:r>
            <w:r>
              <w:rPr>
                <w:spacing w:val="-3"/>
              </w:rPr>
              <w:t xml:space="preserve"> </w:t>
            </w:r>
            <w:r>
              <w:t>DECIMO</w:t>
            </w:r>
            <w:r>
              <w:rPr>
                <w:spacing w:val="-3"/>
              </w:rPr>
              <w:t xml:space="preserve"> </w:t>
            </w:r>
            <w:r>
              <w:t>OCTAVO</w:t>
            </w:r>
          </w:hyperlink>
        </w:p>
        <w:p w14:paraId="5AACEE0D" w14:textId="77777777" w:rsidR="00240745" w:rsidRDefault="00894807">
          <w:pPr>
            <w:pStyle w:val="TDC2"/>
            <w:tabs>
              <w:tab w:val="left" w:leader="dot" w:pos="8682"/>
            </w:tabs>
            <w:rPr>
              <w:rFonts w:ascii="Arial"/>
              <w:b/>
            </w:rPr>
          </w:pPr>
          <w:hyperlink w:anchor="_bookmark276" w:history="1">
            <w:r>
              <w:t>DELITOS</w:t>
            </w:r>
            <w:r>
              <w:rPr>
                <w:spacing w:val="-1"/>
              </w:rPr>
              <w:t xml:space="preserve"> </w:t>
            </w:r>
            <w:r>
              <w:t>CONTRA</w:t>
            </w:r>
            <w:r>
              <w:rPr>
                <w:spacing w:val="-4"/>
              </w:rPr>
              <w:t xml:space="preserve"> </w:t>
            </w:r>
            <w:r>
              <w:t>EL HONOR</w:t>
            </w:r>
            <w:r>
              <w:tab/>
            </w:r>
            <w:r>
              <w:rPr>
                <w:rFonts w:ascii="Arial"/>
                <w:b/>
              </w:rPr>
              <w:t>94</w:t>
            </w:r>
          </w:hyperlink>
        </w:p>
        <w:p w14:paraId="37353D18" w14:textId="77777777" w:rsidR="00240745" w:rsidRDefault="00894807">
          <w:pPr>
            <w:pStyle w:val="TDC3"/>
          </w:pPr>
          <w:hyperlink w:anchor="_bookmark277" w:history="1">
            <w:r>
              <w:t>CAPITULO I</w:t>
            </w:r>
          </w:hyperlink>
        </w:p>
        <w:p w14:paraId="1075896E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78" w:history="1">
            <w:r>
              <w:t>GOLPES</w:t>
            </w:r>
            <w:r>
              <w:rPr>
                <w:spacing w:val="-1"/>
              </w:rPr>
              <w:t xml:space="preserve"> </w:t>
            </w:r>
            <w:r>
              <w:t>SIMPLES</w:t>
            </w:r>
            <w:r>
              <w:tab/>
              <w:t>94</w:t>
            </w:r>
          </w:hyperlink>
        </w:p>
        <w:p w14:paraId="0825EDEC" w14:textId="77777777" w:rsidR="00240745" w:rsidRDefault="00894807">
          <w:pPr>
            <w:pStyle w:val="TDC3"/>
          </w:pPr>
          <w:hyperlink w:anchor="_bookmark279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II</w:t>
            </w:r>
          </w:hyperlink>
        </w:p>
        <w:p w14:paraId="3225299D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80" w:history="1">
            <w:r>
              <w:t>INJURIAS</w:t>
            </w:r>
            <w:r>
              <w:tab/>
              <w:t>94</w:t>
            </w:r>
          </w:hyperlink>
        </w:p>
        <w:p w14:paraId="56BA2C53" w14:textId="77777777" w:rsidR="00240745" w:rsidRDefault="00894807">
          <w:pPr>
            <w:pStyle w:val="TDC3"/>
          </w:pPr>
          <w:hyperlink w:anchor="_bookmark281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III</w:t>
            </w:r>
          </w:hyperlink>
        </w:p>
        <w:p w14:paraId="3F434026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82" w:history="1">
            <w:r>
              <w:t>DIFAMACION</w:t>
            </w:r>
            <w:r>
              <w:tab/>
              <w:t>94</w:t>
            </w:r>
          </w:hyperlink>
        </w:p>
        <w:p w14:paraId="1200BD09" w14:textId="77777777" w:rsidR="00240745" w:rsidRDefault="00894807">
          <w:pPr>
            <w:pStyle w:val="TDC3"/>
          </w:pPr>
          <w:hyperlink w:anchor="_bookmark283" w:history="1">
            <w:r>
              <w:t>CAPITULO</w:t>
            </w:r>
            <w:r>
              <w:rPr>
                <w:spacing w:val="-1"/>
              </w:rPr>
              <w:t xml:space="preserve"> </w:t>
            </w:r>
            <w:r>
              <w:t>IV</w:t>
            </w:r>
          </w:hyperlink>
        </w:p>
        <w:p w14:paraId="4160C3D5" w14:textId="77777777" w:rsidR="00240745" w:rsidRDefault="00894807">
          <w:pPr>
            <w:pStyle w:val="TDC3"/>
            <w:tabs>
              <w:tab w:val="left" w:leader="dot" w:pos="8682"/>
            </w:tabs>
          </w:pPr>
          <w:hyperlink w:anchor="_bookmark284" w:history="1">
            <w:r>
              <w:t>CALUMNIA</w:t>
            </w:r>
            <w:r>
              <w:tab/>
              <w:t>95</w:t>
            </w:r>
          </w:hyperlink>
        </w:p>
      </w:sdtContent>
    </w:sdt>
    <w:p w14:paraId="384599BF" w14:textId="77777777" w:rsidR="00240745" w:rsidRDefault="00240745">
      <w:pPr>
        <w:sectPr w:rsidR="00240745">
          <w:type w:val="continuous"/>
          <w:pgSz w:w="12240" w:h="15840"/>
          <w:pgMar w:top="1728" w:right="1500" w:bottom="1652" w:left="1580" w:header="720" w:footer="720" w:gutter="0"/>
          <w:cols w:space="720"/>
        </w:sectPr>
      </w:pPr>
    </w:p>
    <w:p w14:paraId="61280648" w14:textId="77777777" w:rsidR="00240745" w:rsidRDefault="00894807">
      <w:pPr>
        <w:pStyle w:val="Textoindependiente"/>
        <w:ind w:left="361"/>
      </w:pPr>
      <w:hyperlink w:anchor="_bookmark285" w:history="1">
        <w:r>
          <w:t>CAPITULO V</w:t>
        </w:r>
      </w:hyperlink>
    </w:p>
    <w:p w14:paraId="5785E673" w14:textId="77777777" w:rsidR="00240745" w:rsidRDefault="00894807">
      <w:pPr>
        <w:pStyle w:val="Textoindependiente"/>
        <w:ind w:left="361"/>
      </w:pPr>
      <w:hyperlink w:anchor="_bookmark286" w:history="1">
        <w:r>
          <w:t>DISPOSICIONES</w:t>
        </w:r>
        <w:r>
          <w:rPr>
            <w:spacing w:val="-2"/>
          </w:rPr>
          <w:t xml:space="preserve"> </w:t>
        </w:r>
        <w:r>
          <w:t>COMUNES</w:t>
        </w:r>
        <w:r>
          <w:rPr>
            <w:spacing w:val="-2"/>
          </w:rPr>
          <w:t xml:space="preserve"> </w:t>
        </w:r>
        <w:r>
          <w:t>A</w:t>
        </w:r>
        <w:r>
          <w:rPr>
            <w:spacing w:val="-2"/>
          </w:rPr>
          <w:t xml:space="preserve"> </w:t>
        </w:r>
        <w:r>
          <w:t>LAS</w:t>
        </w:r>
        <w:r>
          <w:rPr>
            <w:spacing w:val="-2"/>
          </w:rPr>
          <w:t xml:space="preserve"> </w:t>
        </w:r>
        <w:r>
          <w:t>INJURIAS,</w:t>
        </w:r>
        <w:r>
          <w:rPr>
            <w:spacing w:val="-5"/>
          </w:rPr>
          <w:t xml:space="preserve"> </w:t>
        </w:r>
        <w:r>
          <w:t>DIFAMACION</w:t>
        </w:r>
        <w:r>
          <w:rPr>
            <w:spacing w:val="-3"/>
          </w:rPr>
          <w:t xml:space="preserve"> </w:t>
        </w:r>
        <w:r>
          <w:t>Y</w:t>
        </w:r>
        <w:r>
          <w:rPr>
            <w:spacing w:val="-5"/>
          </w:rPr>
          <w:t xml:space="preserve"> </w:t>
        </w:r>
        <w:r>
          <w:t>CALUMNIA</w:t>
        </w:r>
        <w:r>
          <w:rPr>
            <w:spacing w:val="-16"/>
          </w:rPr>
          <w:t xml:space="preserve"> </w:t>
        </w:r>
        <w:r>
          <w:t>95</w:t>
        </w:r>
      </w:hyperlink>
    </w:p>
    <w:p w14:paraId="46E6B201" w14:textId="77777777" w:rsidR="00240745" w:rsidRDefault="00240745">
      <w:pPr>
        <w:pStyle w:val="Textoindependiente"/>
      </w:pPr>
    </w:p>
    <w:p w14:paraId="1B479D3E" w14:textId="77777777" w:rsidR="00240745" w:rsidRDefault="00894807">
      <w:pPr>
        <w:pStyle w:val="Ttulo1"/>
        <w:spacing w:before="0"/>
        <w:ind w:left="121" w:right="0"/>
        <w:jc w:val="left"/>
      </w:pPr>
      <w:hyperlink w:anchor="_bookmark287" w:history="1">
        <w:r>
          <w:t>TITULO</w:t>
        </w:r>
        <w:r>
          <w:rPr>
            <w:spacing w:val="-3"/>
          </w:rPr>
          <w:t xml:space="preserve"> </w:t>
        </w:r>
        <w:r>
          <w:t>DECIMO</w:t>
        </w:r>
        <w:r>
          <w:rPr>
            <w:spacing w:val="-2"/>
          </w:rPr>
          <w:t xml:space="preserve"> </w:t>
        </w:r>
        <w:r>
          <w:t>NOVENO</w:t>
        </w:r>
      </w:hyperlink>
    </w:p>
    <w:p w14:paraId="256814F0" w14:textId="77777777" w:rsidR="00240745" w:rsidRDefault="00894807">
      <w:pPr>
        <w:pStyle w:val="Textoindependiente"/>
        <w:tabs>
          <w:tab w:val="left" w:leader="dot" w:pos="8682"/>
        </w:tabs>
        <w:ind w:left="121"/>
        <w:rPr>
          <w:rFonts w:ascii="Arial"/>
          <w:b/>
        </w:rPr>
      </w:pPr>
      <w:hyperlink w:anchor="_bookmark288" w:history="1">
        <w:r>
          <w:t>DELITOS</w:t>
        </w:r>
        <w:r>
          <w:rPr>
            <w:spacing w:val="-1"/>
          </w:rPr>
          <w:t xml:space="preserve"> </w:t>
        </w:r>
        <w:r>
          <w:t>CONTRA</w:t>
        </w:r>
        <w:r>
          <w:rPr>
            <w:spacing w:val="-4"/>
          </w:rPr>
          <w:t xml:space="preserve"> </w:t>
        </w:r>
        <w:r>
          <w:t>LA VIDA</w:t>
        </w:r>
        <w:r>
          <w:rPr>
            <w:spacing w:val="-1"/>
          </w:rPr>
          <w:t xml:space="preserve"> </w:t>
        </w:r>
        <w:r>
          <w:t>Y</w:t>
        </w:r>
        <w:r>
          <w:rPr>
            <w:spacing w:val="-4"/>
          </w:rPr>
          <w:t xml:space="preserve"> </w:t>
        </w:r>
        <w:r>
          <w:t>LA</w:t>
        </w:r>
        <w:r>
          <w:rPr>
            <w:spacing w:val="-3"/>
          </w:rPr>
          <w:t xml:space="preserve"> </w:t>
        </w:r>
        <w:r>
          <w:t>INTEGRIDAD</w:t>
        </w:r>
        <w:r>
          <w:rPr>
            <w:spacing w:val="-2"/>
          </w:rPr>
          <w:t xml:space="preserve"> </w:t>
        </w:r>
        <w:r>
          <w:t>CORPORAL</w:t>
        </w:r>
        <w:r>
          <w:tab/>
        </w:r>
        <w:r>
          <w:rPr>
            <w:rFonts w:ascii="Arial"/>
            <w:b/>
          </w:rPr>
          <w:t>97</w:t>
        </w:r>
      </w:hyperlink>
    </w:p>
    <w:p w14:paraId="24F8049F" w14:textId="77777777" w:rsidR="00240745" w:rsidRDefault="00894807">
      <w:pPr>
        <w:pStyle w:val="Textoindependiente"/>
        <w:tabs>
          <w:tab w:val="left" w:leader="dot" w:pos="8682"/>
        </w:tabs>
        <w:ind w:left="361" w:right="206"/>
      </w:pPr>
      <w:hyperlink w:anchor="_bookmark289" w:history="1">
        <w:r>
          <w:t xml:space="preserve">CAPITULO                                                                   </w:t>
        </w:r>
        <w:r>
          <w:t xml:space="preserve">                         I</w:t>
        </w:r>
      </w:hyperlink>
      <w:r>
        <w:rPr>
          <w:spacing w:val="1"/>
        </w:rPr>
        <w:t xml:space="preserve"> </w:t>
      </w:r>
      <w:hyperlink w:anchor="_bookmark290" w:history="1">
        <w:r>
          <w:t>LESIONES</w:t>
        </w:r>
        <w:r>
          <w:tab/>
        </w:r>
        <w:r>
          <w:rPr>
            <w:spacing w:val="-1"/>
          </w:rPr>
          <w:t>97</w:t>
        </w:r>
      </w:hyperlink>
    </w:p>
    <w:p w14:paraId="59D5FB89" w14:textId="77777777" w:rsidR="00240745" w:rsidRDefault="00894807">
      <w:pPr>
        <w:pStyle w:val="Textoindependiente"/>
        <w:ind w:left="361"/>
      </w:pPr>
      <w:hyperlink w:anchor="_bookmark291" w:history="1">
        <w:r>
          <w:t>CAPITULO</w:t>
        </w:r>
        <w:r>
          <w:rPr>
            <w:spacing w:val="-1"/>
          </w:rPr>
          <w:t xml:space="preserve"> </w:t>
        </w:r>
        <w:r>
          <w:t>II</w:t>
        </w:r>
      </w:hyperlink>
    </w:p>
    <w:p w14:paraId="011FA452" w14:textId="77777777" w:rsidR="00240745" w:rsidRDefault="00894807">
      <w:pPr>
        <w:pStyle w:val="Textoindependiente"/>
        <w:tabs>
          <w:tab w:val="left" w:leader="dot" w:pos="8682"/>
        </w:tabs>
        <w:ind w:left="361"/>
      </w:pPr>
      <w:hyperlink w:anchor="_bookmark292" w:history="1">
        <w:r>
          <w:t>HOMICIDIO</w:t>
        </w:r>
        <w:r>
          <w:tab/>
          <w:t>99</w:t>
        </w:r>
      </w:hyperlink>
    </w:p>
    <w:p w14:paraId="35EF8055" w14:textId="77777777" w:rsidR="00240745" w:rsidRDefault="00894807">
      <w:pPr>
        <w:pStyle w:val="Textoindependiente"/>
        <w:ind w:left="361"/>
      </w:pPr>
      <w:hyperlink w:anchor="_bookmark293" w:history="1">
        <w:r>
          <w:t>CAPITULO</w:t>
        </w:r>
        <w:r>
          <w:rPr>
            <w:spacing w:val="-1"/>
          </w:rPr>
          <w:t xml:space="preserve"> </w:t>
        </w:r>
        <w:r>
          <w:t>III</w:t>
        </w:r>
      </w:hyperlink>
    </w:p>
    <w:p w14:paraId="401B0C9B" w14:textId="77777777" w:rsidR="00240745" w:rsidRDefault="00894807">
      <w:pPr>
        <w:pStyle w:val="Textoindependiente"/>
        <w:tabs>
          <w:tab w:val="left" w:leader="dot" w:pos="8547"/>
        </w:tabs>
        <w:ind w:left="361"/>
      </w:pPr>
      <w:hyperlink w:anchor="_bookmark294" w:history="1">
        <w:r>
          <w:t>REGLAS</w:t>
        </w:r>
        <w:r>
          <w:rPr>
            <w:spacing w:val="-2"/>
          </w:rPr>
          <w:t xml:space="preserve"> </w:t>
        </w:r>
        <w:r>
          <w:t>COMUNES</w:t>
        </w:r>
        <w:r>
          <w:rPr>
            <w:spacing w:val="-6"/>
          </w:rPr>
          <w:t xml:space="preserve"> </w:t>
        </w:r>
        <w:r>
          <w:t>PARA</w:t>
        </w:r>
        <w:r>
          <w:rPr>
            <w:spacing w:val="-1"/>
          </w:rPr>
          <w:t xml:space="preserve"> </w:t>
        </w:r>
        <w:r>
          <w:t>LESIONES</w:t>
        </w:r>
        <w:r>
          <w:rPr>
            <w:spacing w:val="-1"/>
          </w:rPr>
          <w:t xml:space="preserve"> </w:t>
        </w:r>
        <w:r>
          <w:t>Y</w:t>
        </w:r>
        <w:r>
          <w:rPr>
            <w:spacing w:val="-4"/>
          </w:rPr>
          <w:t xml:space="preserve"> </w:t>
        </w:r>
        <w:r>
          <w:t>HOMICIDIOS</w:t>
        </w:r>
        <w:r>
          <w:tab/>
          <w:t>101</w:t>
        </w:r>
      </w:hyperlink>
    </w:p>
    <w:p w14:paraId="68BF5F70" w14:textId="77777777" w:rsidR="00240745" w:rsidRDefault="00894807">
      <w:pPr>
        <w:pStyle w:val="Textoindependiente"/>
        <w:ind w:left="361"/>
      </w:pPr>
      <w:hyperlink w:anchor="_bookmark295" w:history="1">
        <w:r>
          <w:t>CAPITULO</w:t>
        </w:r>
        <w:r>
          <w:rPr>
            <w:spacing w:val="-1"/>
          </w:rPr>
          <w:t xml:space="preserve"> </w:t>
        </w:r>
        <w:r>
          <w:t>IV</w:t>
        </w:r>
      </w:hyperlink>
    </w:p>
    <w:p w14:paraId="10BD3052" w14:textId="77777777" w:rsidR="00240745" w:rsidRDefault="00894807">
      <w:pPr>
        <w:pStyle w:val="Textoindependiente"/>
        <w:tabs>
          <w:tab w:val="left" w:leader="dot" w:pos="8547"/>
        </w:tabs>
        <w:ind w:left="361"/>
      </w:pPr>
      <w:hyperlink w:anchor="_bookmark296" w:history="1">
        <w:r>
          <w:t>DISPARO</w:t>
        </w:r>
        <w:r>
          <w:rPr>
            <w:spacing w:val="-1"/>
          </w:rPr>
          <w:t xml:space="preserve"> </w:t>
        </w:r>
        <w:r>
          <w:t>DE</w:t>
        </w:r>
        <w:r>
          <w:rPr>
            <w:spacing w:val="-4"/>
          </w:rPr>
          <w:t xml:space="preserve"> </w:t>
        </w:r>
        <w:r>
          <w:t>ARMA</w:t>
        </w:r>
        <w:r>
          <w:rPr>
            <w:spacing w:val="-3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FUEGO Y</w:t>
        </w:r>
        <w:r>
          <w:rPr>
            <w:spacing w:val="-4"/>
          </w:rPr>
          <w:t xml:space="preserve"> </w:t>
        </w:r>
        <w:r>
          <w:t>ATAQUE PELIGROSO</w:t>
        </w:r>
        <w:r>
          <w:tab/>
          <w:t>103</w:t>
        </w:r>
      </w:hyperlink>
    </w:p>
    <w:p w14:paraId="44F36B18" w14:textId="77777777" w:rsidR="00240745" w:rsidRDefault="00894807">
      <w:pPr>
        <w:pStyle w:val="Textoindependiente"/>
        <w:ind w:left="361"/>
      </w:pPr>
      <w:hyperlink w:anchor="_bookmark297" w:history="1">
        <w:r>
          <w:t>CAPITULO V</w:t>
        </w:r>
      </w:hyperlink>
    </w:p>
    <w:p w14:paraId="49603F20" w14:textId="77777777" w:rsidR="00240745" w:rsidRDefault="00894807">
      <w:pPr>
        <w:pStyle w:val="Textoindependiente"/>
        <w:tabs>
          <w:tab w:val="left" w:leader="dot" w:pos="8547"/>
        </w:tabs>
        <w:ind w:left="361"/>
      </w:pPr>
      <w:hyperlink w:anchor="_bookmark298" w:history="1">
        <w:r>
          <w:t>INSTIGACION</w:t>
        </w:r>
        <w:r>
          <w:rPr>
            <w:spacing w:val="-2"/>
          </w:rPr>
          <w:t xml:space="preserve"> </w:t>
        </w:r>
        <w:r>
          <w:t>O</w:t>
        </w:r>
        <w:r>
          <w:rPr>
            <w:spacing w:val="-4"/>
          </w:rPr>
          <w:t xml:space="preserve"> </w:t>
        </w:r>
        <w:r>
          <w:t>AYUDA</w:t>
        </w:r>
        <w:r>
          <w:rPr>
            <w:spacing w:val="-1"/>
          </w:rPr>
          <w:t xml:space="preserve"> </w:t>
        </w:r>
        <w:r>
          <w:t>AL</w:t>
        </w:r>
        <w:r>
          <w:rPr>
            <w:spacing w:val="-1"/>
          </w:rPr>
          <w:t xml:space="preserve"> </w:t>
        </w:r>
        <w:r>
          <w:t>SUICIDIO</w:t>
        </w:r>
        <w:r>
          <w:tab/>
          <w:t>103</w:t>
        </w:r>
      </w:hyperlink>
    </w:p>
    <w:p w14:paraId="0C628C70" w14:textId="77777777" w:rsidR="00240745" w:rsidRDefault="00894807">
      <w:pPr>
        <w:pStyle w:val="Textoindependiente"/>
        <w:ind w:left="361"/>
      </w:pPr>
      <w:hyperlink w:anchor="_bookmark299" w:history="1">
        <w:r>
          <w:t>CAPITULO</w:t>
        </w:r>
        <w:r>
          <w:rPr>
            <w:spacing w:val="-1"/>
          </w:rPr>
          <w:t xml:space="preserve"> </w:t>
        </w:r>
        <w:r>
          <w:t>VI</w:t>
        </w:r>
      </w:hyperlink>
    </w:p>
    <w:p w14:paraId="3BB2680C" w14:textId="77777777" w:rsidR="00240745" w:rsidRDefault="00894807">
      <w:pPr>
        <w:pStyle w:val="Textoindependiente"/>
        <w:tabs>
          <w:tab w:val="left" w:leader="dot" w:pos="8547"/>
        </w:tabs>
        <w:ind w:left="361"/>
      </w:pPr>
      <w:hyperlink w:anchor="_bookmark300" w:history="1">
        <w:r>
          <w:t>PARRICIDIO</w:t>
        </w:r>
        <w:r>
          <w:tab/>
          <w:t>103</w:t>
        </w:r>
      </w:hyperlink>
    </w:p>
    <w:p w14:paraId="464E7983" w14:textId="77777777" w:rsidR="00240745" w:rsidRDefault="00894807">
      <w:pPr>
        <w:pStyle w:val="Textoindependiente"/>
        <w:tabs>
          <w:tab w:val="left" w:leader="dot" w:pos="8547"/>
        </w:tabs>
        <w:ind w:left="361" w:right="206"/>
      </w:pPr>
      <w:hyperlink w:anchor="_bookmark301" w:history="1">
        <w:r>
          <w:t xml:space="preserve">CAPITULO                                                                                         </w:t>
        </w:r>
        <w:r>
          <w:rPr>
            <w:spacing w:val="18"/>
          </w:rPr>
          <w:t xml:space="preserve"> </w:t>
        </w:r>
        <w:r>
          <w:t>VII</w:t>
        </w:r>
      </w:hyperlink>
      <w:r>
        <w:rPr>
          <w:spacing w:val="1"/>
        </w:rPr>
        <w:t xml:space="preserve"> </w:t>
      </w:r>
      <w:hyperlink w:anchor="_bookmark302" w:history="1">
        <w:r>
          <w:t>FILICIDIO</w:t>
        </w:r>
        <w:r>
          <w:tab/>
        </w:r>
        <w:r>
          <w:rPr>
            <w:spacing w:val="-1"/>
          </w:rPr>
          <w:t>104</w:t>
        </w:r>
      </w:hyperlink>
    </w:p>
    <w:p w14:paraId="4B9878AC" w14:textId="77777777" w:rsidR="00240745" w:rsidRDefault="00894807">
      <w:pPr>
        <w:pStyle w:val="Textoindependiente"/>
        <w:ind w:left="361"/>
      </w:pPr>
      <w:hyperlink w:anchor="_bookmark303" w:history="1">
        <w:r>
          <w:t>CAPITULO</w:t>
        </w:r>
        <w:r>
          <w:rPr>
            <w:spacing w:val="-1"/>
          </w:rPr>
          <w:t xml:space="preserve"> </w:t>
        </w:r>
        <w:r>
          <w:t>VIII</w:t>
        </w:r>
      </w:hyperlink>
    </w:p>
    <w:p w14:paraId="335A2F68" w14:textId="77777777" w:rsidR="00240745" w:rsidRDefault="00894807">
      <w:pPr>
        <w:pStyle w:val="Textoindependiente"/>
        <w:tabs>
          <w:tab w:val="left" w:leader="dot" w:pos="8547"/>
        </w:tabs>
        <w:ind w:left="361"/>
      </w:pPr>
      <w:hyperlink w:anchor="_bookmark304" w:history="1">
        <w:r>
          <w:t>INFANTICIDIO</w:t>
        </w:r>
        <w:r>
          <w:tab/>
          <w:t>104</w:t>
        </w:r>
      </w:hyperlink>
    </w:p>
    <w:p w14:paraId="25D98937" w14:textId="77777777" w:rsidR="00240745" w:rsidRDefault="00894807">
      <w:pPr>
        <w:pStyle w:val="Textoindependiente"/>
        <w:tabs>
          <w:tab w:val="left" w:leader="dot" w:pos="8547"/>
        </w:tabs>
        <w:ind w:left="361" w:right="206"/>
      </w:pPr>
      <w:hyperlink w:anchor="_bookmark305" w:history="1">
        <w:r>
          <w:t xml:space="preserve">CAPITULO                                                                                           </w:t>
        </w:r>
        <w:r>
          <w:rPr>
            <w:spacing w:val="18"/>
          </w:rPr>
          <w:t xml:space="preserve"> </w:t>
        </w:r>
        <w:r>
          <w:t>IX</w:t>
        </w:r>
      </w:hyperlink>
      <w:r>
        <w:rPr>
          <w:spacing w:val="1"/>
        </w:rPr>
        <w:t xml:space="preserve"> </w:t>
      </w:r>
      <w:hyperlink w:anchor="_bookmark306" w:history="1">
        <w:r>
          <w:t>ABORTO</w:t>
        </w:r>
        <w:r>
          <w:tab/>
        </w:r>
        <w:r>
          <w:rPr>
            <w:spacing w:val="-1"/>
          </w:rPr>
          <w:t>105</w:t>
        </w:r>
      </w:hyperlink>
    </w:p>
    <w:p w14:paraId="2571D40E" w14:textId="77777777" w:rsidR="00240745" w:rsidRDefault="00240745">
      <w:pPr>
        <w:sectPr w:rsidR="00240745">
          <w:type w:val="continuous"/>
          <w:pgSz w:w="12240" w:h="15840"/>
          <w:pgMar w:top="1720" w:right="1500" w:bottom="280" w:left="1580" w:header="720" w:footer="720" w:gutter="0"/>
          <w:cols w:space="720"/>
        </w:sectPr>
      </w:pPr>
    </w:p>
    <w:p w14:paraId="1AE0E518" w14:textId="77777777" w:rsidR="00240745" w:rsidRDefault="00894807">
      <w:pPr>
        <w:pStyle w:val="Textoindependiente"/>
        <w:spacing w:before="295"/>
        <w:ind w:left="361"/>
      </w:pPr>
      <w:hyperlink w:anchor="_bookmark307" w:history="1">
        <w:r>
          <w:t>CAPITULO X</w:t>
        </w:r>
      </w:hyperlink>
    </w:p>
    <w:p w14:paraId="40C1928D" w14:textId="77777777" w:rsidR="00240745" w:rsidRDefault="00894807">
      <w:pPr>
        <w:pStyle w:val="Textoindependiente"/>
        <w:tabs>
          <w:tab w:val="left" w:leader="dot" w:pos="8547"/>
        </w:tabs>
        <w:ind w:left="361"/>
      </w:pPr>
      <w:hyperlink w:anchor="_bookmark308" w:history="1">
        <w:r>
          <w:t>ABANDONO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PERSONAS</w:t>
        </w:r>
        <w:r>
          <w:tab/>
          <w:t>105</w:t>
        </w:r>
      </w:hyperlink>
    </w:p>
    <w:p w14:paraId="5D1FF3FA" w14:textId="77777777" w:rsidR="00240745" w:rsidRDefault="00894807">
      <w:pPr>
        <w:pStyle w:val="Ttulo1"/>
        <w:spacing w:before="276"/>
        <w:ind w:left="121" w:right="0"/>
        <w:jc w:val="left"/>
      </w:pPr>
      <w:hyperlink w:anchor="_bookmark309" w:history="1">
        <w:r>
          <w:t>TITULO</w:t>
        </w:r>
        <w:r>
          <w:rPr>
            <w:spacing w:val="-3"/>
          </w:rPr>
          <w:t xml:space="preserve"> </w:t>
        </w:r>
        <w:r>
          <w:t>VIGESIMO</w:t>
        </w:r>
      </w:hyperlink>
    </w:p>
    <w:p w14:paraId="2DDFA5F9" w14:textId="77777777" w:rsidR="00240745" w:rsidRDefault="00894807">
      <w:pPr>
        <w:pStyle w:val="Textoindependiente"/>
        <w:tabs>
          <w:tab w:val="left" w:leader="dot" w:pos="8547"/>
        </w:tabs>
        <w:ind w:left="121"/>
        <w:rPr>
          <w:rFonts w:ascii="Arial"/>
          <w:b/>
        </w:rPr>
      </w:pPr>
      <w:hyperlink w:anchor="_bookmark310" w:history="1">
        <w:r>
          <w:t>DELITOS</w:t>
        </w:r>
        <w:r>
          <w:rPr>
            <w:spacing w:val="-1"/>
          </w:rPr>
          <w:t xml:space="preserve"> </w:t>
        </w:r>
        <w:r>
          <w:t>CONTRA</w:t>
        </w:r>
        <w:r>
          <w:rPr>
            <w:spacing w:val="-4"/>
          </w:rPr>
          <w:t xml:space="preserve"> </w:t>
        </w:r>
        <w:r>
          <w:t>EL</w:t>
        </w:r>
        <w:r>
          <w:rPr>
            <w:spacing w:val="-1"/>
          </w:rPr>
          <w:t xml:space="preserve"> </w:t>
        </w:r>
        <w:r>
          <w:t>PATRIMONIO</w:t>
        </w:r>
        <w:r>
          <w:tab/>
        </w:r>
        <w:r>
          <w:rPr>
            <w:rFonts w:ascii="Arial"/>
            <w:b/>
          </w:rPr>
          <w:t>106</w:t>
        </w:r>
      </w:hyperlink>
    </w:p>
    <w:p w14:paraId="77EF075D" w14:textId="77777777" w:rsidR="00240745" w:rsidRDefault="00894807">
      <w:pPr>
        <w:pStyle w:val="Textoindependiente"/>
        <w:ind w:left="361"/>
      </w:pPr>
      <w:hyperlink w:anchor="_bookmark311" w:history="1">
        <w:r>
          <w:t>CAPITULO I</w:t>
        </w:r>
      </w:hyperlink>
    </w:p>
    <w:p w14:paraId="27FA66AF" w14:textId="77777777" w:rsidR="00240745" w:rsidRDefault="00894807">
      <w:pPr>
        <w:pStyle w:val="Textoindependiente"/>
        <w:tabs>
          <w:tab w:val="left" w:leader="dot" w:pos="8547"/>
        </w:tabs>
        <w:spacing w:before="1"/>
        <w:ind w:left="361"/>
      </w:pPr>
      <w:hyperlink w:anchor="_bookmark312" w:history="1">
        <w:r>
          <w:t>ROBO</w:t>
        </w:r>
        <w:r>
          <w:tab/>
          <w:t>106</w:t>
        </w:r>
      </w:hyperlink>
    </w:p>
    <w:p w14:paraId="4C4210A1" w14:textId="77777777" w:rsidR="00240745" w:rsidRDefault="00894807">
      <w:pPr>
        <w:pStyle w:val="Textoindependiente"/>
        <w:ind w:left="361"/>
      </w:pPr>
      <w:hyperlink w:anchor="_bookmark313" w:history="1">
        <w:r>
          <w:t>CAPITULO</w:t>
        </w:r>
        <w:r>
          <w:rPr>
            <w:spacing w:val="-1"/>
          </w:rPr>
          <w:t xml:space="preserve"> </w:t>
        </w:r>
        <w:r>
          <w:t>II</w:t>
        </w:r>
      </w:hyperlink>
    </w:p>
    <w:p w14:paraId="1D84CE27" w14:textId="77777777" w:rsidR="00240745" w:rsidRDefault="00894807">
      <w:pPr>
        <w:pStyle w:val="Textoindependiente"/>
        <w:tabs>
          <w:tab w:val="left" w:leader="dot" w:pos="8547"/>
        </w:tabs>
        <w:ind w:left="361"/>
      </w:pPr>
      <w:hyperlink w:anchor="_bookmark314" w:history="1">
        <w:r>
          <w:t>ABIGEATO</w:t>
        </w:r>
        <w:r>
          <w:tab/>
          <w:t>110</w:t>
        </w:r>
      </w:hyperlink>
    </w:p>
    <w:p w14:paraId="0AE56398" w14:textId="77777777" w:rsidR="00240745" w:rsidRDefault="00894807">
      <w:pPr>
        <w:pStyle w:val="Textoindependiente"/>
        <w:ind w:left="361"/>
      </w:pPr>
      <w:hyperlink w:anchor="_bookmark315" w:history="1">
        <w:r>
          <w:t>CAPITULO</w:t>
        </w:r>
        <w:r>
          <w:rPr>
            <w:spacing w:val="-1"/>
          </w:rPr>
          <w:t xml:space="preserve"> </w:t>
        </w:r>
        <w:r>
          <w:t>III</w:t>
        </w:r>
      </w:hyperlink>
    </w:p>
    <w:p w14:paraId="1D2A8541" w14:textId="77777777" w:rsidR="00240745" w:rsidRDefault="00894807">
      <w:pPr>
        <w:pStyle w:val="Textoindependiente"/>
        <w:tabs>
          <w:tab w:val="left" w:leader="dot" w:pos="8547"/>
        </w:tabs>
        <w:ind w:left="361"/>
      </w:pPr>
      <w:hyperlink w:anchor="_bookmark316" w:history="1">
        <w:r>
          <w:t>ABUSO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1"/>
          </w:rPr>
          <w:t xml:space="preserve"> </w:t>
        </w:r>
        <w:r>
          <w:t>CONFIANZA</w:t>
        </w:r>
        <w:r>
          <w:tab/>
          <w:t>112</w:t>
        </w:r>
      </w:hyperlink>
    </w:p>
    <w:p w14:paraId="0346C996" w14:textId="77777777" w:rsidR="00240745" w:rsidRDefault="00894807">
      <w:pPr>
        <w:pStyle w:val="Textoindependiente"/>
        <w:ind w:left="361"/>
      </w:pPr>
      <w:hyperlink w:anchor="_bookmark317" w:history="1">
        <w:r>
          <w:t>CAPITULO</w:t>
        </w:r>
        <w:r>
          <w:rPr>
            <w:spacing w:val="-1"/>
          </w:rPr>
          <w:t xml:space="preserve"> </w:t>
        </w:r>
        <w:r>
          <w:t>IV</w:t>
        </w:r>
      </w:hyperlink>
    </w:p>
    <w:p w14:paraId="4DB03118" w14:textId="77777777" w:rsidR="00240745" w:rsidRDefault="00894807">
      <w:pPr>
        <w:pStyle w:val="Textoindependiente"/>
        <w:tabs>
          <w:tab w:val="left" w:leader="dot" w:pos="8547"/>
        </w:tabs>
        <w:ind w:left="361"/>
      </w:pPr>
      <w:hyperlink w:anchor="_bookmark318" w:history="1">
        <w:r>
          <w:t>FRAUDE</w:t>
        </w:r>
        <w:r>
          <w:tab/>
          <w:t>113</w:t>
        </w:r>
      </w:hyperlink>
    </w:p>
    <w:p w14:paraId="7B5848FF" w14:textId="77777777" w:rsidR="00240745" w:rsidRDefault="00894807">
      <w:pPr>
        <w:pStyle w:val="Textoindependiente"/>
        <w:ind w:left="361"/>
      </w:pPr>
      <w:hyperlink w:anchor="_bookmark319" w:history="1">
        <w:r>
          <w:t>CAPITULO V</w:t>
        </w:r>
      </w:hyperlink>
    </w:p>
    <w:p w14:paraId="04F56955" w14:textId="77777777" w:rsidR="00240745" w:rsidRDefault="00894807">
      <w:pPr>
        <w:pStyle w:val="Textoindependiente"/>
        <w:tabs>
          <w:tab w:val="left" w:leader="dot" w:pos="8547"/>
        </w:tabs>
        <w:ind w:left="361"/>
      </w:pPr>
      <w:hyperlink w:anchor="_bookmark320" w:history="1">
        <w:r>
          <w:t>ADMINISTRACIÓN</w:t>
        </w:r>
        <w:r>
          <w:rPr>
            <w:spacing w:val="-3"/>
          </w:rPr>
          <w:t xml:space="preserve"> </w:t>
        </w:r>
        <w:r>
          <w:t>FRAUDULENTA</w:t>
        </w:r>
        <w:r>
          <w:tab/>
          <w:t>116</w:t>
        </w:r>
      </w:hyperlink>
    </w:p>
    <w:p w14:paraId="55D69DBF" w14:textId="77777777" w:rsidR="00240745" w:rsidRDefault="00894807">
      <w:pPr>
        <w:pStyle w:val="Textoindependiente"/>
        <w:ind w:left="361"/>
      </w:pPr>
      <w:hyperlink w:anchor="_bookmark321" w:history="1">
        <w:r>
          <w:t>CAPITULO</w:t>
        </w:r>
        <w:r>
          <w:rPr>
            <w:spacing w:val="-1"/>
          </w:rPr>
          <w:t xml:space="preserve"> </w:t>
        </w:r>
        <w:r>
          <w:t>VI</w:t>
        </w:r>
      </w:hyperlink>
    </w:p>
    <w:p w14:paraId="256E873F" w14:textId="77777777" w:rsidR="00240745" w:rsidRDefault="00894807">
      <w:pPr>
        <w:pStyle w:val="Textoindependiente"/>
        <w:tabs>
          <w:tab w:val="left" w:leader="dot" w:pos="8547"/>
        </w:tabs>
        <w:ind w:left="361"/>
      </w:pPr>
      <w:hyperlink w:anchor="_bookmark322" w:history="1">
        <w:r>
          <w:t>USURA</w:t>
        </w:r>
        <w:r>
          <w:tab/>
          <w:t>116</w:t>
        </w:r>
      </w:hyperlink>
    </w:p>
    <w:p w14:paraId="1C475414" w14:textId="77777777" w:rsidR="00240745" w:rsidRDefault="00894807">
      <w:pPr>
        <w:pStyle w:val="Textoindependiente"/>
        <w:ind w:left="361"/>
      </w:pPr>
      <w:hyperlink w:anchor="_bookmark323" w:history="1">
        <w:r>
          <w:t>CAPITULO</w:t>
        </w:r>
        <w:r>
          <w:rPr>
            <w:spacing w:val="-1"/>
          </w:rPr>
          <w:t xml:space="preserve"> </w:t>
        </w:r>
        <w:r>
          <w:t>VII</w:t>
        </w:r>
      </w:hyperlink>
    </w:p>
    <w:p w14:paraId="77715516" w14:textId="77777777" w:rsidR="00240745" w:rsidRDefault="00894807">
      <w:pPr>
        <w:pStyle w:val="Textoindependiente"/>
        <w:tabs>
          <w:tab w:val="left" w:leader="dot" w:pos="8547"/>
        </w:tabs>
        <w:ind w:left="361"/>
      </w:pPr>
      <w:hyperlink w:anchor="_bookmark324" w:history="1">
        <w:r>
          <w:t>DESPOJO</w:t>
        </w:r>
        <w:r>
          <w:rPr>
            <w:spacing w:val="-1"/>
          </w:rPr>
          <w:t xml:space="preserve"> </w:t>
        </w:r>
        <w:r>
          <w:t>DE</w:t>
        </w:r>
        <w:r>
          <w:rPr>
            <w:spacing w:val="-3"/>
          </w:rPr>
          <w:t xml:space="preserve"> </w:t>
        </w:r>
        <w:r>
          <w:t>INMUEBLES</w:t>
        </w:r>
        <w:r>
          <w:rPr>
            <w:spacing w:val="-1"/>
          </w:rPr>
          <w:t xml:space="preserve"> </w:t>
        </w:r>
        <w:r>
          <w:t>Y</w:t>
        </w:r>
        <w:r>
          <w:rPr>
            <w:spacing w:val="-3"/>
          </w:rPr>
          <w:t xml:space="preserve"> </w:t>
        </w:r>
        <w:r>
          <w:t>AGUAS</w:t>
        </w:r>
        <w:r>
          <w:tab/>
          <w:t>117</w:t>
        </w:r>
      </w:hyperlink>
    </w:p>
    <w:p w14:paraId="51DA1451" w14:textId="77777777" w:rsidR="00240745" w:rsidRDefault="00894807">
      <w:pPr>
        <w:pStyle w:val="Textoindependiente"/>
        <w:ind w:left="361"/>
      </w:pPr>
      <w:hyperlink w:anchor="_bookmark325" w:history="1">
        <w:r>
          <w:t>CAPITULO</w:t>
        </w:r>
        <w:r>
          <w:rPr>
            <w:spacing w:val="-1"/>
          </w:rPr>
          <w:t xml:space="preserve"> </w:t>
        </w:r>
        <w:r>
          <w:t>VIII</w:t>
        </w:r>
      </w:hyperlink>
    </w:p>
    <w:p w14:paraId="364A53D9" w14:textId="77777777" w:rsidR="00240745" w:rsidRDefault="00894807">
      <w:pPr>
        <w:pStyle w:val="Textoindependiente"/>
        <w:tabs>
          <w:tab w:val="left" w:leader="dot" w:pos="8547"/>
        </w:tabs>
        <w:ind w:left="361"/>
      </w:pPr>
      <w:hyperlink w:anchor="_bookmark326" w:history="1">
        <w:r>
          <w:t>DAÑO</w:t>
        </w:r>
        <w:r>
          <w:rPr>
            <w:spacing w:val="-2"/>
          </w:rPr>
          <w:t xml:space="preserve"> </w:t>
        </w:r>
        <w:r>
          <w:t>EN</w:t>
        </w:r>
        <w:r>
          <w:rPr>
            <w:spacing w:val="-2"/>
          </w:rPr>
          <w:t xml:space="preserve"> </w:t>
        </w:r>
        <w:r>
          <w:t>PROPIEDAD</w:t>
        </w:r>
        <w:r>
          <w:rPr>
            <w:spacing w:val="-2"/>
          </w:rPr>
          <w:t xml:space="preserve"> </w:t>
        </w:r>
        <w:r>
          <w:t>AJENA</w:t>
        </w:r>
        <w:r>
          <w:tab/>
          <w:t>118</w:t>
        </w:r>
      </w:hyperlink>
    </w:p>
    <w:p w14:paraId="5C7F7F4D" w14:textId="77777777" w:rsidR="00240745" w:rsidRDefault="00894807">
      <w:pPr>
        <w:pStyle w:val="Textoindependiente"/>
        <w:ind w:left="361"/>
      </w:pPr>
      <w:hyperlink w:anchor="_bookmark327" w:history="1">
        <w:r>
          <w:t>CAPITULO IX</w:t>
        </w:r>
      </w:hyperlink>
    </w:p>
    <w:p w14:paraId="22439427" w14:textId="77777777" w:rsidR="00240745" w:rsidRDefault="00894807">
      <w:pPr>
        <w:pStyle w:val="Textoindependiente"/>
        <w:tabs>
          <w:tab w:val="left" w:leader="dot" w:pos="8547"/>
        </w:tabs>
        <w:ind w:left="361" w:right="206"/>
      </w:pPr>
      <w:hyperlink w:anchor="_bookmark328" w:history="1">
        <w:r>
          <w:t>OCUPACION ILEGAL DE EDIFICIOS E INMUEBLES DESTINADOS A UN</w:t>
        </w:r>
      </w:hyperlink>
      <w:r>
        <w:rPr>
          <w:spacing w:val="1"/>
        </w:rPr>
        <w:t xml:space="preserve"> </w:t>
      </w:r>
      <w:hyperlink w:anchor="_bookmark328" w:history="1">
        <w:r>
          <w:t>SERVICIO</w:t>
        </w:r>
        <w:r>
          <w:rPr>
            <w:spacing w:val="-4"/>
          </w:rPr>
          <w:t xml:space="preserve"> </w:t>
        </w:r>
        <w:r>
          <w:t>PUBLICO</w:t>
        </w:r>
        <w:r>
          <w:tab/>
        </w:r>
        <w:r>
          <w:rPr>
            <w:spacing w:val="-1"/>
          </w:rPr>
          <w:t>119</w:t>
        </w:r>
      </w:hyperlink>
    </w:p>
    <w:p w14:paraId="15975438" w14:textId="77777777" w:rsidR="00240745" w:rsidRDefault="00894807">
      <w:pPr>
        <w:pStyle w:val="Ttulo1"/>
        <w:spacing w:before="276"/>
        <w:ind w:left="121" w:right="0"/>
        <w:jc w:val="left"/>
      </w:pPr>
      <w:hyperlink w:anchor="_bookmark329" w:history="1">
        <w:r>
          <w:t>TITULO</w:t>
        </w:r>
        <w:r>
          <w:rPr>
            <w:spacing w:val="-3"/>
          </w:rPr>
          <w:t xml:space="preserve"> </w:t>
        </w:r>
        <w:r>
          <w:t>VIGESIMO</w:t>
        </w:r>
        <w:r>
          <w:rPr>
            <w:spacing w:val="-3"/>
          </w:rPr>
          <w:t xml:space="preserve"> </w:t>
        </w:r>
        <w:r>
          <w:t>PRIMERO</w:t>
        </w:r>
      </w:hyperlink>
    </w:p>
    <w:p w14:paraId="698696B9" w14:textId="77777777" w:rsidR="00240745" w:rsidRDefault="00894807">
      <w:pPr>
        <w:pStyle w:val="Textoindependiente"/>
        <w:tabs>
          <w:tab w:val="left" w:leader="dot" w:pos="8547"/>
        </w:tabs>
        <w:ind w:left="361" w:right="206"/>
      </w:pPr>
      <w:hyperlink w:anchor="_bookmark330" w:history="1">
        <w:r>
          <w:t>CAPITULO                                                                                I</w:t>
        </w:r>
      </w:hyperlink>
      <w:r>
        <w:rPr>
          <w:spacing w:val="1"/>
        </w:rPr>
        <w:t xml:space="preserve"> </w:t>
      </w:r>
      <w:hyperlink w:anchor="_bookmark331" w:history="1">
        <w:r>
          <w:t>ENCUBRIMIENTO</w:t>
        </w:r>
        <w:r>
          <w:tab/>
        </w:r>
        <w:r>
          <w:rPr>
            <w:spacing w:val="-1"/>
          </w:rPr>
          <w:t>120</w:t>
        </w:r>
      </w:hyperlink>
    </w:p>
    <w:p w14:paraId="6B5121C1" w14:textId="77777777" w:rsidR="00240745" w:rsidRDefault="00894807">
      <w:pPr>
        <w:pStyle w:val="Textoindependiente"/>
        <w:ind w:left="361"/>
      </w:pPr>
      <w:hyperlink w:anchor="_bookmark332" w:history="1">
        <w:r>
          <w:t>CAPITULO</w:t>
        </w:r>
        <w:r>
          <w:rPr>
            <w:spacing w:val="-1"/>
          </w:rPr>
          <w:t xml:space="preserve"> </w:t>
        </w:r>
        <w:r>
          <w:t>II</w:t>
        </w:r>
      </w:hyperlink>
    </w:p>
    <w:p w14:paraId="2288CE32" w14:textId="77777777" w:rsidR="00240745" w:rsidRDefault="00894807">
      <w:pPr>
        <w:pStyle w:val="Textoindependiente"/>
        <w:tabs>
          <w:tab w:val="left" w:leader="dot" w:pos="8547"/>
        </w:tabs>
        <w:ind w:left="361"/>
      </w:pPr>
      <w:hyperlink w:anchor="_bookmark333" w:history="1">
        <w:r>
          <w:t>ENCUBRIMIENTO</w:t>
        </w:r>
        <w:r>
          <w:rPr>
            <w:spacing w:val="-5"/>
          </w:rPr>
          <w:t xml:space="preserve"> </w:t>
        </w:r>
        <w:r>
          <w:t>POR</w:t>
        </w:r>
        <w:r>
          <w:rPr>
            <w:spacing w:val="-2"/>
          </w:rPr>
          <w:t xml:space="preserve"> </w:t>
        </w:r>
        <w:r>
          <w:t>RECEPTACIÓN</w:t>
        </w:r>
        <w:r>
          <w:tab/>
          <w:t>121</w:t>
        </w:r>
      </w:hyperlink>
    </w:p>
    <w:p w14:paraId="755B08FC" w14:textId="77777777" w:rsidR="00240745" w:rsidRDefault="00894807">
      <w:pPr>
        <w:pStyle w:val="Ttulo1"/>
        <w:spacing w:before="276"/>
        <w:ind w:left="121" w:right="0"/>
        <w:jc w:val="left"/>
      </w:pPr>
      <w:hyperlink w:anchor="_bookmark334" w:history="1">
        <w:r>
          <w:t>TITULO</w:t>
        </w:r>
        <w:r>
          <w:rPr>
            <w:spacing w:val="-3"/>
          </w:rPr>
          <w:t xml:space="preserve"> </w:t>
        </w:r>
        <w:r>
          <w:t>VIGESIMO</w:t>
        </w:r>
        <w:r>
          <w:rPr>
            <w:spacing w:val="-3"/>
          </w:rPr>
          <w:t xml:space="preserve"> </w:t>
        </w:r>
        <w:r>
          <w:t>SEGUNDO</w:t>
        </w:r>
      </w:hyperlink>
    </w:p>
    <w:p w14:paraId="4074ADEC" w14:textId="77777777" w:rsidR="00240745" w:rsidRDefault="00894807">
      <w:pPr>
        <w:pStyle w:val="Textoindependiente"/>
        <w:ind w:left="361"/>
      </w:pPr>
      <w:hyperlink w:anchor="_bookmark335" w:history="1">
        <w:r>
          <w:t>CAPÍTULO</w:t>
        </w:r>
        <w:r>
          <w:rPr>
            <w:spacing w:val="-2"/>
          </w:rPr>
          <w:t xml:space="preserve"> </w:t>
        </w:r>
        <w:r>
          <w:t>ÚNICO</w:t>
        </w:r>
      </w:hyperlink>
    </w:p>
    <w:p w14:paraId="574112AC" w14:textId="77777777" w:rsidR="00240745" w:rsidRDefault="00894807">
      <w:pPr>
        <w:pStyle w:val="Textoindependiente"/>
        <w:tabs>
          <w:tab w:val="left" w:leader="dot" w:pos="8547"/>
        </w:tabs>
        <w:ind w:left="361"/>
      </w:pPr>
      <w:hyperlink w:anchor="_bookmark336" w:history="1">
        <w:r>
          <w:t>DE</w:t>
        </w:r>
        <w:r>
          <w:rPr>
            <w:spacing w:val="-1"/>
          </w:rPr>
          <w:t xml:space="preserve"> </w:t>
        </w:r>
        <w:r>
          <w:t>LOS</w:t>
        </w:r>
        <w:r>
          <w:rPr>
            <w:spacing w:val="-1"/>
          </w:rPr>
          <w:t xml:space="preserve"> </w:t>
        </w:r>
        <w:r>
          <w:t>DELITOS</w:t>
        </w:r>
        <w:r>
          <w:rPr>
            <w:spacing w:val="-3"/>
          </w:rPr>
          <w:t xml:space="preserve"> </w:t>
        </w:r>
        <w:r>
          <w:t>CONTRA</w:t>
        </w:r>
        <w:r>
          <w:rPr>
            <w:spacing w:val="-1"/>
          </w:rPr>
          <w:t xml:space="preserve"> </w:t>
        </w:r>
        <w:r>
          <w:t>LA</w:t>
        </w:r>
        <w:r>
          <w:rPr>
            <w:spacing w:val="-1"/>
          </w:rPr>
          <w:t xml:space="preserve"> </w:t>
        </w:r>
        <w:r>
          <w:t>ECOLOGÍA</w:t>
        </w:r>
        <w:r>
          <w:rPr>
            <w:spacing w:val="-5"/>
          </w:rPr>
          <w:t xml:space="preserve"> </w:t>
        </w:r>
        <w:r>
          <w:t>Y</w:t>
        </w:r>
        <w:r>
          <w:rPr>
            <w:spacing w:val="-4"/>
          </w:rPr>
          <w:t xml:space="preserve"> </w:t>
        </w:r>
        <w:r>
          <w:t>LA FAUNA</w:t>
        </w:r>
        <w:r>
          <w:tab/>
          <w:t>121</w:t>
        </w:r>
      </w:hyperlink>
    </w:p>
    <w:p w14:paraId="76762573" w14:textId="77777777" w:rsidR="00240745" w:rsidRDefault="00894807">
      <w:pPr>
        <w:pStyle w:val="Ttulo1"/>
        <w:spacing w:before="276"/>
        <w:ind w:left="121" w:right="0"/>
        <w:jc w:val="left"/>
      </w:pPr>
      <w:hyperlink w:anchor="_bookmark337" w:history="1">
        <w:r>
          <w:t>TITULO</w:t>
        </w:r>
        <w:r>
          <w:rPr>
            <w:spacing w:val="-3"/>
          </w:rPr>
          <w:t xml:space="preserve"> </w:t>
        </w:r>
        <w:r>
          <w:t>VIGESIMO</w:t>
        </w:r>
        <w:r>
          <w:rPr>
            <w:spacing w:val="-3"/>
          </w:rPr>
          <w:t xml:space="preserve"> </w:t>
        </w:r>
        <w:r>
          <w:t>TERCERO</w:t>
        </w:r>
      </w:hyperlink>
    </w:p>
    <w:p w14:paraId="2D87AC3B" w14:textId="77777777" w:rsidR="00240745" w:rsidRDefault="00894807">
      <w:pPr>
        <w:pStyle w:val="Textoindependiente"/>
        <w:ind w:left="361"/>
      </w:pPr>
      <w:hyperlink w:anchor="_bookmark338" w:history="1">
        <w:r>
          <w:t>CAPITULO</w:t>
        </w:r>
        <w:r>
          <w:rPr>
            <w:spacing w:val="-2"/>
          </w:rPr>
          <w:t xml:space="preserve"> </w:t>
        </w:r>
        <w:r>
          <w:t>UNICO</w:t>
        </w:r>
      </w:hyperlink>
    </w:p>
    <w:p w14:paraId="48E72C39" w14:textId="77777777" w:rsidR="00240745" w:rsidRDefault="00894807">
      <w:pPr>
        <w:pStyle w:val="Textoindependiente"/>
        <w:tabs>
          <w:tab w:val="left" w:leader="dot" w:pos="8547"/>
        </w:tabs>
        <w:ind w:left="361"/>
      </w:pPr>
      <w:hyperlink w:anchor="_bookmark339" w:history="1">
        <w:r>
          <w:t>DELITOS</w:t>
        </w:r>
        <w:r>
          <w:rPr>
            <w:spacing w:val="-4"/>
          </w:rPr>
          <w:t xml:space="preserve"> </w:t>
        </w:r>
        <w:r>
          <w:t>ELECTORALES</w:t>
        </w:r>
        <w:r>
          <w:tab/>
          <w:t>123</w:t>
        </w:r>
      </w:hyperlink>
    </w:p>
    <w:p w14:paraId="679869E9" w14:textId="77777777" w:rsidR="00240745" w:rsidRDefault="00894807">
      <w:pPr>
        <w:pStyle w:val="Ttulo1"/>
        <w:spacing w:before="276"/>
        <w:ind w:left="121" w:right="0"/>
        <w:jc w:val="left"/>
      </w:pPr>
      <w:hyperlink w:anchor="_bookmark340" w:history="1">
        <w:r>
          <w:t>TITULO</w:t>
        </w:r>
        <w:r>
          <w:rPr>
            <w:spacing w:val="-4"/>
          </w:rPr>
          <w:t xml:space="preserve"> </w:t>
        </w:r>
        <w:r>
          <w:t>VIGESIMO</w:t>
        </w:r>
        <w:r>
          <w:rPr>
            <w:spacing w:val="-4"/>
          </w:rPr>
          <w:t xml:space="preserve"> </w:t>
        </w:r>
        <w:r>
          <w:t>CUARTO</w:t>
        </w:r>
      </w:hyperlink>
    </w:p>
    <w:p w14:paraId="5D23FC5D" w14:textId="77777777" w:rsidR="00240745" w:rsidRDefault="00894807">
      <w:pPr>
        <w:pStyle w:val="Textoindependiente"/>
        <w:tabs>
          <w:tab w:val="left" w:leader="dot" w:pos="8547"/>
        </w:tabs>
        <w:ind w:left="121"/>
        <w:rPr>
          <w:rFonts w:ascii="Arial"/>
          <w:b/>
        </w:rPr>
      </w:pPr>
      <w:hyperlink w:anchor="_bookmark341" w:history="1">
        <w:r>
          <w:t>DELITOS</w:t>
        </w:r>
        <w:r>
          <w:rPr>
            <w:spacing w:val="-2"/>
          </w:rPr>
          <w:t xml:space="preserve"> </w:t>
        </w:r>
        <w:r>
          <w:t>CONTRA</w:t>
        </w:r>
        <w:r>
          <w:rPr>
            <w:spacing w:val="-5"/>
          </w:rPr>
          <w:t xml:space="preserve"> </w:t>
        </w:r>
        <w:r>
          <w:t>EL</w:t>
        </w:r>
        <w:r>
          <w:rPr>
            <w:spacing w:val="-2"/>
          </w:rPr>
          <w:t xml:space="preserve"> </w:t>
        </w:r>
        <w:r>
          <w:t>DESARROLLO</w:t>
        </w:r>
        <w:r>
          <w:rPr>
            <w:spacing w:val="-2"/>
          </w:rPr>
          <w:t xml:space="preserve"> </w:t>
        </w:r>
        <w:r>
          <w:t>URBANO</w:t>
        </w:r>
        <w:r>
          <w:tab/>
        </w:r>
        <w:r>
          <w:rPr>
            <w:rFonts w:ascii="Arial"/>
            <w:b/>
          </w:rPr>
          <w:t>130</w:t>
        </w:r>
      </w:hyperlink>
    </w:p>
    <w:p w14:paraId="48956B21" w14:textId="77777777" w:rsidR="00240745" w:rsidRDefault="00894807">
      <w:pPr>
        <w:pStyle w:val="Textoindependiente"/>
        <w:ind w:left="361"/>
      </w:pPr>
      <w:hyperlink w:anchor="_bookmark342" w:history="1">
        <w:r>
          <w:t>CAPITULO I</w:t>
        </w:r>
      </w:hyperlink>
    </w:p>
    <w:p w14:paraId="273BA7AF" w14:textId="77777777" w:rsidR="00240745" w:rsidRDefault="00894807">
      <w:pPr>
        <w:pStyle w:val="Textoindependiente"/>
        <w:tabs>
          <w:tab w:val="left" w:leader="dot" w:pos="8547"/>
        </w:tabs>
        <w:ind w:left="361"/>
      </w:pPr>
      <w:hyperlink w:anchor="_bookmark343" w:history="1">
        <w:r>
          <w:t>DEL</w:t>
        </w:r>
        <w:r>
          <w:rPr>
            <w:spacing w:val="-2"/>
          </w:rPr>
          <w:t xml:space="preserve"> </w:t>
        </w:r>
        <w:r>
          <w:t>FRACCIONAMIENTO</w:t>
        </w:r>
        <w:r>
          <w:rPr>
            <w:spacing w:val="-2"/>
          </w:rPr>
          <w:t xml:space="preserve"> </w:t>
        </w:r>
        <w:r>
          <w:t>ILEGAL</w:t>
        </w:r>
        <w:r>
          <w:rPr>
            <w:spacing w:val="-2"/>
          </w:rPr>
          <w:t xml:space="preserve"> </w:t>
        </w:r>
        <w:r>
          <w:t>DE</w:t>
        </w:r>
        <w:r>
          <w:rPr>
            <w:spacing w:val="-4"/>
          </w:rPr>
          <w:t xml:space="preserve"> </w:t>
        </w:r>
        <w:r>
          <w:t>INMUEBLES</w:t>
        </w:r>
        <w:r>
          <w:tab/>
          <w:t>130</w:t>
        </w:r>
      </w:hyperlink>
    </w:p>
    <w:p w14:paraId="369C9E1F" w14:textId="77777777" w:rsidR="00240745" w:rsidRDefault="00894807">
      <w:pPr>
        <w:pStyle w:val="Textoindependiente"/>
        <w:ind w:left="361"/>
      </w:pPr>
      <w:hyperlink w:anchor="_bookmark344" w:history="1">
        <w:r>
          <w:t>CAPITULO</w:t>
        </w:r>
        <w:r>
          <w:rPr>
            <w:spacing w:val="-1"/>
          </w:rPr>
          <w:t xml:space="preserve"> </w:t>
        </w:r>
        <w:r>
          <w:t>II</w:t>
        </w:r>
      </w:hyperlink>
    </w:p>
    <w:p w14:paraId="316AD1EC" w14:textId="77777777" w:rsidR="00240745" w:rsidRDefault="00240745">
      <w:pPr>
        <w:sectPr w:rsidR="00240745">
          <w:pgSz w:w="12240" w:h="15840"/>
          <w:pgMar w:top="1720" w:right="1500" w:bottom="280" w:left="1580" w:header="502" w:footer="0" w:gutter="0"/>
          <w:cols w:space="720"/>
        </w:sectPr>
      </w:pPr>
    </w:p>
    <w:p w14:paraId="6A040939" w14:textId="77777777" w:rsidR="00240745" w:rsidRDefault="00894807">
      <w:pPr>
        <w:pStyle w:val="Textoindependiente"/>
        <w:tabs>
          <w:tab w:val="left" w:leader="dot" w:pos="8547"/>
        </w:tabs>
        <w:spacing w:before="295"/>
        <w:ind w:left="361" w:right="206"/>
      </w:pPr>
      <w:hyperlink w:anchor="_bookmark345" w:history="1">
        <w:r>
          <w:t>DE LA CERTIFICACION, FORMALIZACION, REGISTRO E INSCRIPCIÓN DE</w:t>
        </w:r>
      </w:hyperlink>
      <w:r>
        <w:rPr>
          <w:spacing w:val="1"/>
        </w:rPr>
        <w:t xml:space="preserve"> </w:t>
      </w:r>
      <w:hyperlink w:anchor="_bookmark345" w:history="1">
        <w:r>
          <w:t>INMUEBLES</w:t>
        </w:r>
        <w:r>
          <w:tab/>
        </w:r>
        <w:r>
          <w:rPr>
            <w:spacing w:val="-1"/>
          </w:rPr>
          <w:t>132</w:t>
        </w:r>
      </w:hyperlink>
    </w:p>
    <w:p w14:paraId="37E2BC47" w14:textId="77777777" w:rsidR="00240745" w:rsidRDefault="00894807">
      <w:pPr>
        <w:pStyle w:val="Textoindependiente"/>
        <w:tabs>
          <w:tab w:val="left" w:leader="dot" w:pos="8547"/>
        </w:tabs>
        <w:spacing w:before="276"/>
        <w:ind w:left="121"/>
        <w:rPr>
          <w:rFonts w:ascii="Arial"/>
          <w:b/>
        </w:rPr>
      </w:pPr>
      <w:hyperlink w:anchor="_bookmark346" w:history="1">
        <w:r>
          <w:t>TRANSITORIOS</w:t>
        </w:r>
        <w:r>
          <w:tab/>
        </w:r>
        <w:r>
          <w:rPr>
            <w:rFonts w:ascii="Arial"/>
            <w:b/>
          </w:rPr>
          <w:t>133</w:t>
        </w:r>
      </w:hyperlink>
    </w:p>
    <w:sectPr w:rsidR="00240745">
      <w:pgSz w:w="12240" w:h="15840"/>
      <w:pgMar w:top="1720" w:right="1500" w:bottom="280" w:left="1580" w:header="50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A6D620" w14:textId="77777777" w:rsidR="00000000" w:rsidRDefault="00894807">
      <w:r>
        <w:separator/>
      </w:r>
    </w:p>
  </w:endnote>
  <w:endnote w:type="continuationSeparator" w:id="0">
    <w:p w14:paraId="59325044" w14:textId="77777777" w:rsidR="00000000" w:rsidRDefault="00894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FFCB82" w14:textId="77777777" w:rsidR="00000000" w:rsidRDefault="00894807">
      <w:r>
        <w:separator/>
      </w:r>
    </w:p>
  </w:footnote>
  <w:footnote w:type="continuationSeparator" w:id="0">
    <w:p w14:paraId="16EAD8CC" w14:textId="77777777" w:rsidR="00000000" w:rsidRDefault="00894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DC44F" w14:textId="42087D1A" w:rsidR="00240745" w:rsidRDefault="00894807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4774400" behindDoc="1" locked="0" layoutInCell="1" allowOverlap="1" wp14:anchorId="58CDAC2F" wp14:editId="6553791D">
          <wp:simplePos x="0" y="0"/>
          <wp:positionH relativeFrom="page">
            <wp:posOffset>677544</wp:posOffset>
          </wp:positionH>
          <wp:positionV relativeFrom="page">
            <wp:posOffset>318770</wp:posOffset>
          </wp:positionV>
          <wp:extent cx="781049" cy="77850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1049" cy="7785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4774912" behindDoc="1" locked="0" layoutInCell="1" allowOverlap="1" wp14:anchorId="4E5A38E8" wp14:editId="76FC2446">
              <wp:simplePos x="0" y="0"/>
              <wp:positionH relativeFrom="page">
                <wp:posOffset>6759575</wp:posOffset>
              </wp:positionH>
              <wp:positionV relativeFrom="page">
                <wp:posOffset>638175</wp:posOffset>
              </wp:positionV>
              <wp:extent cx="0" cy="0"/>
              <wp:effectExtent l="0" t="0" r="0" b="0"/>
              <wp:wrapNone/>
              <wp:docPr id="5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9B36F5" id="Line 4" o:spid="_x0000_s1026" style="position:absolute;z-index:-1854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2.25pt,50.25pt" to="532.25pt,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75424" behindDoc="1" locked="0" layoutInCell="1" allowOverlap="1" wp14:anchorId="76460148" wp14:editId="7BD38813">
              <wp:simplePos x="0" y="0"/>
              <wp:positionH relativeFrom="page">
                <wp:posOffset>6784975</wp:posOffset>
              </wp:positionH>
              <wp:positionV relativeFrom="page">
                <wp:posOffset>663575</wp:posOffset>
              </wp:positionV>
              <wp:extent cx="0" cy="0"/>
              <wp:effectExtent l="0" t="0" r="0" b="0"/>
              <wp:wrapNone/>
              <wp:docPr id="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818181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825F54" id="Line 3" o:spid="_x0000_s1026" style="position:absolute;z-index:-18541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4.25pt,52.25pt" to="534.25pt,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" strokecolor="#818181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75936" behindDoc="1" locked="0" layoutInCell="1" allowOverlap="1" wp14:anchorId="76AC21A9" wp14:editId="5D146472">
              <wp:simplePos x="0" y="0"/>
              <wp:positionH relativeFrom="page">
                <wp:posOffset>4378325</wp:posOffset>
              </wp:positionH>
              <wp:positionV relativeFrom="page">
                <wp:posOffset>436880</wp:posOffset>
              </wp:positionV>
              <wp:extent cx="2312670" cy="15049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12670" cy="150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CDD05E" w14:textId="77777777" w:rsidR="00240745" w:rsidRDefault="00894807">
                          <w:pPr>
                            <w:spacing w:before="19"/>
                            <w:ind w:left="20"/>
                            <w:rPr>
                              <w:rFonts w:ascii="Arial Black" w:hAnsi="Arial Black"/>
                              <w:sz w:val="14"/>
                            </w:rPr>
                          </w:pPr>
                          <w:r w:rsidRPr="00894807">
                            <w:rPr>
                              <w:rFonts w:ascii="Arial Black" w:hAnsi="Arial Black"/>
                              <w:sz w:val="1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CÓDIGO</w:t>
                          </w:r>
                          <w:r>
                            <w:rPr>
                              <w:rFonts w:ascii="Arial Black" w:hAnsi="Arial Black"/>
                              <w:spacing w:val="-5"/>
                              <w:sz w:val="14"/>
                            </w:rPr>
                            <w:t xml:space="preserve"> </w:t>
                          </w:r>
                          <w:r w:rsidRPr="00894807">
                            <w:rPr>
                              <w:rFonts w:ascii="Arial Black" w:hAnsi="Arial Black"/>
                              <w:sz w:val="1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PENAL</w:t>
                          </w:r>
                          <w:r>
                            <w:rPr>
                              <w:rFonts w:ascii="Arial Black" w:hAnsi="Arial Black"/>
                              <w:spacing w:val="-1"/>
                              <w:sz w:val="14"/>
                            </w:rPr>
                            <w:t xml:space="preserve"> </w:t>
                          </w:r>
                          <w:r w:rsidRPr="00894807">
                            <w:rPr>
                              <w:rFonts w:ascii="Arial Black" w:hAnsi="Arial Black"/>
                              <w:sz w:val="1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PARA</w:t>
                          </w:r>
                          <w:r>
                            <w:rPr>
                              <w:rFonts w:ascii="Arial Black" w:hAnsi="Arial Black"/>
                              <w:spacing w:val="-1"/>
                              <w:sz w:val="14"/>
                            </w:rPr>
                            <w:t xml:space="preserve"> </w:t>
                          </w:r>
                          <w:r w:rsidRPr="00894807">
                            <w:rPr>
                              <w:rFonts w:ascii="Arial Black" w:hAnsi="Arial Black"/>
                              <w:sz w:val="1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EL</w:t>
                          </w:r>
                          <w:r>
                            <w:rPr>
                              <w:rFonts w:ascii="Arial Black" w:hAnsi="Arial Black"/>
                              <w:spacing w:val="-4"/>
                              <w:sz w:val="14"/>
                            </w:rPr>
                            <w:t xml:space="preserve"> </w:t>
                          </w:r>
                          <w:r w:rsidRPr="00894807">
                            <w:rPr>
                              <w:rFonts w:ascii="Arial Black" w:hAnsi="Arial Black"/>
                              <w:sz w:val="1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ESTADO</w:t>
                          </w:r>
                          <w:r>
                            <w:rPr>
                              <w:rFonts w:ascii="Arial Black" w:hAnsi="Arial Black"/>
                              <w:spacing w:val="-2"/>
                              <w:sz w:val="14"/>
                            </w:rPr>
                            <w:t xml:space="preserve"> </w:t>
                          </w:r>
                          <w:r w:rsidRPr="00894807">
                            <w:rPr>
                              <w:rFonts w:ascii="Arial Black" w:hAnsi="Arial Black"/>
                              <w:sz w:val="1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DE</w:t>
                          </w:r>
                          <w:r>
                            <w:rPr>
                              <w:rFonts w:ascii="Arial Black" w:hAnsi="Arial Black"/>
                              <w:spacing w:val="-2"/>
                              <w:sz w:val="14"/>
                            </w:rPr>
                            <w:t xml:space="preserve"> </w:t>
                          </w:r>
                          <w:r w:rsidRPr="00894807">
                            <w:rPr>
                              <w:rFonts w:ascii="Arial Black" w:hAnsi="Arial Black"/>
                              <w:sz w:val="14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NAYARIT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AC21A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4.75pt;margin-top:34.4pt;width:182.1pt;height:11.85pt;z-index:-1854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" filled="f" stroked="f">
              <v:textbox inset="0,0,0,0">
                <w:txbxContent>
                  <w:p w14:paraId="08CDD05E" w14:textId="77777777" w:rsidR="00240745" w:rsidRDefault="00894807">
                    <w:pPr>
                      <w:spacing w:before="19"/>
                      <w:ind w:left="20"/>
                      <w:rPr>
                        <w:rFonts w:ascii="Arial Black" w:hAnsi="Arial Black"/>
                        <w:sz w:val="14"/>
                      </w:rPr>
                    </w:pPr>
                    <w:r w:rsidRPr="00894807">
                      <w:rPr>
                        <w:rFonts w:ascii="Arial Black" w:hAnsi="Arial Black"/>
                        <w:sz w:val="1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CÓDIGO</w:t>
                    </w:r>
                    <w:r>
                      <w:rPr>
                        <w:rFonts w:ascii="Arial Black" w:hAnsi="Arial Black"/>
                        <w:spacing w:val="-5"/>
                        <w:sz w:val="14"/>
                      </w:rPr>
                      <w:t xml:space="preserve"> </w:t>
                    </w:r>
                    <w:r w:rsidRPr="00894807">
                      <w:rPr>
                        <w:rFonts w:ascii="Arial Black" w:hAnsi="Arial Black"/>
                        <w:sz w:val="1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PENAL</w:t>
                    </w:r>
                    <w:r>
                      <w:rPr>
                        <w:rFonts w:ascii="Arial Black" w:hAnsi="Arial Black"/>
                        <w:spacing w:val="-1"/>
                        <w:sz w:val="14"/>
                      </w:rPr>
                      <w:t xml:space="preserve"> </w:t>
                    </w:r>
                    <w:r w:rsidRPr="00894807">
                      <w:rPr>
                        <w:rFonts w:ascii="Arial Black" w:hAnsi="Arial Black"/>
                        <w:sz w:val="1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PARA</w:t>
                    </w:r>
                    <w:r>
                      <w:rPr>
                        <w:rFonts w:ascii="Arial Black" w:hAnsi="Arial Black"/>
                        <w:spacing w:val="-1"/>
                        <w:sz w:val="14"/>
                      </w:rPr>
                      <w:t xml:space="preserve"> </w:t>
                    </w:r>
                    <w:r w:rsidRPr="00894807">
                      <w:rPr>
                        <w:rFonts w:ascii="Arial Black" w:hAnsi="Arial Black"/>
                        <w:sz w:val="1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EL</w:t>
                    </w:r>
                    <w:r>
                      <w:rPr>
                        <w:rFonts w:ascii="Arial Black" w:hAnsi="Arial Black"/>
                        <w:spacing w:val="-4"/>
                        <w:sz w:val="14"/>
                      </w:rPr>
                      <w:t xml:space="preserve"> </w:t>
                    </w:r>
                    <w:r w:rsidRPr="00894807">
                      <w:rPr>
                        <w:rFonts w:ascii="Arial Black" w:hAnsi="Arial Black"/>
                        <w:sz w:val="1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ESTADO</w:t>
                    </w:r>
                    <w:r>
                      <w:rPr>
                        <w:rFonts w:ascii="Arial Black" w:hAnsi="Arial Black"/>
                        <w:spacing w:val="-2"/>
                        <w:sz w:val="14"/>
                      </w:rPr>
                      <w:t xml:space="preserve"> </w:t>
                    </w:r>
                    <w:r w:rsidRPr="00894807">
                      <w:rPr>
                        <w:rFonts w:ascii="Arial Black" w:hAnsi="Arial Black"/>
                        <w:sz w:val="1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DE</w:t>
                    </w:r>
                    <w:r>
                      <w:rPr>
                        <w:rFonts w:ascii="Arial Black" w:hAnsi="Arial Black"/>
                        <w:spacing w:val="-2"/>
                        <w:sz w:val="14"/>
                      </w:rPr>
                      <w:t xml:space="preserve"> </w:t>
                    </w:r>
                    <w:r w:rsidRPr="00894807">
                      <w:rPr>
                        <w:rFonts w:ascii="Arial Black" w:hAnsi="Arial Black"/>
                        <w:sz w:val="14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NAYARIT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776448" behindDoc="1" locked="0" layoutInCell="1" allowOverlap="1" wp14:anchorId="44944FFF" wp14:editId="3FD8030F">
              <wp:simplePos x="0" y="0"/>
              <wp:positionH relativeFrom="page">
                <wp:posOffset>1878330</wp:posOffset>
              </wp:positionH>
              <wp:positionV relativeFrom="page">
                <wp:posOffset>692150</wp:posOffset>
              </wp:positionV>
              <wp:extent cx="1803400" cy="2571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340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093EDB" w14:textId="77777777" w:rsidR="00240745" w:rsidRDefault="00894807">
                          <w:pPr>
                            <w:spacing w:before="15"/>
                            <w:ind w:left="20" w:right="1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Poder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Legislativo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del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Estado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Nayarit</w:t>
                          </w:r>
                          <w:r>
                            <w:rPr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Secretaría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General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944FFF" id="Text Box 1" o:spid="_x0000_s1027" type="#_x0000_t202" style="position:absolute;margin-left:147.9pt;margin-top:54.5pt;width:142pt;height:20.25pt;z-index:-18540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" filled="f" stroked="f">
              <v:textbox inset="0,0,0,0">
                <w:txbxContent>
                  <w:p w14:paraId="7A093EDB" w14:textId="77777777" w:rsidR="00240745" w:rsidRDefault="00894807">
                    <w:pPr>
                      <w:spacing w:before="15"/>
                      <w:ind w:left="20" w:right="13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Poder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Legislativo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del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Estado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Nayarit</w:t>
                    </w:r>
                    <w:r>
                      <w:rPr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Secretaría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52CA3"/>
    <w:multiLevelType w:val="hybridMultilevel"/>
    <w:tmpl w:val="36781BE6"/>
    <w:lvl w:ilvl="0" w:tplc="C6C4C856">
      <w:start w:val="1"/>
      <w:numFmt w:val="upperRoman"/>
      <w:lvlText w:val="%1."/>
      <w:lvlJc w:val="left"/>
      <w:pPr>
        <w:ind w:left="121" w:hanging="291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0AACCF02">
      <w:numFmt w:val="bullet"/>
      <w:lvlText w:val="•"/>
      <w:lvlJc w:val="left"/>
      <w:pPr>
        <w:ind w:left="1024" w:hanging="291"/>
      </w:pPr>
      <w:rPr>
        <w:rFonts w:hint="default"/>
        <w:lang w:val="es-ES" w:eastAsia="en-US" w:bidi="ar-SA"/>
      </w:rPr>
    </w:lvl>
    <w:lvl w:ilvl="2" w:tplc="38BE2990">
      <w:numFmt w:val="bullet"/>
      <w:lvlText w:val="•"/>
      <w:lvlJc w:val="left"/>
      <w:pPr>
        <w:ind w:left="1928" w:hanging="291"/>
      </w:pPr>
      <w:rPr>
        <w:rFonts w:hint="default"/>
        <w:lang w:val="es-ES" w:eastAsia="en-US" w:bidi="ar-SA"/>
      </w:rPr>
    </w:lvl>
    <w:lvl w:ilvl="3" w:tplc="D2AC8A46">
      <w:numFmt w:val="bullet"/>
      <w:lvlText w:val="•"/>
      <w:lvlJc w:val="left"/>
      <w:pPr>
        <w:ind w:left="2832" w:hanging="291"/>
      </w:pPr>
      <w:rPr>
        <w:rFonts w:hint="default"/>
        <w:lang w:val="es-ES" w:eastAsia="en-US" w:bidi="ar-SA"/>
      </w:rPr>
    </w:lvl>
    <w:lvl w:ilvl="4" w:tplc="FF96D1A8">
      <w:numFmt w:val="bullet"/>
      <w:lvlText w:val="•"/>
      <w:lvlJc w:val="left"/>
      <w:pPr>
        <w:ind w:left="3736" w:hanging="291"/>
      </w:pPr>
      <w:rPr>
        <w:rFonts w:hint="default"/>
        <w:lang w:val="es-ES" w:eastAsia="en-US" w:bidi="ar-SA"/>
      </w:rPr>
    </w:lvl>
    <w:lvl w:ilvl="5" w:tplc="B92A1D28">
      <w:numFmt w:val="bullet"/>
      <w:lvlText w:val="•"/>
      <w:lvlJc w:val="left"/>
      <w:pPr>
        <w:ind w:left="4640" w:hanging="291"/>
      </w:pPr>
      <w:rPr>
        <w:rFonts w:hint="default"/>
        <w:lang w:val="es-ES" w:eastAsia="en-US" w:bidi="ar-SA"/>
      </w:rPr>
    </w:lvl>
    <w:lvl w:ilvl="6" w:tplc="D24A009A">
      <w:numFmt w:val="bullet"/>
      <w:lvlText w:val="•"/>
      <w:lvlJc w:val="left"/>
      <w:pPr>
        <w:ind w:left="5544" w:hanging="291"/>
      </w:pPr>
      <w:rPr>
        <w:rFonts w:hint="default"/>
        <w:lang w:val="es-ES" w:eastAsia="en-US" w:bidi="ar-SA"/>
      </w:rPr>
    </w:lvl>
    <w:lvl w:ilvl="7" w:tplc="8026CADE">
      <w:numFmt w:val="bullet"/>
      <w:lvlText w:val="•"/>
      <w:lvlJc w:val="left"/>
      <w:pPr>
        <w:ind w:left="6448" w:hanging="291"/>
      </w:pPr>
      <w:rPr>
        <w:rFonts w:hint="default"/>
        <w:lang w:val="es-ES" w:eastAsia="en-US" w:bidi="ar-SA"/>
      </w:rPr>
    </w:lvl>
    <w:lvl w:ilvl="8" w:tplc="58F410A0">
      <w:numFmt w:val="bullet"/>
      <w:lvlText w:val="•"/>
      <w:lvlJc w:val="left"/>
      <w:pPr>
        <w:ind w:left="7352" w:hanging="291"/>
      </w:pPr>
      <w:rPr>
        <w:rFonts w:hint="default"/>
        <w:lang w:val="es-ES" w:eastAsia="en-US" w:bidi="ar-SA"/>
      </w:rPr>
    </w:lvl>
  </w:abstractNum>
  <w:abstractNum w:abstractNumId="1" w15:restartNumberingAfterBreak="0">
    <w:nsid w:val="02E83D96"/>
    <w:multiLevelType w:val="hybridMultilevel"/>
    <w:tmpl w:val="A9B29FBC"/>
    <w:lvl w:ilvl="0" w:tplc="91FC0D48">
      <w:start w:val="1"/>
      <w:numFmt w:val="upperRoman"/>
      <w:lvlText w:val="%1."/>
      <w:lvlJc w:val="left"/>
      <w:pPr>
        <w:ind w:left="121" w:hanging="291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EE945784">
      <w:start w:val="1"/>
      <w:numFmt w:val="upperRoman"/>
      <w:lvlText w:val="%2."/>
      <w:lvlJc w:val="left"/>
      <w:pPr>
        <w:ind w:left="829" w:hanging="34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2" w:tplc="C87AABC6">
      <w:numFmt w:val="bullet"/>
      <w:lvlText w:val="•"/>
      <w:lvlJc w:val="left"/>
      <w:pPr>
        <w:ind w:left="1746" w:hanging="348"/>
      </w:pPr>
      <w:rPr>
        <w:rFonts w:hint="default"/>
        <w:lang w:val="es-ES" w:eastAsia="en-US" w:bidi="ar-SA"/>
      </w:rPr>
    </w:lvl>
    <w:lvl w:ilvl="3" w:tplc="6668FBE2">
      <w:numFmt w:val="bullet"/>
      <w:lvlText w:val="•"/>
      <w:lvlJc w:val="left"/>
      <w:pPr>
        <w:ind w:left="2673" w:hanging="348"/>
      </w:pPr>
      <w:rPr>
        <w:rFonts w:hint="default"/>
        <w:lang w:val="es-ES" w:eastAsia="en-US" w:bidi="ar-SA"/>
      </w:rPr>
    </w:lvl>
    <w:lvl w:ilvl="4" w:tplc="BC9E8D78">
      <w:numFmt w:val="bullet"/>
      <w:lvlText w:val="•"/>
      <w:lvlJc w:val="left"/>
      <w:pPr>
        <w:ind w:left="3600" w:hanging="348"/>
      </w:pPr>
      <w:rPr>
        <w:rFonts w:hint="default"/>
        <w:lang w:val="es-ES" w:eastAsia="en-US" w:bidi="ar-SA"/>
      </w:rPr>
    </w:lvl>
    <w:lvl w:ilvl="5" w:tplc="A886C208">
      <w:numFmt w:val="bullet"/>
      <w:lvlText w:val="•"/>
      <w:lvlJc w:val="left"/>
      <w:pPr>
        <w:ind w:left="4526" w:hanging="348"/>
      </w:pPr>
      <w:rPr>
        <w:rFonts w:hint="default"/>
        <w:lang w:val="es-ES" w:eastAsia="en-US" w:bidi="ar-SA"/>
      </w:rPr>
    </w:lvl>
    <w:lvl w:ilvl="6" w:tplc="660E9612">
      <w:numFmt w:val="bullet"/>
      <w:lvlText w:val="•"/>
      <w:lvlJc w:val="left"/>
      <w:pPr>
        <w:ind w:left="5453" w:hanging="348"/>
      </w:pPr>
      <w:rPr>
        <w:rFonts w:hint="default"/>
        <w:lang w:val="es-ES" w:eastAsia="en-US" w:bidi="ar-SA"/>
      </w:rPr>
    </w:lvl>
    <w:lvl w:ilvl="7" w:tplc="CF2EB0B6">
      <w:numFmt w:val="bullet"/>
      <w:lvlText w:val="•"/>
      <w:lvlJc w:val="left"/>
      <w:pPr>
        <w:ind w:left="6380" w:hanging="348"/>
      </w:pPr>
      <w:rPr>
        <w:rFonts w:hint="default"/>
        <w:lang w:val="es-ES" w:eastAsia="en-US" w:bidi="ar-SA"/>
      </w:rPr>
    </w:lvl>
    <w:lvl w:ilvl="8" w:tplc="DCF66EDA">
      <w:numFmt w:val="bullet"/>
      <w:lvlText w:val="•"/>
      <w:lvlJc w:val="left"/>
      <w:pPr>
        <w:ind w:left="7306" w:hanging="348"/>
      </w:pPr>
      <w:rPr>
        <w:rFonts w:hint="default"/>
        <w:lang w:val="es-ES" w:eastAsia="en-US" w:bidi="ar-SA"/>
      </w:rPr>
    </w:lvl>
  </w:abstractNum>
  <w:abstractNum w:abstractNumId="2" w15:restartNumberingAfterBreak="0">
    <w:nsid w:val="039A4D99"/>
    <w:multiLevelType w:val="hybridMultilevel"/>
    <w:tmpl w:val="3D02CAAA"/>
    <w:lvl w:ilvl="0" w:tplc="654ED930">
      <w:start w:val="1"/>
      <w:numFmt w:val="upperRoman"/>
      <w:lvlText w:val="%1."/>
      <w:lvlJc w:val="left"/>
      <w:pPr>
        <w:ind w:left="121" w:hanging="209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B1BC18DE">
      <w:numFmt w:val="bullet"/>
      <w:lvlText w:val="•"/>
      <w:lvlJc w:val="left"/>
      <w:pPr>
        <w:ind w:left="1024" w:hanging="209"/>
      </w:pPr>
      <w:rPr>
        <w:rFonts w:hint="default"/>
        <w:lang w:val="es-ES" w:eastAsia="en-US" w:bidi="ar-SA"/>
      </w:rPr>
    </w:lvl>
    <w:lvl w:ilvl="2" w:tplc="85F8EEDE">
      <w:numFmt w:val="bullet"/>
      <w:lvlText w:val="•"/>
      <w:lvlJc w:val="left"/>
      <w:pPr>
        <w:ind w:left="1928" w:hanging="209"/>
      </w:pPr>
      <w:rPr>
        <w:rFonts w:hint="default"/>
        <w:lang w:val="es-ES" w:eastAsia="en-US" w:bidi="ar-SA"/>
      </w:rPr>
    </w:lvl>
    <w:lvl w:ilvl="3" w:tplc="678836F6">
      <w:numFmt w:val="bullet"/>
      <w:lvlText w:val="•"/>
      <w:lvlJc w:val="left"/>
      <w:pPr>
        <w:ind w:left="2832" w:hanging="209"/>
      </w:pPr>
      <w:rPr>
        <w:rFonts w:hint="default"/>
        <w:lang w:val="es-ES" w:eastAsia="en-US" w:bidi="ar-SA"/>
      </w:rPr>
    </w:lvl>
    <w:lvl w:ilvl="4" w:tplc="ECECBE84">
      <w:numFmt w:val="bullet"/>
      <w:lvlText w:val="•"/>
      <w:lvlJc w:val="left"/>
      <w:pPr>
        <w:ind w:left="3736" w:hanging="209"/>
      </w:pPr>
      <w:rPr>
        <w:rFonts w:hint="default"/>
        <w:lang w:val="es-ES" w:eastAsia="en-US" w:bidi="ar-SA"/>
      </w:rPr>
    </w:lvl>
    <w:lvl w:ilvl="5" w:tplc="7144D236">
      <w:numFmt w:val="bullet"/>
      <w:lvlText w:val="•"/>
      <w:lvlJc w:val="left"/>
      <w:pPr>
        <w:ind w:left="4640" w:hanging="209"/>
      </w:pPr>
      <w:rPr>
        <w:rFonts w:hint="default"/>
        <w:lang w:val="es-ES" w:eastAsia="en-US" w:bidi="ar-SA"/>
      </w:rPr>
    </w:lvl>
    <w:lvl w:ilvl="6" w:tplc="0EAC3016">
      <w:numFmt w:val="bullet"/>
      <w:lvlText w:val="•"/>
      <w:lvlJc w:val="left"/>
      <w:pPr>
        <w:ind w:left="5544" w:hanging="209"/>
      </w:pPr>
      <w:rPr>
        <w:rFonts w:hint="default"/>
        <w:lang w:val="es-ES" w:eastAsia="en-US" w:bidi="ar-SA"/>
      </w:rPr>
    </w:lvl>
    <w:lvl w:ilvl="7" w:tplc="1432273E">
      <w:numFmt w:val="bullet"/>
      <w:lvlText w:val="•"/>
      <w:lvlJc w:val="left"/>
      <w:pPr>
        <w:ind w:left="6448" w:hanging="209"/>
      </w:pPr>
      <w:rPr>
        <w:rFonts w:hint="default"/>
        <w:lang w:val="es-ES" w:eastAsia="en-US" w:bidi="ar-SA"/>
      </w:rPr>
    </w:lvl>
    <w:lvl w:ilvl="8" w:tplc="EBCA57E0">
      <w:numFmt w:val="bullet"/>
      <w:lvlText w:val="•"/>
      <w:lvlJc w:val="left"/>
      <w:pPr>
        <w:ind w:left="7352" w:hanging="209"/>
      </w:pPr>
      <w:rPr>
        <w:rFonts w:hint="default"/>
        <w:lang w:val="es-ES" w:eastAsia="en-US" w:bidi="ar-SA"/>
      </w:rPr>
    </w:lvl>
  </w:abstractNum>
  <w:abstractNum w:abstractNumId="3" w15:restartNumberingAfterBreak="0">
    <w:nsid w:val="03A17940"/>
    <w:multiLevelType w:val="hybridMultilevel"/>
    <w:tmpl w:val="C1A46620"/>
    <w:lvl w:ilvl="0" w:tplc="7682E6B6">
      <w:start w:val="1"/>
      <w:numFmt w:val="lowerLetter"/>
      <w:lvlText w:val="%1)"/>
      <w:lvlJc w:val="left"/>
      <w:pPr>
        <w:ind w:left="402" w:hanging="281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es-ES" w:eastAsia="en-US" w:bidi="ar-SA"/>
      </w:rPr>
    </w:lvl>
    <w:lvl w:ilvl="1" w:tplc="5CE42C7A">
      <w:numFmt w:val="bullet"/>
      <w:lvlText w:val="•"/>
      <w:lvlJc w:val="left"/>
      <w:pPr>
        <w:ind w:left="1276" w:hanging="281"/>
      </w:pPr>
      <w:rPr>
        <w:rFonts w:hint="default"/>
        <w:lang w:val="es-ES" w:eastAsia="en-US" w:bidi="ar-SA"/>
      </w:rPr>
    </w:lvl>
    <w:lvl w:ilvl="2" w:tplc="95BAAF8E">
      <w:numFmt w:val="bullet"/>
      <w:lvlText w:val="•"/>
      <w:lvlJc w:val="left"/>
      <w:pPr>
        <w:ind w:left="2152" w:hanging="281"/>
      </w:pPr>
      <w:rPr>
        <w:rFonts w:hint="default"/>
        <w:lang w:val="es-ES" w:eastAsia="en-US" w:bidi="ar-SA"/>
      </w:rPr>
    </w:lvl>
    <w:lvl w:ilvl="3" w:tplc="90684ED6">
      <w:numFmt w:val="bullet"/>
      <w:lvlText w:val="•"/>
      <w:lvlJc w:val="left"/>
      <w:pPr>
        <w:ind w:left="3028" w:hanging="281"/>
      </w:pPr>
      <w:rPr>
        <w:rFonts w:hint="default"/>
        <w:lang w:val="es-ES" w:eastAsia="en-US" w:bidi="ar-SA"/>
      </w:rPr>
    </w:lvl>
    <w:lvl w:ilvl="4" w:tplc="D8EC72D0">
      <w:numFmt w:val="bullet"/>
      <w:lvlText w:val="•"/>
      <w:lvlJc w:val="left"/>
      <w:pPr>
        <w:ind w:left="3904" w:hanging="281"/>
      </w:pPr>
      <w:rPr>
        <w:rFonts w:hint="default"/>
        <w:lang w:val="es-ES" w:eastAsia="en-US" w:bidi="ar-SA"/>
      </w:rPr>
    </w:lvl>
    <w:lvl w:ilvl="5" w:tplc="1424FCFA">
      <w:numFmt w:val="bullet"/>
      <w:lvlText w:val="•"/>
      <w:lvlJc w:val="left"/>
      <w:pPr>
        <w:ind w:left="4780" w:hanging="281"/>
      </w:pPr>
      <w:rPr>
        <w:rFonts w:hint="default"/>
        <w:lang w:val="es-ES" w:eastAsia="en-US" w:bidi="ar-SA"/>
      </w:rPr>
    </w:lvl>
    <w:lvl w:ilvl="6" w:tplc="8FEA66F8">
      <w:numFmt w:val="bullet"/>
      <w:lvlText w:val="•"/>
      <w:lvlJc w:val="left"/>
      <w:pPr>
        <w:ind w:left="5656" w:hanging="281"/>
      </w:pPr>
      <w:rPr>
        <w:rFonts w:hint="default"/>
        <w:lang w:val="es-ES" w:eastAsia="en-US" w:bidi="ar-SA"/>
      </w:rPr>
    </w:lvl>
    <w:lvl w:ilvl="7" w:tplc="9FC271D2">
      <w:numFmt w:val="bullet"/>
      <w:lvlText w:val="•"/>
      <w:lvlJc w:val="left"/>
      <w:pPr>
        <w:ind w:left="6532" w:hanging="281"/>
      </w:pPr>
      <w:rPr>
        <w:rFonts w:hint="default"/>
        <w:lang w:val="es-ES" w:eastAsia="en-US" w:bidi="ar-SA"/>
      </w:rPr>
    </w:lvl>
    <w:lvl w:ilvl="8" w:tplc="F2E4BF0A">
      <w:numFmt w:val="bullet"/>
      <w:lvlText w:val="•"/>
      <w:lvlJc w:val="left"/>
      <w:pPr>
        <w:ind w:left="7408" w:hanging="281"/>
      </w:pPr>
      <w:rPr>
        <w:rFonts w:hint="default"/>
        <w:lang w:val="es-ES" w:eastAsia="en-US" w:bidi="ar-SA"/>
      </w:rPr>
    </w:lvl>
  </w:abstractNum>
  <w:abstractNum w:abstractNumId="4" w15:restartNumberingAfterBreak="0">
    <w:nsid w:val="045851B1"/>
    <w:multiLevelType w:val="hybridMultilevel"/>
    <w:tmpl w:val="6BBEEA58"/>
    <w:lvl w:ilvl="0" w:tplc="D2FC8B4C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79042B9C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61E87222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E03C18DA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E46214AA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2F5C567C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281E6BA2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A63CE984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178A7820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5" w15:restartNumberingAfterBreak="0">
    <w:nsid w:val="05A5337F"/>
    <w:multiLevelType w:val="hybridMultilevel"/>
    <w:tmpl w:val="884C2C36"/>
    <w:lvl w:ilvl="0" w:tplc="7ECCBE7C">
      <w:start w:val="1"/>
      <w:numFmt w:val="upperRoman"/>
      <w:lvlText w:val="%1."/>
      <w:lvlJc w:val="left"/>
      <w:pPr>
        <w:ind w:left="121" w:hanging="233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137CDDE8">
      <w:numFmt w:val="bullet"/>
      <w:lvlText w:val="•"/>
      <w:lvlJc w:val="left"/>
      <w:pPr>
        <w:ind w:left="1024" w:hanging="233"/>
      </w:pPr>
      <w:rPr>
        <w:rFonts w:hint="default"/>
        <w:lang w:val="es-ES" w:eastAsia="en-US" w:bidi="ar-SA"/>
      </w:rPr>
    </w:lvl>
    <w:lvl w:ilvl="2" w:tplc="C5F61796">
      <w:numFmt w:val="bullet"/>
      <w:lvlText w:val="•"/>
      <w:lvlJc w:val="left"/>
      <w:pPr>
        <w:ind w:left="1928" w:hanging="233"/>
      </w:pPr>
      <w:rPr>
        <w:rFonts w:hint="default"/>
        <w:lang w:val="es-ES" w:eastAsia="en-US" w:bidi="ar-SA"/>
      </w:rPr>
    </w:lvl>
    <w:lvl w:ilvl="3" w:tplc="575E3CF6">
      <w:numFmt w:val="bullet"/>
      <w:lvlText w:val="•"/>
      <w:lvlJc w:val="left"/>
      <w:pPr>
        <w:ind w:left="2832" w:hanging="233"/>
      </w:pPr>
      <w:rPr>
        <w:rFonts w:hint="default"/>
        <w:lang w:val="es-ES" w:eastAsia="en-US" w:bidi="ar-SA"/>
      </w:rPr>
    </w:lvl>
    <w:lvl w:ilvl="4" w:tplc="0FE4DDD0">
      <w:numFmt w:val="bullet"/>
      <w:lvlText w:val="•"/>
      <w:lvlJc w:val="left"/>
      <w:pPr>
        <w:ind w:left="3736" w:hanging="233"/>
      </w:pPr>
      <w:rPr>
        <w:rFonts w:hint="default"/>
        <w:lang w:val="es-ES" w:eastAsia="en-US" w:bidi="ar-SA"/>
      </w:rPr>
    </w:lvl>
    <w:lvl w:ilvl="5" w:tplc="347CCC2C">
      <w:numFmt w:val="bullet"/>
      <w:lvlText w:val="•"/>
      <w:lvlJc w:val="left"/>
      <w:pPr>
        <w:ind w:left="4640" w:hanging="233"/>
      </w:pPr>
      <w:rPr>
        <w:rFonts w:hint="default"/>
        <w:lang w:val="es-ES" w:eastAsia="en-US" w:bidi="ar-SA"/>
      </w:rPr>
    </w:lvl>
    <w:lvl w:ilvl="6" w:tplc="611CE774">
      <w:numFmt w:val="bullet"/>
      <w:lvlText w:val="•"/>
      <w:lvlJc w:val="left"/>
      <w:pPr>
        <w:ind w:left="5544" w:hanging="233"/>
      </w:pPr>
      <w:rPr>
        <w:rFonts w:hint="default"/>
        <w:lang w:val="es-ES" w:eastAsia="en-US" w:bidi="ar-SA"/>
      </w:rPr>
    </w:lvl>
    <w:lvl w:ilvl="7" w:tplc="E01897BE">
      <w:numFmt w:val="bullet"/>
      <w:lvlText w:val="•"/>
      <w:lvlJc w:val="left"/>
      <w:pPr>
        <w:ind w:left="6448" w:hanging="233"/>
      </w:pPr>
      <w:rPr>
        <w:rFonts w:hint="default"/>
        <w:lang w:val="es-ES" w:eastAsia="en-US" w:bidi="ar-SA"/>
      </w:rPr>
    </w:lvl>
    <w:lvl w:ilvl="8" w:tplc="E4202040">
      <w:numFmt w:val="bullet"/>
      <w:lvlText w:val="•"/>
      <w:lvlJc w:val="left"/>
      <w:pPr>
        <w:ind w:left="7352" w:hanging="233"/>
      </w:pPr>
      <w:rPr>
        <w:rFonts w:hint="default"/>
        <w:lang w:val="es-ES" w:eastAsia="en-US" w:bidi="ar-SA"/>
      </w:rPr>
    </w:lvl>
  </w:abstractNum>
  <w:abstractNum w:abstractNumId="6" w15:restartNumberingAfterBreak="0">
    <w:nsid w:val="05DA2008"/>
    <w:multiLevelType w:val="hybridMultilevel"/>
    <w:tmpl w:val="33860B96"/>
    <w:lvl w:ilvl="0" w:tplc="FC60B486">
      <w:start w:val="1"/>
      <w:numFmt w:val="upperRoman"/>
      <w:lvlText w:val="%1."/>
      <w:lvlJc w:val="left"/>
      <w:pPr>
        <w:ind w:left="1549" w:hanging="34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F74C058">
      <w:numFmt w:val="bullet"/>
      <w:lvlText w:val="•"/>
      <w:lvlJc w:val="left"/>
      <w:pPr>
        <w:ind w:left="2302" w:hanging="348"/>
      </w:pPr>
      <w:rPr>
        <w:rFonts w:hint="default"/>
        <w:lang w:val="es-ES" w:eastAsia="en-US" w:bidi="ar-SA"/>
      </w:rPr>
    </w:lvl>
    <w:lvl w:ilvl="2" w:tplc="9872EDA0">
      <w:numFmt w:val="bullet"/>
      <w:lvlText w:val="•"/>
      <w:lvlJc w:val="left"/>
      <w:pPr>
        <w:ind w:left="3064" w:hanging="348"/>
      </w:pPr>
      <w:rPr>
        <w:rFonts w:hint="default"/>
        <w:lang w:val="es-ES" w:eastAsia="en-US" w:bidi="ar-SA"/>
      </w:rPr>
    </w:lvl>
    <w:lvl w:ilvl="3" w:tplc="C8248954">
      <w:numFmt w:val="bullet"/>
      <w:lvlText w:val="•"/>
      <w:lvlJc w:val="left"/>
      <w:pPr>
        <w:ind w:left="3826" w:hanging="348"/>
      </w:pPr>
      <w:rPr>
        <w:rFonts w:hint="default"/>
        <w:lang w:val="es-ES" w:eastAsia="en-US" w:bidi="ar-SA"/>
      </w:rPr>
    </w:lvl>
    <w:lvl w:ilvl="4" w:tplc="DDA6CDE8">
      <w:numFmt w:val="bullet"/>
      <w:lvlText w:val="•"/>
      <w:lvlJc w:val="left"/>
      <w:pPr>
        <w:ind w:left="4588" w:hanging="348"/>
      </w:pPr>
      <w:rPr>
        <w:rFonts w:hint="default"/>
        <w:lang w:val="es-ES" w:eastAsia="en-US" w:bidi="ar-SA"/>
      </w:rPr>
    </w:lvl>
    <w:lvl w:ilvl="5" w:tplc="EF52BA3E">
      <w:numFmt w:val="bullet"/>
      <w:lvlText w:val="•"/>
      <w:lvlJc w:val="left"/>
      <w:pPr>
        <w:ind w:left="5350" w:hanging="348"/>
      </w:pPr>
      <w:rPr>
        <w:rFonts w:hint="default"/>
        <w:lang w:val="es-ES" w:eastAsia="en-US" w:bidi="ar-SA"/>
      </w:rPr>
    </w:lvl>
    <w:lvl w:ilvl="6" w:tplc="8D3A5CA6">
      <w:numFmt w:val="bullet"/>
      <w:lvlText w:val="•"/>
      <w:lvlJc w:val="left"/>
      <w:pPr>
        <w:ind w:left="6112" w:hanging="348"/>
      </w:pPr>
      <w:rPr>
        <w:rFonts w:hint="default"/>
        <w:lang w:val="es-ES" w:eastAsia="en-US" w:bidi="ar-SA"/>
      </w:rPr>
    </w:lvl>
    <w:lvl w:ilvl="7" w:tplc="DF10FCC8">
      <w:numFmt w:val="bullet"/>
      <w:lvlText w:val="•"/>
      <w:lvlJc w:val="left"/>
      <w:pPr>
        <w:ind w:left="6874" w:hanging="348"/>
      </w:pPr>
      <w:rPr>
        <w:rFonts w:hint="default"/>
        <w:lang w:val="es-ES" w:eastAsia="en-US" w:bidi="ar-SA"/>
      </w:rPr>
    </w:lvl>
    <w:lvl w:ilvl="8" w:tplc="501A6880">
      <w:numFmt w:val="bullet"/>
      <w:lvlText w:val="•"/>
      <w:lvlJc w:val="left"/>
      <w:pPr>
        <w:ind w:left="7636" w:hanging="348"/>
      </w:pPr>
      <w:rPr>
        <w:rFonts w:hint="default"/>
        <w:lang w:val="es-ES" w:eastAsia="en-US" w:bidi="ar-SA"/>
      </w:rPr>
    </w:lvl>
  </w:abstractNum>
  <w:abstractNum w:abstractNumId="7" w15:restartNumberingAfterBreak="0">
    <w:nsid w:val="0952409B"/>
    <w:multiLevelType w:val="hybridMultilevel"/>
    <w:tmpl w:val="696E21F8"/>
    <w:lvl w:ilvl="0" w:tplc="79121888">
      <w:start w:val="1"/>
      <w:numFmt w:val="upperRoman"/>
      <w:lvlText w:val="%1."/>
      <w:lvlJc w:val="left"/>
      <w:pPr>
        <w:ind w:left="121" w:hanging="281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8430BB6E">
      <w:numFmt w:val="bullet"/>
      <w:lvlText w:val="•"/>
      <w:lvlJc w:val="left"/>
      <w:pPr>
        <w:ind w:left="1024" w:hanging="281"/>
      </w:pPr>
      <w:rPr>
        <w:rFonts w:hint="default"/>
        <w:lang w:val="es-ES" w:eastAsia="en-US" w:bidi="ar-SA"/>
      </w:rPr>
    </w:lvl>
    <w:lvl w:ilvl="2" w:tplc="1974B9C0">
      <w:numFmt w:val="bullet"/>
      <w:lvlText w:val="•"/>
      <w:lvlJc w:val="left"/>
      <w:pPr>
        <w:ind w:left="1928" w:hanging="281"/>
      </w:pPr>
      <w:rPr>
        <w:rFonts w:hint="default"/>
        <w:lang w:val="es-ES" w:eastAsia="en-US" w:bidi="ar-SA"/>
      </w:rPr>
    </w:lvl>
    <w:lvl w:ilvl="3" w:tplc="7D12C13C">
      <w:numFmt w:val="bullet"/>
      <w:lvlText w:val="•"/>
      <w:lvlJc w:val="left"/>
      <w:pPr>
        <w:ind w:left="2832" w:hanging="281"/>
      </w:pPr>
      <w:rPr>
        <w:rFonts w:hint="default"/>
        <w:lang w:val="es-ES" w:eastAsia="en-US" w:bidi="ar-SA"/>
      </w:rPr>
    </w:lvl>
    <w:lvl w:ilvl="4" w:tplc="B406C49E">
      <w:numFmt w:val="bullet"/>
      <w:lvlText w:val="•"/>
      <w:lvlJc w:val="left"/>
      <w:pPr>
        <w:ind w:left="3736" w:hanging="281"/>
      </w:pPr>
      <w:rPr>
        <w:rFonts w:hint="default"/>
        <w:lang w:val="es-ES" w:eastAsia="en-US" w:bidi="ar-SA"/>
      </w:rPr>
    </w:lvl>
    <w:lvl w:ilvl="5" w:tplc="82AA4D4A">
      <w:numFmt w:val="bullet"/>
      <w:lvlText w:val="•"/>
      <w:lvlJc w:val="left"/>
      <w:pPr>
        <w:ind w:left="4640" w:hanging="281"/>
      </w:pPr>
      <w:rPr>
        <w:rFonts w:hint="default"/>
        <w:lang w:val="es-ES" w:eastAsia="en-US" w:bidi="ar-SA"/>
      </w:rPr>
    </w:lvl>
    <w:lvl w:ilvl="6" w:tplc="648A9C94">
      <w:numFmt w:val="bullet"/>
      <w:lvlText w:val="•"/>
      <w:lvlJc w:val="left"/>
      <w:pPr>
        <w:ind w:left="5544" w:hanging="281"/>
      </w:pPr>
      <w:rPr>
        <w:rFonts w:hint="default"/>
        <w:lang w:val="es-ES" w:eastAsia="en-US" w:bidi="ar-SA"/>
      </w:rPr>
    </w:lvl>
    <w:lvl w:ilvl="7" w:tplc="6ED42458">
      <w:numFmt w:val="bullet"/>
      <w:lvlText w:val="•"/>
      <w:lvlJc w:val="left"/>
      <w:pPr>
        <w:ind w:left="6448" w:hanging="281"/>
      </w:pPr>
      <w:rPr>
        <w:rFonts w:hint="default"/>
        <w:lang w:val="es-ES" w:eastAsia="en-US" w:bidi="ar-SA"/>
      </w:rPr>
    </w:lvl>
    <w:lvl w:ilvl="8" w:tplc="C5D04D64">
      <w:numFmt w:val="bullet"/>
      <w:lvlText w:val="•"/>
      <w:lvlJc w:val="left"/>
      <w:pPr>
        <w:ind w:left="7352" w:hanging="281"/>
      </w:pPr>
      <w:rPr>
        <w:rFonts w:hint="default"/>
        <w:lang w:val="es-ES" w:eastAsia="en-US" w:bidi="ar-SA"/>
      </w:rPr>
    </w:lvl>
  </w:abstractNum>
  <w:abstractNum w:abstractNumId="8" w15:restartNumberingAfterBreak="0">
    <w:nsid w:val="0A342A02"/>
    <w:multiLevelType w:val="hybridMultilevel"/>
    <w:tmpl w:val="727C6ACC"/>
    <w:lvl w:ilvl="0" w:tplc="AA540004">
      <w:start w:val="1"/>
      <w:numFmt w:val="upperRoman"/>
      <w:lvlText w:val="%1."/>
      <w:lvlJc w:val="left"/>
      <w:pPr>
        <w:ind w:left="121" w:hanging="21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D0D078DE">
      <w:numFmt w:val="bullet"/>
      <w:lvlText w:val="•"/>
      <w:lvlJc w:val="left"/>
      <w:pPr>
        <w:ind w:left="1024" w:hanging="214"/>
      </w:pPr>
      <w:rPr>
        <w:rFonts w:hint="default"/>
        <w:lang w:val="es-ES" w:eastAsia="en-US" w:bidi="ar-SA"/>
      </w:rPr>
    </w:lvl>
    <w:lvl w:ilvl="2" w:tplc="77545A6E">
      <w:numFmt w:val="bullet"/>
      <w:lvlText w:val="•"/>
      <w:lvlJc w:val="left"/>
      <w:pPr>
        <w:ind w:left="1928" w:hanging="214"/>
      </w:pPr>
      <w:rPr>
        <w:rFonts w:hint="default"/>
        <w:lang w:val="es-ES" w:eastAsia="en-US" w:bidi="ar-SA"/>
      </w:rPr>
    </w:lvl>
    <w:lvl w:ilvl="3" w:tplc="8D323AEA">
      <w:numFmt w:val="bullet"/>
      <w:lvlText w:val="•"/>
      <w:lvlJc w:val="left"/>
      <w:pPr>
        <w:ind w:left="2832" w:hanging="214"/>
      </w:pPr>
      <w:rPr>
        <w:rFonts w:hint="default"/>
        <w:lang w:val="es-ES" w:eastAsia="en-US" w:bidi="ar-SA"/>
      </w:rPr>
    </w:lvl>
    <w:lvl w:ilvl="4" w:tplc="7F86A3F4">
      <w:numFmt w:val="bullet"/>
      <w:lvlText w:val="•"/>
      <w:lvlJc w:val="left"/>
      <w:pPr>
        <w:ind w:left="3736" w:hanging="214"/>
      </w:pPr>
      <w:rPr>
        <w:rFonts w:hint="default"/>
        <w:lang w:val="es-ES" w:eastAsia="en-US" w:bidi="ar-SA"/>
      </w:rPr>
    </w:lvl>
    <w:lvl w:ilvl="5" w:tplc="6B1438F0">
      <w:numFmt w:val="bullet"/>
      <w:lvlText w:val="•"/>
      <w:lvlJc w:val="left"/>
      <w:pPr>
        <w:ind w:left="4640" w:hanging="214"/>
      </w:pPr>
      <w:rPr>
        <w:rFonts w:hint="default"/>
        <w:lang w:val="es-ES" w:eastAsia="en-US" w:bidi="ar-SA"/>
      </w:rPr>
    </w:lvl>
    <w:lvl w:ilvl="6" w:tplc="D0E6BC74">
      <w:numFmt w:val="bullet"/>
      <w:lvlText w:val="•"/>
      <w:lvlJc w:val="left"/>
      <w:pPr>
        <w:ind w:left="5544" w:hanging="214"/>
      </w:pPr>
      <w:rPr>
        <w:rFonts w:hint="default"/>
        <w:lang w:val="es-ES" w:eastAsia="en-US" w:bidi="ar-SA"/>
      </w:rPr>
    </w:lvl>
    <w:lvl w:ilvl="7" w:tplc="23C0BEC0">
      <w:numFmt w:val="bullet"/>
      <w:lvlText w:val="•"/>
      <w:lvlJc w:val="left"/>
      <w:pPr>
        <w:ind w:left="6448" w:hanging="214"/>
      </w:pPr>
      <w:rPr>
        <w:rFonts w:hint="default"/>
        <w:lang w:val="es-ES" w:eastAsia="en-US" w:bidi="ar-SA"/>
      </w:rPr>
    </w:lvl>
    <w:lvl w:ilvl="8" w:tplc="86828A80">
      <w:numFmt w:val="bullet"/>
      <w:lvlText w:val="•"/>
      <w:lvlJc w:val="left"/>
      <w:pPr>
        <w:ind w:left="7352" w:hanging="214"/>
      </w:pPr>
      <w:rPr>
        <w:rFonts w:hint="default"/>
        <w:lang w:val="es-ES" w:eastAsia="en-US" w:bidi="ar-SA"/>
      </w:rPr>
    </w:lvl>
  </w:abstractNum>
  <w:abstractNum w:abstractNumId="9" w15:restartNumberingAfterBreak="0">
    <w:nsid w:val="0A465448"/>
    <w:multiLevelType w:val="hybridMultilevel"/>
    <w:tmpl w:val="4C723794"/>
    <w:lvl w:ilvl="0" w:tplc="733090C8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E578EBB6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6AB03ECA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5310036C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C4B85854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F188827C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78586960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02DE6608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BE289F0A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10" w15:restartNumberingAfterBreak="0">
    <w:nsid w:val="0C6409C4"/>
    <w:multiLevelType w:val="hybridMultilevel"/>
    <w:tmpl w:val="85268840"/>
    <w:lvl w:ilvl="0" w:tplc="63E8597E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A1C8235C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F844E806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BA388A6A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9E64FFB8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F25AF940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9970CB70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3F8C5B3E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E25434F4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11" w15:restartNumberingAfterBreak="0">
    <w:nsid w:val="0D424CE2"/>
    <w:multiLevelType w:val="hybridMultilevel"/>
    <w:tmpl w:val="9A6E1740"/>
    <w:lvl w:ilvl="0" w:tplc="5B204242">
      <w:start w:val="1"/>
      <w:numFmt w:val="lowerLetter"/>
      <w:lvlText w:val="%1)"/>
      <w:lvlJc w:val="left"/>
      <w:pPr>
        <w:ind w:left="121" w:hanging="303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es-ES" w:eastAsia="en-US" w:bidi="ar-SA"/>
      </w:rPr>
    </w:lvl>
    <w:lvl w:ilvl="1" w:tplc="6AC458B2">
      <w:numFmt w:val="bullet"/>
      <w:lvlText w:val="•"/>
      <w:lvlJc w:val="left"/>
      <w:pPr>
        <w:ind w:left="1024" w:hanging="303"/>
      </w:pPr>
      <w:rPr>
        <w:rFonts w:hint="default"/>
        <w:lang w:val="es-ES" w:eastAsia="en-US" w:bidi="ar-SA"/>
      </w:rPr>
    </w:lvl>
    <w:lvl w:ilvl="2" w:tplc="30E65E70">
      <w:numFmt w:val="bullet"/>
      <w:lvlText w:val="•"/>
      <w:lvlJc w:val="left"/>
      <w:pPr>
        <w:ind w:left="1928" w:hanging="303"/>
      </w:pPr>
      <w:rPr>
        <w:rFonts w:hint="default"/>
        <w:lang w:val="es-ES" w:eastAsia="en-US" w:bidi="ar-SA"/>
      </w:rPr>
    </w:lvl>
    <w:lvl w:ilvl="3" w:tplc="45F2AAC2">
      <w:numFmt w:val="bullet"/>
      <w:lvlText w:val="•"/>
      <w:lvlJc w:val="left"/>
      <w:pPr>
        <w:ind w:left="2832" w:hanging="303"/>
      </w:pPr>
      <w:rPr>
        <w:rFonts w:hint="default"/>
        <w:lang w:val="es-ES" w:eastAsia="en-US" w:bidi="ar-SA"/>
      </w:rPr>
    </w:lvl>
    <w:lvl w:ilvl="4" w:tplc="4F98DDAE">
      <w:numFmt w:val="bullet"/>
      <w:lvlText w:val="•"/>
      <w:lvlJc w:val="left"/>
      <w:pPr>
        <w:ind w:left="3736" w:hanging="303"/>
      </w:pPr>
      <w:rPr>
        <w:rFonts w:hint="default"/>
        <w:lang w:val="es-ES" w:eastAsia="en-US" w:bidi="ar-SA"/>
      </w:rPr>
    </w:lvl>
    <w:lvl w:ilvl="5" w:tplc="E0EC7772">
      <w:numFmt w:val="bullet"/>
      <w:lvlText w:val="•"/>
      <w:lvlJc w:val="left"/>
      <w:pPr>
        <w:ind w:left="4640" w:hanging="303"/>
      </w:pPr>
      <w:rPr>
        <w:rFonts w:hint="default"/>
        <w:lang w:val="es-ES" w:eastAsia="en-US" w:bidi="ar-SA"/>
      </w:rPr>
    </w:lvl>
    <w:lvl w:ilvl="6" w:tplc="EB3ACAEC">
      <w:numFmt w:val="bullet"/>
      <w:lvlText w:val="•"/>
      <w:lvlJc w:val="left"/>
      <w:pPr>
        <w:ind w:left="5544" w:hanging="303"/>
      </w:pPr>
      <w:rPr>
        <w:rFonts w:hint="default"/>
        <w:lang w:val="es-ES" w:eastAsia="en-US" w:bidi="ar-SA"/>
      </w:rPr>
    </w:lvl>
    <w:lvl w:ilvl="7" w:tplc="34D07C14">
      <w:numFmt w:val="bullet"/>
      <w:lvlText w:val="•"/>
      <w:lvlJc w:val="left"/>
      <w:pPr>
        <w:ind w:left="6448" w:hanging="303"/>
      </w:pPr>
      <w:rPr>
        <w:rFonts w:hint="default"/>
        <w:lang w:val="es-ES" w:eastAsia="en-US" w:bidi="ar-SA"/>
      </w:rPr>
    </w:lvl>
    <w:lvl w:ilvl="8" w:tplc="72802116">
      <w:numFmt w:val="bullet"/>
      <w:lvlText w:val="•"/>
      <w:lvlJc w:val="left"/>
      <w:pPr>
        <w:ind w:left="7352" w:hanging="303"/>
      </w:pPr>
      <w:rPr>
        <w:rFonts w:hint="default"/>
        <w:lang w:val="es-ES" w:eastAsia="en-US" w:bidi="ar-SA"/>
      </w:rPr>
    </w:lvl>
  </w:abstractNum>
  <w:abstractNum w:abstractNumId="12" w15:restartNumberingAfterBreak="0">
    <w:nsid w:val="0F5A2D16"/>
    <w:multiLevelType w:val="hybridMultilevel"/>
    <w:tmpl w:val="DCEA8D3A"/>
    <w:lvl w:ilvl="0" w:tplc="849CBA90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DA6016FE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8BBE76D8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C008706C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3CAC0468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5D16A224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CC2EB014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64BC0608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C8C0EAB2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13" w15:restartNumberingAfterBreak="0">
    <w:nsid w:val="120E50CC"/>
    <w:multiLevelType w:val="hybridMultilevel"/>
    <w:tmpl w:val="C534D318"/>
    <w:lvl w:ilvl="0" w:tplc="CAD4E1F2">
      <w:start w:val="1"/>
      <w:numFmt w:val="lowerLetter"/>
      <w:lvlText w:val="%1)"/>
      <w:lvlJc w:val="left"/>
      <w:pPr>
        <w:ind w:left="402" w:hanging="281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es-ES" w:eastAsia="en-US" w:bidi="ar-SA"/>
      </w:rPr>
    </w:lvl>
    <w:lvl w:ilvl="1" w:tplc="A5D8E540">
      <w:numFmt w:val="bullet"/>
      <w:lvlText w:val="•"/>
      <w:lvlJc w:val="left"/>
      <w:pPr>
        <w:ind w:left="1276" w:hanging="281"/>
      </w:pPr>
      <w:rPr>
        <w:rFonts w:hint="default"/>
        <w:lang w:val="es-ES" w:eastAsia="en-US" w:bidi="ar-SA"/>
      </w:rPr>
    </w:lvl>
    <w:lvl w:ilvl="2" w:tplc="7A5C7C60">
      <w:numFmt w:val="bullet"/>
      <w:lvlText w:val="•"/>
      <w:lvlJc w:val="left"/>
      <w:pPr>
        <w:ind w:left="2152" w:hanging="281"/>
      </w:pPr>
      <w:rPr>
        <w:rFonts w:hint="default"/>
        <w:lang w:val="es-ES" w:eastAsia="en-US" w:bidi="ar-SA"/>
      </w:rPr>
    </w:lvl>
    <w:lvl w:ilvl="3" w:tplc="CF3A6CE0">
      <w:numFmt w:val="bullet"/>
      <w:lvlText w:val="•"/>
      <w:lvlJc w:val="left"/>
      <w:pPr>
        <w:ind w:left="3028" w:hanging="281"/>
      </w:pPr>
      <w:rPr>
        <w:rFonts w:hint="default"/>
        <w:lang w:val="es-ES" w:eastAsia="en-US" w:bidi="ar-SA"/>
      </w:rPr>
    </w:lvl>
    <w:lvl w:ilvl="4" w:tplc="38C64F50">
      <w:numFmt w:val="bullet"/>
      <w:lvlText w:val="•"/>
      <w:lvlJc w:val="left"/>
      <w:pPr>
        <w:ind w:left="3904" w:hanging="281"/>
      </w:pPr>
      <w:rPr>
        <w:rFonts w:hint="default"/>
        <w:lang w:val="es-ES" w:eastAsia="en-US" w:bidi="ar-SA"/>
      </w:rPr>
    </w:lvl>
    <w:lvl w:ilvl="5" w:tplc="47840752">
      <w:numFmt w:val="bullet"/>
      <w:lvlText w:val="•"/>
      <w:lvlJc w:val="left"/>
      <w:pPr>
        <w:ind w:left="4780" w:hanging="281"/>
      </w:pPr>
      <w:rPr>
        <w:rFonts w:hint="default"/>
        <w:lang w:val="es-ES" w:eastAsia="en-US" w:bidi="ar-SA"/>
      </w:rPr>
    </w:lvl>
    <w:lvl w:ilvl="6" w:tplc="1AF6C444">
      <w:numFmt w:val="bullet"/>
      <w:lvlText w:val="•"/>
      <w:lvlJc w:val="left"/>
      <w:pPr>
        <w:ind w:left="5656" w:hanging="281"/>
      </w:pPr>
      <w:rPr>
        <w:rFonts w:hint="default"/>
        <w:lang w:val="es-ES" w:eastAsia="en-US" w:bidi="ar-SA"/>
      </w:rPr>
    </w:lvl>
    <w:lvl w:ilvl="7" w:tplc="F71215B6">
      <w:numFmt w:val="bullet"/>
      <w:lvlText w:val="•"/>
      <w:lvlJc w:val="left"/>
      <w:pPr>
        <w:ind w:left="6532" w:hanging="281"/>
      </w:pPr>
      <w:rPr>
        <w:rFonts w:hint="default"/>
        <w:lang w:val="es-ES" w:eastAsia="en-US" w:bidi="ar-SA"/>
      </w:rPr>
    </w:lvl>
    <w:lvl w:ilvl="8" w:tplc="2A0A1010">
      <w:numFmt w:val="bullet"/>
      <w:lvlText w:val="•"/>
      <w:lvlJc w:val="left"/>
      <w:pPr>
        <w:ind w:left="7408" w:hanging="281"/>
      </w:pPr>
      <w:rPr>
        <w:rFonts w:hint="default"/>
        <w:lang w:val="es-ES" w:eastAsia="en-US" w:bidi="ar-SA"/>
      </w:rPr>
    </w:lvl>
  </w:abstractNum>
  <w:abstractNum w:abstractNumId="14" w15:restartNumberingAfterBreak="0">
    <w:nsid w:val="14EA05C1"/>
    <w:multiLevelType w:val="hybridMultilevel"/>
    <w:tmpl w:val="F09E92BC"/>
    <w:lvl w:ilvl="0" w:tplc="9A3EE294">
      <w:start w:val="5"/>
      <w:numFmt w:val="upperRoman"/>
      <w:lvlText w:val="%1."/>
      <w:lvlJc w:val="left"/>
      <w:pPr>
        <w:ind w:left="121" w:hanging="358"/>
        <w:jc w:val="left"/>
      </w:pPr>
      <w:rPr>
        <w:rFonts w:hint="default"/>
        <w:w w:val="100"/>
        <w:lang w:val="es-ES" w:eastAsia="en-US" w:bidi="ar-SA"/>
      </w:rPr>
    </w:lvl>
    <w:lvl w:ilvl="1" w:tplc="00948CE0">
      <w:numFmt w:val="bullet"/>
      <w:lvlText w:val="•"/>
      <w:lvlJc w:val="left"/>
      <w:pPr>
        <w:ind w:left="1024" w:hanging="358"/>
      </w:pPr>
      <w:rPr>
        <w:rFonts w:hint="default"/>
        <w:lang w:val="es-ES" w:eastAsia="en-US" w:bidi="ar-SA"/>
      </w:rPr>
    </w:lvl>
    <w:lvl w:ilvl="2" w:tplc="CEAACA46">
      <w:numFmt w:val="bullet"/>
      <w:lvlText w:val="•"/>
      <w:lvlJc w:val="left"/>
      <w:pPr>
        <w:ind w:left="1928" w:hanging="358"/>
      </w:pPr>
      <w:rPr>
        <w:rFonts w:hint="default"/>
        <w:lang w:val="es-ES" w:eastAsia="en-US" w:bidi="ar-SA"/>
      </w:rPr>
    </w:lvl>
    <w:lvl w:ilvl="3" w:tplc="84FC5280">
      <w:numFmt w:val="bullet"/>
      <w:lvlText w:val="•"/>
      <w:lvlJc w:val="left"/>
      <w:pPr>
        <w:ind w:left="2832" w:hanging="358"/>
      </w:pPr>
      <w:rPr>
        <w:rFonts w:hint="default"/>
        <w:lang w:val="es-ES" w:eastAsia="en-US" w:bidi="ar-SA"/>
      </w:rPr>
    </w:lvl>
    <w:lvl w:ilvl="4" w:tplc="61FED678">
      <w:numFmt w:val="bullet"/>
      <w:lvlText w:val="•"/>
      <w:lvlJc w:val="left"/>
      <w:pPr>
        <w:ind w:left="3736" w:hanging="358"/>
      </w:pPr>
      <w:rPr>
        <w:rFonts w:hint="default"/>
        <w:lang w:val="es-ES" w:eastAsia="en-US" w:bidi="ar-SA"/>
      </w:rPr>
    </w:lvl>
    <w:lvl w:ilvl="5" w:tplc="513A9F8C">
      <w:numFmt w:val="bullet"/>
      <w:lvlText w:val="•"/>
      <w:lvlJc w:val="left"/>
      <w:pPr>
        <w:ind w:left="4640" w:hanging="358"/>
      </w:pPr>
      <w:rPr>
        <w:rFonts w:hint="default"/>
        <w:lang w:val="es-ES" w:eastAsia="en-US" w:bidi="ar-SA"/>
      </w:rPr>
    </w:lvl>
    <w:lvl w:ilvl="6" w:tplc="647A0682">
      <w:numFmt w:val="bullet"/>
      <w:lvlText w:val="•"/>
      <w:lvlJc w:val="left"/>
      <w:pPr>
        <w:ind w:left="5544" w:hanging="358"/>
      </w:pPr>
      <w:rPr>
        <w:rFonts w:hint="default"/>
        <w:lang w:val="es-ES" w:eastAsia="en-US" w:bidi="ar-SA"/>
      </w:rPr>
    </w:lvl>
    <w:lvl w:ilvl="7" w:tplc="F4ECB7A8">
      <w:numFmt w:val="bullet"/>
      <w:lvlText w:val="•"/>
      <w:lvlJc w:val="left"/>
      <w:pPr>
        <w:ind w:left="6448" w:hanging="358"/>
      </w:pPr>
      <w:rPr>
        <w:rFonts w:hint="default"/>
        <w:lang w:val="es-ES" w:eastAsia="en-US" w:bidi="ar-SA"/>
      </w:rPr>
    </w:lvl>
    <w:lvl w:ilvl="8" w:tplc="4E3E0A22">
      <w:numFmt w:val="bullet"/>
      <w:lvlText w:val="•"/>
      <w:lvlJc w:val="left"/>
      <w:pPr>
        <w:ind w:left="7352" w:hanging="358"/>
      </w:pPr>
      <w:rPr>
        <w:rFonts w:hint="default"/>
        <w:lang w:val="es-ES" w:eastAsia="en-US" w:bidi="ar-SA"/>
      </w:rPr>
    </w:lvl>
  </w:abstractNum>
  <w:abstractNum w:abstractNumId="15" w15:restartNumberingAfterBreak="0">
    <w:nsid w:val="150525A2"/>
    <w:multiLevelType w:val="hybridMultilevel"/>
    <w:tmpl w:val="D874670C"/>
    <w:lvl w:ilvl="0" w:tplc="9FE6A5EE">
      <w:start w:val="1"/>
      <w:numFmt w:val="lowerLetter"/>
      <w:lvlText w:val="%1)"/>
      <w:lvlJc w:val="left"/>
      <w:pPr>
        <w:ind w:left="402" w:hanging="281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es-ES" w:eastAsia="en-US" w:bidi="ar-SA"/>
      </w:rPr>
    </w:lvl>
    <w:lvl w:ilvl="1" w:tplc="4F446E0A">
      <w:numFmt w:val="bullet"/>
      <w:lvlText w:val="•"/>
      <w:lvlJc w:val="left"/>
      <w:pPr>
        <w:ind w:left="1276" w:hanging="281"/>
      </w:pPr>
      <w:rPr>
        <w:rFonts w:hint="default"/>
        <w:lang w:val="es-ES" w:eastAsia="en-US" w:bidi="ar-SA"/>
      </w:rPr>
    </w:lvl>
    <w:lvl w:ilvl="2" w:tplc="CE80C2B4">
      <w:numFmt w:val="bullet"/>
      <w:lvlText w:val="•"/>
      <w:lvlJc w:val="left"/>
      <w:pPr>
        <w:ind w:left="2152" w:hanging="281"/>
      </w:pPr>
      <w:rPr>
        <w:rFonts w:hint="default"/>
        <w:lang w:val="es-ES" w:eastAsia="en-US" w:bidi="ar-SA"/>
      </w:rPr>
    </w:lvl>
    <w:lvl w:ilvl="3" w:tplc="25EC34BA">
      <w:numFmt w:val="bullet"/>
      <w:lvlText w:val="•"/>
      <w:lvlJc w:val="left"/>
      <w:pPr>
        <w:ind w:left="3028" w:hanging="281"/>
      </w:pPr>
      <w:rPr>
        <w:rFonts w:hint="default"/>
        <w:lang w:val="es-ES" w:eastAsia="en-US" w:bidi="ar-SA"/>
      </w:rPr>
    </w:lvl>
    <w:lvl w:ilvl="4" w:tplc="4EAEC3B0">
      <w:numFmt w:val="bullet"/>
      <w:lvlText w:val="•"/>
      <w:lvlJc w:val="left"/>
      <w:pPr>
        <w:ind w:left="3904" w:hanging="281"/>
      </w:pPr>
      <w:rPr>
        <w:rFonts w:hint="default"/>
        <w:lang w:val="es-ES" w:eastAsia="en-US" w:bidi="ar-SA"/>
      </w:rPr>
    </w:lvl>
    <w:lvl w:ilvl="5" w:tplc="DF4C1DD8">
      <w:numFmt w:val="bullet"/>
      <w:lvlText w:val="•"/>
      <w:lvlJc w:val="left"/>
      <w:pPr>
        <w:ind w:left="4780" w:hanging="281"/>
      </w:pPr>
      <w:rPr>
        <w:rFonts w:hint="default"/>
        <w:lang w:val="es-ES" w:eastAsia="en-US" w:bidi="ar-SA"/>
      </w:rPr>
    </w:lvl>
    <w:lvl w:ilvl="6" w:tplc="6C5094CA">
      <w:numFmt w:val="bullet"/>
      <w:lvlText w:val="•"/>
      <w:lvlJc w:val="left"/>
      <w:pPr>
        <w:ind w:left="5656" w:hanging="281"/>
      </w:pPr>
      <w:rPr>
        <w:rFonts w:hint="default"/>
        <w:lang w:val="es-ES" w:eastAsia="en-US" w:bidi="ar-SA"/>
      </w:rPr>
    </w:lvl>
    <w:lvl w:ilvl="7" w:tplc="891A155A">
      <w:numFmt w:val="bullet"/>
      <w:lvlText w:val="•"/>
      <w:lvlJc w:val="left"/>
      <w:pPr>
        <w:ind w:left="6532" w:hanging="281"/>
      </w:pPr>
      <w:rPr>
        <w:rFonts w:hint="default"/>
        <w:lang w:val="es-ES" w:eastAsia="en-US" w:bidi="ar-SA"/>
      </w:rPr>
    </w:lvl>
    <w:lvl w:ilvl="8" w:tplc="83700240">
      <w:numFmt w:val="bullet"/>
      <w:lvlText w:val="•"/>
      <w:lvlJc w:val="left"/>
      <w:pPr>
        <w:ind w:left="7408" w:hanging="281"/>
      </w:pPr>
      <w:rPr>
        <w:rFonts w:hint="default"/>
        <w:lang w:val="es-ES" w:eastAsia="en-US" w:bidi="ar-SA"/>
      </w:rPr>
    </w:lvl>
  </w:abstractNum>
  <w:abstractNum w:abstractNumId="16" w15:restartNumberingAfterBreak="0">
    <w:nsid w:val="152B58CF"/>
    <w:multiLevelType w:val="hybridMultilevel"/>
    <w:tmpl w:val="72EC3D4E"/>
    <w:lvl w:ilvl="0" w:tplc="4ABA3E1A">
      <w:start w:val="1"/>
      <w:numFmt w:val="upperRoman"/>
      <w:lvlText w:val="%1."/>
      <w:lvlJc w:val="left"/>
      <w:pPr>
        <w:ind w:left="121" w:hanging="221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D9A8512">
      <w:numFmt w:val="bullet"/>
      <w:lvlText w:val="•"/>
      <w:lvlJc w:val="left"/>
      <w:pPr>
        <w:ind w:left="1024" w:hanging="221"/>
      </w:pPr>
      <w:rPr>
        <w:rFonts w:hint="default"/>
        <w:lang w:val="es-ES" w:eastAsia="en-US" w:bidi="ar-SA"/>
      </w:rPr>
    </w:lvl>
    <w:lvl w:ilvl="2" w:tplc="7BFCF6FA">
      <w:numFmt w:val="bullet"/>
      <w:lvlText w:val="•"/>
      <w:lvlJc w:val="left"/>
      <w:pPr>
        <w:ind w:left="1928" w:hanging="221"/>
      </w:pPr>
      <w:rPr>
        <w:rFonts w:hint="default"/>
        <w:lang w:val="es-ES" w:eastAsia="en-US" w:bidi="ar-SA"/>
      </w:rPr>
    </w:lvl>
    <w:lvl w:ilvl="3" w:tplc="8D3844CE">
      <w:numFmt w:val="bullet"/>
      <w:lvlText w:val="•"/>
      <w:lvlJc w:val="left"/>
      <w:pPr>
        <w:ind w:left="2832" w:hanging="221"/>
      </w:pPr>
      <w:rPr>
        <w:rFonts w:hint="default"/>
        <w:lang w:val="es-ES" w:eastAsia="en-US" w:bidi="ar-SA"/>
      </w:rPr>
    </w:lvl>
    <w:lvl w:ilvl="4" w:tplc="FBCEB90A">
      <w:numFmt w:val="bullet"/>
      <w:lvlText w:val="•"/>
      <w:lvlJc w:val="left"/>
      <w:pPr>
        <w:ind w:left="3736" w:hanging="221"/>
      </w:pPr>
      <w:rPr>
        <w:rFonts w:hint="default"/>
        <w:lang w:val="es-ES" w:eastAsia="en-US" w:bidi="ar-SA"/>
      </w:rPr>
    </w:lvl>
    <w:lvl w:ilvl="5" w:tplc="2FA0991C">
      <w:numFmt w:val="bullet"/>
      <w:lvlText w:val="•"/>
      <w:lvlJc w:val="left"/>
      <w:pPr>
        <w:ind w:left="4640" w:hanging="221"/>
      </w:pPr>
      <w:rPr>
        <w:rFonts w:hint="default"/>
        <w:lang w:val="es-ES" w:eastAsia="en-US" w:bidi="ar-SA"/>
      </w:rPr>
    </w:lvl>
    <w:lvl w:ilvl="6" w:tplc="65280EA2">
      <w:numFmt w:val="bullet"/>
      <w:lvlText w:val="•"/>
      <w:lvlJc w:val="left"/>
      <w:pPr>
        <w:ind w:left="5544" w:hanging="221"/>
      </w:pPr>
      <w:rPr>
        <w:rFonts w:hint="default"/>
        <w:lang w:val="es-ES" w:eastAsia="en-US" w:bidi="ar-SA"/>
      </w:rPr>
    </w:lvl>
    <w:lvl w:ilvl="7" w:tplc="B02AAF4A">
      <w:numFmt w:val="bullet"/>
      <w:lvlText w:val="•"/>
      <w:lvlJc w:val="left"/>
      <w:pPr>
        <w:ind w:left="6448" w:hanging="221"/>
      </w:pPr>
      <w:rPr>
        <w:rFonts w:hint="default"/>
        <w:lang w:val="es-ES" w:eastAsia="en-US" w:bidi="ar-SA"/>
      </w:rPr>
    </w:lvl>
    <w:lvl w:ilvl="8" w:tplc="17768E98">
      <w:numFmt w:val="bullet"/>
      <w:lvlText w:val="•"/>
      <w:lvlJc w:val="left"/>
      <w:pPr>
        <w:ind w:left="7352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16015E52"/>
    <w:multiLevelType w:val="hybridMultilevel"/>
    <w:tmpl w:val="8844054A"/>
    <w:lvl w:ilvl="0" w:tplc="4B28C0C0">
      <w:start w:val="1"/>
      <w:numFmt w:val="upperRoman"/>
      <w:lvlText w:val="%1."/>
      <w:lvlJc w:val="left"/>
      <w:pPr>
        <w:ind w:left="121" w:hanging="267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1F706172">
      <w:numFmt w:val="bullet"/>
      <w:lvlText w:val="•"/>
      <w:lvlJc w:val="left"/>
      <w:pPr>
        <w:ind w:left="1024" w:hanging="267"/>
      </w:pPr>
      <w:rPr>
        <w:rFonts w:hint="default"/>
        <w:lang w:val="es-ES" w:eastAsia="en-US" w:bidi="ar-SA"/>
      </w:rPr>
    </w:lvl>
    <w:lvl w:ilvl="2" w:tplc="DFD8E75E">
      <w:numFmt w:val="bullet"/>
      <w:lvlText w:val="•"/>
      <w:lvlJc w:val="left"/>
      <w:pPr>
        <w:ind w:left="1928" w:hanging="267"/>
      </w:pPr>
      <w:rPr>
        <w:rFonts w:hint="default"/>
        <w:lang w:val="es-ES" w:eastAsia="en-US" w:bidi="ar-SA"/>
      </w:rPr>
    </w:lvl>
    <w:lvl w:ilvl="3" w:tplc="C8666CB2">
      <w:numFmt w:val="bullet"/>
      <w:lvlText w:val="•"/>
      <w:lvlJc w:val="left"/>
      <w:pPr>
        <w:ind w:left="2832" w:hanging="267"/>
      </w:pPr>
      <w:rPr>
        <w:rFonts w:hint="default"/>
        <w:lang w:val="es-ES" w:eastAsia="en-US" w:bidi="ar-SA"/>
      </w:rPr>
    </w:lvl>
    <w:lvl w:ilvl="4" w:tplc="5ABE953C">
      <w:numFmt w:val="bullet"/>
      <w:lvlText w:val="•"/>
      <w:lvlJc w:val="left"/>
      <w:pPr>
        <w:ind w:left="3736" w:hanging="267"/>
      </w:pPr>
      <w:rPr>
        <w:rFonts w:hint="default"/>
        <w:lang w:val="es-ES" w:eastAsia="en-US" w:bidi="ar-SA"/>
      </w:rPr>
    </w:lvl>
    <w:lvl w:ilvl="5" w:tplc="A93E5E94">
      <w:numFmt w:val="bullet"/>
      <w:lvlText w:val="•"/>
      <w:lvlJc w:val="left"/>
      <w:pPr>
        <w:ind w:left="4640" w:hanging="267"/>
      </w:pPr>
      <w:rPr>
        <w:rFonts w:hint="default"/>
        <w:lang w:val="es-ES" w:eastAsia="en-US" w:bidi="ar-SA"/>
      </w:rPr>
    </w:lvl>
    <w:lvl w:ilvl="6" w:tplc="D08E66EC">
      <w:numFmt w:val="bullet"/>
      <w:lvlText w:val="•"/>
      <w:lvlJc w:val="left"/>
      <w:pPr>
        <w:ind w:left="5544" w:hanging="267"/>
      </w:pPr>
      <w:rPr>
        <w:rFonts w:hint="default"/>
        <w:lang w:val="es-ES" w:eastAsia="en-US" w:bidi="ar-SA"/>
      </w:rPr>
    </w:lvl>
    <w:lvl w:ilvl="7" w:tplc="C26C43EE">
      <w:numFmt w:val="bullet"/>
      <w:lvlText w:val="•"/>
      <w:lvlJc w:val="left"/>
      <w:pPr>
        <w:ind w:left="6448" w:hanging="267"/>
      </w:pPr>
      <w:rPr>
        <w:rFonts w:hint="default"/>
        <w:lang w:val="es-ES" w:eastAsia="en-US" w:bidi="ar-SA"/>
      </w:rPr>
    </w:lvl>
    <w:lvl w:ilvl="8" w:tplc="65783C06">
      <w:numFmt w:val="bullet"/>
      <w:lvlText w:val="•"/>
      <w:lvlJc w:val="left"/>
      <w:pPr>
        <w:ind w:left="7352" w:hanging="267"/>
      </w:pPr>
      <w:rPr>
        <w:rFonts w:hint="default"/>
        <w:lang w:val="es-ES" w:eastAsia="en-US" w:bidi="ar-SA"/>
      </w:rPr>
    </w:lvl>
  </w:abstractNum>
  <w:abstractNum w:abstractNumId="18" w15:restartNumberingAfterBreak="0">
    <w:nsid w:val="171D5B22"/>
    <w:multiLevelType w:val="hybridMultilevel"/>
    <w:tmpl w:val="C74C4BE6"/>
    <w:lvl w:ilvl="0" w:tplc="1A56B2C8">
      <w:start w:val="1"/>
      <w:numFmt w:val="upperRoman"/>
      <w:lvlText w:val="%1."/>
      <w:lvlJc w:val="left"/>
      <w:pPr>
        <w:ind w:left="121" w:hanging="22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1882B474">
      <w:numFmt w:val="bullet"/>
      <w:lvlText w:val="•"/>
      <w:lvlJc w:val="left"/>
      <w:pPr>
        <w:ind w:left="1024" w:hanging="224"/>
      </w:pPr>
      <w:rPr>
        <w:rFonts w:hint="default"/>
        <w:lang w:val="es-ES" w:eastAsia="en-US" w:bidi="ar-SA"/>
      </w:rPr>
    </w:lvl>
    <w:lvl w:ilvl="2" w:tplc="733A05A6">
      <w:numFmt w:val="bullet"/>
      <w:lvlText w:val="•"/>
      <w:lvlJc w:val="left"/>
      <w:pPr>
        <w:ind w:left="1928" w:hanging="224"/>
      </w:pPr>
      <w:rPr>
        <w:rFonts w:hint="default"/>
        <w:lang w:val="es-ES" w:eastAsia="en-US" w:bidi="ar-SA"/>
      </w:rPr>
    </w:lvl>
    <w:lvl w:ilvl="3" w:tplc="F98874E0">
      <w:numFmt w:val="bullet"/>
      <w:lvlText w:val="•"/>
      <w:lvlJc w:val="left"/>
      <w:pPr>
        <w:ind w:left="2832" w:hanging="224"/>
      </w:pPr>
      <w:rPr>
        <w:rFonts w:hint="default"/>
        <w:lang w:val="es-ES" w:eastAsia="en-US" w:bidi="ar-SA"/>
      </w:rPr>
    </w:lvl>
    <w:lvl w:ilvl="4" w:tplc="47FC0BA6">
      <w:numFmt w:val="bullet"/>
      <w:lvlText w:val="•"/>
      <w:lvlJc w:val="left"/>
      <w:pPr>
        <w:ind w:left="3736" w:hanging="224"/>
      </w:pPr>
      <w:rPr>
        <w:rFonts w:hint="default"/>
        <w:lang w:val="es-ES" w:eastAsia="en-US" w:bidi="ar-SA"/>
      </w:rPr>
    </w:lvl>
    <w:lvl w:ilvl="5" w:tplc="6282A428">
      <w:numFmt w:val="bullet"/>
      <w:lvlText w:val="•"/>
      <w:lvlJc w:val="left"/>
      <w:pPr>
        <w:ind w:left="4640" w:hanging="224"/>
      </w:pPr>
      <w:rPr>
        <w:rFonts w:hint="default"/>
        <w:lang w:val="es-ES" w:eastAsia="en-US" w:bidi="ar-SA"/>
      </w:rPr>
    </w:lvl>
    <w:lvl w:ilvl="6" w:tplc="16A4D46E">
      <w:numFmt w:val="bullet"/>
      <w:lvlText w:val="•"/>
      <w:lvlJc w:val="left"/>
      <w:pPr>
        <w:ind w:left="5544" w:hanging="224"/>
      </w:pPr>
      <w:rPr>
        <w:rFonts w:hint="default"/>
        <w:lang w:val="es-ES" w:eastAsia="en-US" w:bidi="ar-SA"/>
      </w:rPr>
    </w:lvl>
    <w:lvl w:ilvl="7" w:tplc="16F03D42">
      <w:numFmt w:val="bullet"/>
      <w:lvlText w:val="•"/>
      <w:lvlJc w:val="left"/>
      <w:pPr>
        <w:ind w:left="6448" w:hanging="224"/>
      </w:pPr>
      <w:rPr>
        <w:rFonts w:hint="default"/>
        <w:lang w:val="es-ES" w:eastAsia="en-US" w:bidi="ar-SA"/>
      </w:rPr>
    </w:lvl>
    <w:lvl w:ilvl="8" w:tplc="7262A6BA">
      <w:numFmt w:val="bullet"/>
      <w:lvlText w:val="•"/>
      <w:lvlJc w:val="left"/>
      <w:pPr>
        <w:ind w:left="7352" w:hanging="224"/>
      </w:pPr>
      <w:rPr>
        <w:rFonts w:hint="default"/>
        <w:lang w:val="es-ES" w:eastAsia="en-US" w:bidi="ar-SA"/>
      </w:rPr>
    </w:lvl>
  </w:abstractNum>
  <w:abstractNum w:abstractNumId="19" w15:restartNumberingAfterBreak="0">
    <w:nsid w:val="17595E29"/>
    <w:multiLevelType w:val="hybridMultilevel"/>
    <w:tmpl w:val="41D64146"/>
    <w:lvl w:ilvl="0" w:tplc="A1A26FEC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35988FC6">
      <w:start w:val="1"/>
      <w:numFmt w:val="upperRoman"/>
      <w:lvlText w:val="%2."/>
      <w:lvlJc w:val="left"/>
      <w:pPr>
        <w:ind w:left="841" w:hanging="483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2" w:tplc="402E7F46">
      <w:numFmt w:val="bullet"/>
      <w:lvlText w:val="•"/>
      <w:lvlJc w:val="left"/>
      <w:pPr>
        <w:ind w:left="1764" w:hanging="483"/>
      </w:pPr>
      <w:rPr>
        <w:rFonts w:hint="default"/>
        <w:lang w:val="es-ES" w:eastAsia="en-US" w:bidi="ar-SA"/>
      </w:rPr>
    </w:lvl>
    <w:lvl w:ilvl="3" w:tplc="1AF240AE">
      <w:numFmt w:val="bullet"/>
      <w:lvlText w:val="•"/>
      <w:lvlJc w:val="left"/>
      <w:pPr>
        <w:ind w:left="2688" w:hanging="483"/>
      </w:pPr>
      <w:rPr>
        <w:rFonts w:hint="default"/>
        <w:lang w:val="es-ES" w:eastAsia="en-US" w:bidi="ar-SA"/>
      </w:rPr>
    </w:lvl>
    <w:lvl w:ilvl="4" w:tplc="D9449816">
      <w:numFmt w:val="bullet"/>
      <w:lvlText w:val="•"/>
      <w:lvlJc w:val="left"/>
      <w:pPr>
        <w:ind w:left="3613" w:hanging="483"/>
      </w:pPr>
      <w:rPr>
        <w:rFonts w:hint="default"/>
        <w:lang w:val="es-ES" w:eastAsia="en-US" w:bidi="ar-SA"/>
      </w:rPr>
    </w:lvl>
    <w:lvl w:ilvl="5" w:tplc="1FCE8760">
      <w:numFmt w:val="bullet"/>
      <w:lvlText w:val="•"/>
      <w:lvlJc w:val="left"/>
      <w:pPr>
        <w:ind w:left="4537" w:hanging="483"/>
      </w:pPr>
      <w:rPr>
        <w:rFonts w:hint="default"/>
        <w:lang w:val="es-ES" w:eastAsia="en-US" w:bidi="ar-SA"/>
      </w:rPr>
    </w:lvl>
    <w:lvl w:ilvl="6" w:tplc="F57E8514">
      <w:numFmt w:val="bullet"/>
      <w:lvlText w:val="•"/>
      <w:lvlJc w:val="left"/>
      <w:pPr>
        <w:ind w:left="5462" w:hanging="483"/>
      </w:pPr>
      <w:rPr>
        <w:rFonts w:hint="default"/>
        <w:lang w:val="es-ES" w:eastAsia="en-US" w:bidi="ar-SA"/>
      </w:rPr>
    </w:lvl>
    <w:lvl w:ilvl="7" w:tplc="DE18D328">
      <w:numFmt w:val="bullet"/>
      <w:lvlText w:val="•"/>
      <w:lvlJc w:val="left"/>
      <w:pPr>
        <w:ind w:left="6386" w:hanging="483"/>
      </w:pPr>
      <w:rPr>
        <w:rFonts w:hint="default"/>
        <w:lang w:val="es-ES" w:eastAsia="en-US" w:bidi="ar-SA"/>
      </w:rPr>
    </w:lvl>
    <w:lvl w:ilvl="8" w:tplc="64E41562">
      <w:numFmt w:val="bullet"/>
      <w:lvlText w:val="•"/>
      <w:lvlJc w:val="left"/>
      <w:pPr>
        <w:ind w:left="7311" w:hanging="483"/>
      </w:pPr>
      <w:rPr>
        <w:rFonts w:hint="default"/>
        <w:lang w:val="es-ES" w:eastAsia="en-US" w:bidi="ar-SA"/>
      </w:rPr>
    </w:lvl>
  </w:abstractNum>
  <w:abstractNum w:abstractNumId="20" w15:restartNumberingAfterBreak="0">
    <w:nsid w:val="175A7D77"/>
    <w:multiLevelType w:val="hybridMultilevel"/>
    <w:tmpl w:val="38B297EA"/>
    <w:lvl w:ilvl="0" w:tplc="843683FC">
      <w:start w:val="1"/>
      <w:numFmt w:val="upperRoman"/>
      <w:lvlText w:val="%1."/>
      <w:lvlJc w:val="left"/>
      <w:pPr>
        <w:ind w:left="121" w:hanging="25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D786CF5A">
      <w:numFmt w:val="bullet"/>
      <w:lvlText w:val="•"/>
      <w:lvlJc w:val="left"/>
      <w:pPr>
        <w:ind w:left="1024" w:hanging="252"/>
      </w:pPr>
      <w:rPr>
        <w:rFonts w:hint="default"/>
        <w:lang w:val="es-ES" w:eastAsia="en-US" w:bidi="ar-SA"/>
      </w:rPr>
    </w:lvl>
    <w:lvl w:ilvl="2" w:tplc="299232E6">
      <w:numFmt w:val="bullet"/>
      <w:lvlText w:val="•"/>
      <w:lvlJc w:val="left"/>
      <w:pPr>
        <w:ind w:left="1928" w:hanging="252"/>
      </w:pPr>
      <w:rPr>
        <w:rFonts w:hint="default"/>
        <w:lang w:val="es-ES" w:eastAsia="en-US" w:bidi="ar-SA"/>
      </w:rPr>
    </w:lvl>
    <w:lvl w:ilvl="3" w:tplc="1A86F4F6">
      <w:numFmt w:val="bullet"/>
      <w:lvlText w:val="•"/>
      <w:lvlJc w:val="left"/>
      <w:pPr>
        <w:ind w:left="2832" w:hanging="252"/>
      </w:pPr>
      <w:rPr>
        <w:rFonts w:hint="default"/>
        <w:lang w:val="es-ES" w:eastAsia="en-US" w:bidi="ar-SA"/>
      </w:rPr>
    </w:lvl>
    <w:lvl w:ilvl="4" w:tplc="41F24FD0">
      <w:numFmt w:val="bullet"/>
      <w:lvlText w:val="•"/>
      <w:lvlJc w:val="left"/>
      <w:pPr>
        <w:ind w:left="3736" w:hanging="252"/>
      </w:pPr>
      <w:rPr>
        <w:rFonts w:hint="default"/>
        <w:lang w:val="es-ES" w:eastAsia="en-US" w:bidi="ar-SA"/>
      </w:rPr>
    </w:lvl>
    <w:lvl w:ilvl="5" w:tplc="66A0A0A8">
      <w:numFmt w:val="bullet"/>
      <w:lvlText w:val="•"/>
      <w:lvlJc w:val="left"/>
      <w:pPr>
        <w:ind w:left="4640" w:hanging="252"/>
      </w:pPr>
      <w:rPr>
        <w:rFonts w:hint="default"/>
        <w:lang w:val="es-ES" w:eastAsia="en-US" w:bidi="ar-SA"/>
      </w:rPr>
    </w:lvl>
    <w:lvl w:ilvl="6" w:tplc="D808384E">
      <w:numFmt w:val="bullet"/>
      <w:lvlText w:val="•"/>
      <w:lvlJc w:val="left"/>
      <w:pPr>
        <w:ind w:left="5544" w:hanging="252"/>
      </w:pPr>
      <w:rPr>
        <w:rFonts w:hint="default"/>
        <w:lang w:val="es-ES" w:eastAsia="en-US" w:bidi="ar-SA"/>
      </w:rPr>
    </w:lvl>
    <w:lvl w:ilvl="7" w:tplc="9558F16C">
      <w:numFmt w:val="bullet"/>
      <w:lvlText w:val="•"/>
      <w:lvlJc w:val="left"/>
      <w:pPr>
        <w:ind w:left="6448" w:hanging="252"/>
      </w:pPr>
      <w:rPr>
        <w:rFonts w:hint="default"/>
        <w:lang w:val="es-ES" w:eastAsia="en-US" w:bidi="ar-SA"/>
      </w:rPr>
    </w:lvl>
    <w:lvl w:ilvl="8" w:tplc="787802F0">
      <w:numFmt w:val="bullet"/>
      <w:lvlText w:val="•"/>
      <w:lvlJc w:val="left"/>
      <w:pPr>
        <w:ind w:left="7352" w:hanging="252"/>
      </w:pPr>
      <w:rPr>
        <w:rFonts w:hint="default"/>
        <w:lang w:val="es-ES" w:eastAsia="en-US" w:bidi="ar-SA"/>
      </w:rPr>
    </w:lvl>
  </w:abstractNum>
  <w:abstractNum w:abstractNumId="21" w15:restartNumberingAfterBreak="0">
    <w:nsid w:val="188A0E0B"/>
    <w:multiLevelType w:val="hybridMultilevel"/>
    <w:tmpl w:val="CB82E4E4"/>
    <w:lvl w:ilvl="0" w:tplc="85EC44FC">
      <w:start w:val="1"/>
      <w:numFmt w:val="upperRoman"/>
      <w:lvlText w:val="%1."/>
      <w:lvlJc w:val="left"/>
      <w:pPr>
        <w:ind w:left="121" w:hanging="317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0854EE0A">
      <w:numFmt w:val="bullet"/>
      <w:lvlText w:val="•"/>
      <w:lvlJc w:val="left"/>
      <w:pPr>
        <w:ind w:left="1024" w:hanging="317"/>
      </w:pPr>
      <w:rPr>
        <w:rFonts w:hint="default"/>
        <w:lang w:val="es-ES" w:eastAsia="en-US" w:bidi="ar-SA"/>
      </w:rPr>
    </w:lvl>
    <w:lvl w:ilvl="2" w:tplc="90E065E2">
      <w:numFmt w:val="bullet"/>
      <w:lvlText w:val="•"/>
      <w:lvlJc w:val="left"/>
      <w:pPr>
        <w:ind w:left="1928" w:hanging="317"/>
      </w:pPr>
      <w:rPr>
        <w:rFonts w:hint="default"/>
        <w:lang w:val="es-ES" w:eastAsia="en-US" w:bidi="ar-SA"/>
      </w:rPr>
    </w:lvl>
    <w:lvl w:ilvl="3" w:tplc="EAB0F29A">
      <w:numFmt w:val="bullet"/>
      <w:lvlText w:val="•"/>
      <w:lvlJc w:val="left"/>
      <w:pPr>
        <w:ind w:left="2832" w:hanging="317"/>
      </w:pPr>
      <w:rPr>
        <w:rFonts w:hint="default"/>
        <w:lang w:val="es-ES" w:eastAsia="en-US" w:bidi="ar-SA"/>
      </w:rPr>
    </w:lvl>
    <w:lvl w:ilvl="4" w:tplc="9D88DA3A">
      <w:numFmt w:val="bullet"/>
      <w:lvlText w:val="•"/>
      <w:lvlJc w:val="left"/>
      <w:pPr>
        <w:ind w:left="3736" w:hanging="317"/>
      </w:pPr>
      <w:rPr>
        <w:rFonts w:hint="default"/>
        <w:lang w:val="es-ES" w:eastAsia="en-US" w:bidi="ar-SA"/>
      </w:rPr>
    </w:lvl>
    <w:lvl w:ilvl="5" w:tplc="99BC5C74">
      <w:numFmt w:val="bullet"/>
      <w:lvlText w:val="•"/>
      <w:lvlJc w:val="left"/>
      <w:pPr>
        <w:ind w:left="4640" w:hanging="317"/>
      </w:pPr>
      <w:rPr>
        <w:rFonts w:hint="default"/>
        <w:lang w:val="es-ES" w:eastAsia="en-US" w:bidi="ar-SA"/>
      </w:rPr>
    </w:lvl>
    <w:lvl w:ilvl="6" w:tplc="63089816">
      <w:numFmt w:val="bullet"/>
      <w:lvlText w:val="•"/>
      <w:lvlJc w:val="left"/>
      <w:pPr>
        <w:ind w:left="5544" w:hanging="317"/>
      </w:pPr>
      <w:rPr>
        <w:rFonts w:hint="default"/>
        <w:lang w:val="es-ES" w:eastAsia="en-US" w:bidi="ar-SA"/>
      </w:rPr>
    </w:lvl>
    <w:lvl w:ilvl="7" w:tplc="2B42E8D8">
      <w:numFmt w:val="bullet"/>
      <w:lvlText w:val="•"/>
      <w:lvlJc w:val="left"/>
      <w:pPr>
        <w:ind w:left="6448" w:hanging="317"/>
      </w:pPr>
      <w:rPr>
        <w:rFonts w:hint="default"/>
        <w:lang w:val="es-ES" w:eastAsia="en-US" w:bidi="ar-SA"/>
      </w:rPr>
    </w:lvl>
    <w:lvl w:ilvl="8" w:tplc="6C1CFC60">
      <w:numFmt w:val="bullet"/>
      <w:lvlText w:val="•"/>
      <w:lvlJc w:val="left"/>
      <w:pPr>
        <w:ind w:left="7352" w:hanging="317"/>
      </w:pPr>
      <w:rPr>
        <w:rFonts w:hint="default"/>
        <w:lang w:val="es-ES" w:eastAsia="en-US" w:bidi="ar-SA"/>
      </w:rPr>
    </w:lvl>
  </w:abstractNum>
  <w:abstractNum w:abstractNumId="22" w15:restartNumberingAfterBreak="0">
    <w:nsid w:val="193C43BD"/>
    <w:multiLevelType w:val="hybridMultilevel"/>
    <w:tmpl w:val="E5C8E0D0"/>
    <w:lvl w:ilvl="0" w:tplc="4760C4E2">
      <w:start w:val="1"/>
      <w:numFmt w:val="upperRoman"/>
      <w:lvlText w:val="%1."/>
      <w:lvlJc w:val="left"/>
      <w:pPr>
        <w:ind w:left="121" w:hanging="209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BD0E7D8A">
      <w:numFmt w:val="bullet"/>
      <w:lvlText w:val="•"/>
      <w:lvlJc w:val="left"/>
      <w:pPr>
        <w:ind w:left="1024" w:hanging="209"/>
      </w:pPr>
      <w:rPr>
        <w:rFonts w:hint="default"/>
        <w:lang w:val="es-ES" w:eastAsia="en-US" w:bidi="ar-SA"/>
      </w:rPr>
    </w:lvl>
    <w:lvl w:ilvl="2" w:tplc="7596A024">
      <w:numFmt w:val="bullet"/>
      <w:lvlText w:val="•"/>
      <w:lvlJc w:val="left"/>
      <w:pPr>
        <w:ind w:left="1928" w:hanging="209"/>
      </w:pPr>
      <w:rPr>
        <w:rFonts w:hint="default"/>
        <w:lang w:val="es-ES" w:eastAsia="en-US" w:bidi="ar-SA"/>
      </w:rPr>
    </w:lvl>
    <w:lvl w:ilvl="3" w:tplc="F394F860">
      <w:numFmt w:val="bullet"/>
      <w:lvlText w:val="•"/>
      <w:lvlJc w:val="left"/>
      <w:pPr>
        <w:ind w:left="2832" w:hanging="209"/>
      </w:pPr>
      <w:rPr>
        <w:rFonts w:hint="default"/>
        <w:lang w:val="es-ES" w:eastAsia="en-US" w:bidi="ar-SA"/>
      </w:rPr>
    </w:lvl>
    <w:lvl w:ilvl="4" w:tplc="004E0B30">
      <w:numFmt w:val="bullet"/>
      <w:lvlText w:val="•"/>
      <w:lvlJc w:val="left"/>
      <w:pPr>
        <w:ind w:left="3736" w:hanging="209"/>
      </w:pPr>
      <w:rPr>
        <w:rFonts w:hint="default"/>
        <w:lang w:val="es-ES" w:eastAsia="en-US" w:bidi="ar-SA"/>
      </w:rPr>
    </w:lvl>
    <w:lvl w:ilvl="5" w:tplc="A25E9454">
      <w:numFmt w:val="bullet"/>
      <w:lvlText w:val="•"/>
      <w:lvlJc w:val="left"/>
      <w:pPr>
        <w:ind w:left="4640" w:hanging="209"/>
      </w:pPr>
      <w:rPr>
        <w:rFonts w:hint="default"/>
        <w:lang w:val="es-ES" w:eastAsia="en-US" w:bidi="ar-SA"/>
      </w:rPr>
    </w:lvl>
    <w:lvl w:ilvl="6" w:tplc="FBAC9658">
      <w:numFmt w:val="bullet"/>
      <w:lvlText w:val="•"/>
      <w:lvlJc w:val="left"/>
      <w:pPr>
        <w:ind w:left="5544" w:hanging="209"/>
      </w:pPr>
      <w:rPr>
        <w:rFonts w:hint="default"/>
        <w:lang w:val="es-ES" w:eastAsia="en-US" w:bidi="ar-SA"/>
      </w:rPr>
    </w:lvl>
    <w:lvl w:ilvl="7" w:tplc="15BE5B34">
      <w:numFmt w:val="bullet"/>
      <w:lvlText w:val="•"/>
      <w:lvlJc w:val="left"/>
      <w:pPr>
        <w:ind w:left="6448" w:hanging="209"/>
      </w:pPr>
      <w:rPr>
        <w:rFonts w:hint="default"/>
        <w:lang w:val="es-ES" w:eastAsia="en-US" w:bidi="ar-SA"/>
      </w:rPr>
    </w:lvl>
    <w:lvl w:ilvl="8" w:tplc="5B96EBC6">
      <w:numFmt w:val="bullet"/>
      <w:lvlText w:val="•"/>
      <w:lvlJc w:val="left"/>
      <w:pPr>
        <w:ind w:left="7352" w:hanging="209"/>
      </w:pPr>
      <w:rPr>
        <w:rFonts w:hint="default"/>
        <w:lang w:val="es-ES" w:eastAsia="en-US" w:bidi="ar-SA"/>
      </w:rPr>
    </w:lvl>
  </w:abstractNum>
  <w:abstractNum w:abstractNumId="23" w15:restartNumberingAfterBreak="0">
    <w:nsid w:val="19446EFA"/>
    <w:multiLevelType w:val="hybridMultilevel"/>
    <w:tmpl w:val="9BB4D40E"/>
    <w:lvl w:ilvl="0" w:tplc="A826445C">
      <w:start w:val="1"/>
      <w:numFmt w:val="lowerLetter"/>
      <w:lvlText w:val="%1)"/>
      <w:lvlJc w:val="left"/>
      <w:pPr>
        <w:ind w:left="402" w:hanging="281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es-ES" w:eastAsia="en-US" w:bidi="ar-SA"/>
      </w:rPr>
    </w:lvl>
    <w:lvl w:ilvl="1" w:tplc="E488F1D4">
      <w:start w:val="1"/>
      <w:numFmt w:val="upperRoman"/>
      <w:lvlText w:val="%2."/>
      <w:lvlJc w:val="left"/>
      <w:pPr>
        <w:ind w:left="841" w:hanging="483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2" w:tplc="EBA828A8">
      <w:numFmt w:val="bullet"/>
      <w:lvlText w:val="•"/>
      <w:lvlJc w:val="left"/>
      <w:pPr>
        <w:ind w:left="1764" w:hanging="483"/>
      </w:pPr>
      <w:rPr>
        <w:rFonts w:hint="default"/>
        <w:lang w:val="es-ES" w:eastAsia="en-US" w:bidi="ar-SA"/>
      </w:rPr>
    </w:lvl>
    <w:lvl w:ilvl="3" w:tplc="3036FCD2">
      <w:numFmt w:val="bullet"/>
      <w:lvlText w:val="•"/>
      <w:lvlJc w:val="left"/>
      <w:pPr>
        <w:ind w:left="2688" w:hanging="483"/>
      </w:pPr>
      <w:rPr>
        <w:rFonts w:hint="default"/>
        <w:lang w:val="es-ES" w:eastAsia="en-US" w:bidi="ar-SA"/>
      </w:rPr>
    </w:lvl>
    <w:lvl w:ilvl="4" w:tplc="A9106B16">
      <w:numFmt w:val="bullet"/>
      <w:lvlText w:val="•"/>
      <w:lvlJc w:val="left"/>
      <w:pPr>
        <w:ind w:left="3613" w:hanging="483"/>
      </w:pPr>
      <w:rPr>
        <w:rFonts w:hint="default"/>
        <w:lang w:val="es-ES" w:eastAsia="en-US" w:bidi="ar-SA"/>
      </w:rPr>
    </w:lvl>
    <w:lvl w:ilvl="5" w:tplc="AFBA0DC0">
      <w:numFmt w:val="bullet"/>
      <w:lvlText w:val="•"/>
      <w:lvlJc w:val="left"/>
      <w:pPr>
        <w:ind w:left="4537" w:hanging="483"/>
      </w:pPr>
      <w:rPr>
        <w:rFonts w:hint="default"/>
        <w:lang w:val="es-ES" w:eastAsia="en-US" w:bidi="ar-SA"/>
      </w:rPr>
    </w:lvl>
    <w:lvl w:ilvl="6" w:tplc="E0AA6BE6">
      <w:numFmt w:val="bullet"/>
      <w:lvlText w:val="•"/>
      <w:lvlJc w:val="left"/>
      <w:pPr>
        <w:ind w:left="5462" w:hanging="483"/>
      </w:pPr>
      <w:rPr>
        <w:rFonts w:hint="default"/>
        <w:lang w:val="es-ES" w:eastAsia="en-US" w:bidi="ar-SA"/>
      </w:rPr>
    </w:lvl>
    <w:lvl w:ilvl="7" w:tplc="EF46087A">
      <w:numFmt w:val="bullet"/>
      <w:lvlText w:val="•"/>
      <w:lvlJc w:val="left"/>
      <w:pPr>
        <w:ind w:left="6386" w:hanging="483"/>
      </w:pPr>
      <w:rPr>
        <w:rFonts w:hint="default"/>
        <w:lang w:val="es-ES" w:eastAsia="en-US" w:bidi="ar-SA"/>
      </w:rPr>
    </w:lvl>
    <w:lvl w:ilvl="8" w:tplc="75D2887A">
      <w:numFmt w:val="bullet"/>
      <w:lvlText w:val="•"/>
      <w:lvlJc w:val="left"/>
      <w:pPr>
        <w:ind w:left="7311" w:hanging="483"/>
      </w:pPr>
      <w:rPr>
        <w:rFonts w:hint="default"/>
        <w:lang w:val="es-ES" w:eastAsia="en-US" w:bidi="ar-SA"/>
      </w:rPr>
    </w:lvl>
  </w:abstractNum>
  <w:abstractNum w:abstractNumId="24" w15:restartNumberingAfterBreak="0">
    <w:nsid w:val="202A33FB"/>
    <w:multiLevelType w:val="hybridMultilevel"/>
    <w:tmpl w:val="CF50CC56"/>
    <w:lvl w:ilvl="0" w:tplc="B8E4BC40">
      <w:start w:val="1"/>
      <w:numFmt w:val="upperRoman"/>
      <w:lvlText w:val="%1."/>
      <w:lvlJc w:val="left"/>
      <w:pPr>
        <w:ind w:left="121" w:hanging="221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6DB4088E">
      <w:numFmt w:val="bullet"/>
      <w:lvlText w:val="•"/>
      <w:lvlJc w:val="left"/>
      <w:pPr>
        <w:ind w:left="1024" w:hanging="221"/>
      </w:pPr>
      <w:rPr>
        <w:rFonts w:hint="default"/>
        <w:lang w:val="es-ES" w:eastAsia="en-US" w:bidi="ar-SA"/>
      </w:rPr>
    </w:lvl>
    <w:lvl w:ilvl="2" w:tplc="6D609DA0">
      <w:numFmt w:val="bullet"/>
      <w:lvlText w:val="•"/>
      <w:lvlJc w:val="left"/>
      <w:pPr>
        <w:ind w:left="1928" w:hanging="221"/>
      </w:pPr>
      <w:rPr>
        <w:rFonts w:hint="default"/>
        <w:lang w:val="es-ES" w:eastAsia="en-US" w:bidi="ar-SA"/>
      </w:rPr>
    </w:lvl>
    <w:lvl w:ilvl="3" w:tplc="8AAEC4C2">
      <w:numFmt w:val="bullet"/>
      <w:lvlText w:val="•"/>
      <w:lvlJc w:val="left"/>
      <w:pPr>
        <w:ind w:left="2832" w:hanging="221"/>
      </w:pPr>
      <w:rPr>
        <w:rFonts w:hint="default"/>
        <w:lang w:val="es-ES" w:eastAsia="en-US" w:bidi="ar-SA"/>
      </w:rPr>
    </w:lvl>
    <w:lvl w:ilvl="4" w:tplc="E5F2F3AC">
      <w:numFmt w:val="bullet"/>
      <w:lvlText w:val="•"/>
      <w:lvlJc w:val="left"/>
      <w:pPr>
        <w:ind w:left="3736" w:hanging="221"/>
      </w:pPr>
      <w:rPr>
        <w:rFonts w:hint="default"/>
        <w:lang w:val="es-ES" w:eastAsia="en-US" w:bidi="ar-SA"/>
      </w:rPr>
    </w:lvl>
    <w:lvl w:ilvl="5" w:tplc="A1E8CC80">
      <w:numFmt w:val="bullet"/>
      <w:lvlText w:val="•"/>
      <w:lvlJc w:val="left"/>
      <w:pPr>
        <w:ind w:left="4640" w:hanging="221"/>
      </w:pPr>
      <w:rPr>
        <w:rFonts w:hint="default"/>
        <w:lang w:val="es-ES" w:eastAsia="en-US" w:bidi="ar-SA"/>
      </w:rPr>
    </w:lvl>
    <w:lvl w:ilvl="6" w:tplc="E10410E2">
      <w:numFmt w:val="bullet"/>
      <w:lvlText w:val="•"/>
      <w:lvlJc w:val="left"/>
      <w:pPr>
        <w:ind w:left="5544" w:hanging="221"/>
      </w:pPr>
      <w:rPr>
        <w:rFonts w:hint="default"/>
        <w:lang w:val="es-ES" w:eastAsia="en-US" w:bidi="ar-SA"/>
      </w:rPr>
    </w:lvl>
    <w:lvl w:ilvl="7" w:tplc="1DF6A85E">
      <w:numFmt w:val="bullet"/>
      <w:lvlText w:val="•"/>
      <w:lvlJc w:val="left"/>
      <w:pPr>
        <w:ind w:left="6448" w:hanging="221"/>
      </w:pPr>
      <w:rPr>
        <w:rFonts w:hint="default"/>
        <w:lang w:val="es-ES" w:eastAsia="en-US" w:bidi="ar-SA"/>
      </w:rPr>
    </w:lvl>
    <w:lvl w:ilvl="8" w:tplc="B8E0151C">
      <w:numFmt w:val="bullet"/>
      <w:lvlText w:val="•"/>
      <w:lvlJc w:val="left"/>
      <w:pPr>
        <w:ind w:left="7352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206454DB"/>
    <w:multiLevelType w:val="hybridMultilevel"/>
    <w:tmpl w:val="215C3A9C"/>
    <w:lvl w:ilvl="0" w:tplc="C8F613FE">
      <w:start w:val="1"/>
      <w:numFmt w:val="upperRoman"/>
      <w:lvlText w:val="%1."/>
      <w:lvlJc w:val="left"/>
      <w:pPr>
        <w:ind w:left="121" w:hanging="245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721650EA">
      <w:numFmt w:val="bullet"/>
      <w:lvlText w:val="•"/>
      <w:lvlJc w:val="left"/>
      <w:pPr>
        <w:ind w:left="1024" w:hanging="245"/>
      </w:pPr>
      <w:rPr>
        <w:rFonts w:hint="default"/>
        <w:lang w:val="es-ES" w:eastAsia="en-US" w:bidi="ar-SA"/>
      </w:rPr>
    </w:lvl>
    <w:lvl w:ilvl="2" w:tplc="7144D7E6">
      <w:numFmt w:val="bullet"/>
      <w:lvlText w:val="•"/>
      <w:lvlJc w:val="left"/>
      <w:pPr>
        <w:ind w:left="1928" w:hanging="245"/>
      </w:pPr>
      <w:rPr>
        <w:rFonts w:hint="default"/>
        <w:lang w:val="es-ES" w:eastAsia="en-US" w:bidi="ar-SA"/>
      </w:rPr>
    </w:lvl>
    <w:lvl w:ilvl="3" w:tplc="43B257EA">
      <w:numFmt w:val="bullet"/>
      <w:lvlText w:val="•"/>
      <w:lvlJc w:val="left"/>
      <w:pPr>
        <w:ind w:left="2832" w:hanging="245"/>
      </w:pPr>
      <w:rPr>
        <w:rFonts w:hint="default"/>
        <w:lang w:val="es-ES" w:eastAsia="en-US" w:bidi="ar-SA"/>
      </w:rPr>
    </w:lvl>
    <w:lvl w:ilvl="4" w:tplc="24149712">
      <w:numFmt w:val="bullet"/>
      <w:lvlText w:val="•"/>
      <w:lvlJc w:val="left"/>
      <w:pPr>
        <w:ind w:left="3736" w:hanging="245"/>
      </w:pPr>
      <w:rPr>
        <w:rFonts w:hint="default"/>
        <w:lang w:val="es-ES" w:eastAsia="en-US" w:bidi="ar-SA"/>
      </w:rPr>
    </w:lvl>
    <w:lvl w:ilvl="5" w:tplc="F836F9D4">
      <w:numFmt w:val="bullet"/>
      <w:lvlText w:val="•"/>
      <w:lvlJc w:val="left"/>
      <w:pPr>
        <w:ind w:left="4640" w:hanging="245"/>
      </w:pPr>
      <w:rPr>
        <w:rFonts w:hint="default"/>
        <w:lang w:val="es-ES" w:eastAsia="en-US" w:bidi="ar-SA"/>
      </w:rPr>
    </w:lvl>
    <w:lvl w:ilvl="6" w:tplc="04720146">
      <w:numFmt w:val="bullet"/>
      <w:lvlText w:val="•"/>
      <w:lvlJc w:val="left"/>
      <w:pPr>
        <w:ind w:left="5544" w:hanging="245"/>
      </w:pPr>
      <w:rPr>
        <w:rFonts w:hint="default"/>
        <w:lang w:val="es-ES" w:eastAsia="en-US" w:bidi="ar-SA"/>
      </w:rPr>
    </w:lvl>
    <w:lvl w:ilvl="7" w:tplc="54906B8E">
      <w:numFmt w:val="bullet"/>
      <w:lvlText w:val="•"/>
      <w:lvlJc w:val="left"/>
      <w:pPr>
        <w:ind w:left="6448" w:hanging="245"/>
      </w:pPr>
      <w:rPr>
        <w:rFonts w:hint="default"/>
        <w:lang w:val="es-ES" w:eastAsia="en-US" w:bidi="ar-SA"/>
      </w:rPr>
    </w:lvl>
    <w:lvl w:ilvl="8" w:tplc="92C4CC1C">
      <w:numFmt w:val="bullet"/>
      <w:lvlText w:val="•"/>
      <w:lvlJc w:val="left"/>
      <w:pPr>
        <w:ind w:left="7352" w:hanging="245"/>
      </w:pPr>
      <w:rPr>
        <w:rFonts w:hint="default"/>
        <w:lang w:val="es-ES" w:eastAsia="en-US" w:bidi="ar-SA"/>
      </w:rPr>
    </w:lvl>
  </w:abstractNum>
  <w:abstractNum w:abstractNumId="26" w15:restartNumberingAfterBreak="0">
    <w:nsid w:val="217718E3"/>
    <w:multiLevelType w:val="hybridMultilevel"/>
    <w:tmpl w:val="EFECC624"/>
    <w:lvl w:ilvl="0" w:tplc="CA86EE1A">
      <w:start w:val="1"/>
      <w:numFmt w:val="upperRoman"/>
      <w:lvlText w:val="%1."/>
      <w:lvlJc w:val="left"/>
      <w:pPr>
        <w:ind w:left="121" w:hanging="245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24BA6D30">
      <w:numFmt w:val="bullet"/>
      <w:lvlText w:val="•"/>
      <w:lvlJc w:val="left"/>
      <w:pPr>
        <w:ind w:left="1024" w:hanging="245"/>
      </w:pPr>
      <w:rPr>
        <w:rFonts w:hint="default"/>
        <w:lang w:val="es-ES" w:eastAsia="en-US" w:bidi="ar-SA"/>
      </w:rPr>
    </w:lvl>
    <w:lvl w:ilvl="2" w:tplc="3F561AEE">
      <w:numFmt w:val="bullet"/>
      <w:lvlText w:val="•"/>
      <w:lvlJc w:val="left"/>
      <w:pPr>
        <w:ind w:left="1928" w:hanging="245"/>
      </w:pPr>
      <w:rPr>
        <w:rFonts w:hint="default"/>
        <w:lang w:val="es-ES" w:eastAsia="en-US" w:bidi="ar-SA"/>
      </w:rPr>
    </w:lvl>
    <w:lvl w:ilvl="3" w:tplc="65B2D9A0">
      <w:numFmt w:val="bullet"/>
      <w:lvlText w:val="•"/>
      <w:lvlJc w:val="left"/>
      <w:pPr>
        <w:ind w:left="2832" w:hanging="245"/>
      </w:pPr>
      <w:rPr>
        <w:rFonts w:hint="default"/>
        <w:lang w:val="es-ES" w:eastAsia="en-US" w:bidi="ar-SA"/>
      </w:rPr>
    </w:lvl>
    <w:lvl w:ilvl="4" w:tplc="87EE177C">
      <w:numFmt w:val="bullet"/>
      <w:lvlText w:val="•"/>
      <w:lvlJc w:val="left"/>
      <w:pPr>
        <w:ind w:left="3736" w:hanging="245"/>
      </w:pPr>
      <w:rPr>
        <w:rFonts w:hint="default"/>
        <w:lang w:val="es-ES" w:eastAsia="en-US" w:bidi="ar-SA"/>
      </w:rPr>
    </w:lvl>
    <w:lvl w:ilvl="5" w:tplc="2DAEC0D2">
      <w:numFmt w:val="bullet"/>
      <w:lvlText w:val="•"/>
      <w:lvlJc w:val="left"/>
      <w:pPr>
        <w:ind w:left="4640" w:hanging="245"/>
      </w:pPr>
      <w:rPr>
        <w:rFonts w:hint="default"/>
        <w:lang w:val="es-ES" w:eastAsia="en-US" w:bidi="ar-SA"/>
      </w:rPr>
    </w:lvl>
    <w:lvl w:ilvl="6" w:tplc="C9D689C0">
      <w:numFmt w:val="bullet"/>
      <w:lvlText w:val="•"/>
      <w:lvlJc w:val="left"/>
      <w:pPr>
        <w:ind w:left="5544" w:hanging="245"/>
      </w:pPr>
      <w:rPr>
        <w:rFonts w:hint="default"/>
        <w:lang w:val="es-ES" w:eastAsia="en-US" w:bidi="ar-SA"/>
      </w:rPr>
    </w:lvl>
    <w:lvl w:ilvl="7" w:tplc="27D8E10C">
      <w:numFmt w:val="bullet"/>
      <w:lvlText w:val="•"/>
      <w:lvlJc w:val="left"/>
      <w:pPr>
        <w:ind w:left="6448" w:hanging="245"/>
      </w:pPr>
      <w:rPr>
        <w:rFonts w:hint="default"/>
        <w:lang w:val="es-ES" w:eastAsia="en-US" w:bidi="ar-SA"/>
      </w:rPr>
    </w:lvl>
    <w:lvl w:ilvl="8" w:tplc="40FEB142">
      <w:numFmt w:val="bullet"/>
      <w:lvlText w:val="•"/>
      <w:lvlJc w:val="left"/>
      <w:pPr>
        <w:ind w:left="7352" w:hanging="245"/>
      </w:pPr>
      <w:rPr>
        <w:rFonts w:hint="default"/>
        <w:lang w:val="es-ES" w:eastAsia="en-US" w:bidi="ar-SA"/>
      </w:rPr>
    </w:lvl>
  </w:abstractNum>
  <w:abstractNum w:abstractNumId="27" w15:restartNumberingAfterBreak="0">
    <w:nsid w:val="22F262A4"/>
    <w:multiLevelType w:val="hybridMultilevel"/>
    <w:tmpl w:val="E054B1B6"/>
    <w:lvl w:ilvl="0" w:tplc="29B2DBCE">
      <w:start w:val="1"/>
      <w:numFmt w:val="upperRoman"/>
      <w:lvlText w:val="%1."/>
      <w:lvlJc w:val="left"/>
      <w:pPr>
        <w:ind w:left="121" w:hanging="22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318AF450">
      <w:numFmt w:val="bullet"/>
      <w:lvlText w:val="•"/>
      <w:lvlJc w:val="left"/>
      <w:pPr>
        <w:ind w:left="1024" w:hanging="228"/>
      </w:pPr>
      <w:rPr>
        <w:rFonts w:hint="default"/>
        <w:lang w:val="es-ES" w:eastAsia="en-US" w:bidi="ar-SA"/>
      </w:rPr>
    </w:lvl>
    <w:lvl w:ilvl="2" w:tplc="32622F8A">
      <w:numFmt w:val="bullet"/>
      <w:lvlText w:val="•"/>
      <w:lvlJc w:val="left"/>
      <w:pPr>
        <w:ind w:left="1928" w:hanging="228"/>
      </w:pPr>
      <w:rPr>
        <w:rFonts w:hint="default"/>
        <w:lang w:val="es-ES" w:eastAsia="en-US" w:bidi="ar-SA"/>
      </w:rPr>
    </w:lvl>
    <w:lvl w:ilvl="3" w:tplc="47D048FE">
      <w:numFmt w:val="bullet"/>
      <w:lvlText w:val="•"/>
      <w:lvlJc w:val="left"/>
      <w:pPr>
        <w:ind w:left="2832" w:hanging="228"/>
      </w:pPr>
      <w:rPr>
        <w:rFonts w:hint="default"/>
        <w:lang w:val="es-ES" w:eastAsia="en-US" w:bidi="ar-SA"/>
      </w:rPr>
    </w:lvl>
    <w:lvl w:ilvl="4" w:tplc="A2EA587E">
      <w:numFmt w:val="bullet"/>
      <w:lvlText w:val="•"/>
      <w:lvlJc w:val="left"/>
      <w:pPr>
        <w:ind w:left="3736" w:hanging="228"/>
      </w:pPr>
      <w:rPr>
        <w:rFonts w:hint="default"/>
        <w:lang w:val="es-ES" w:eastAsia="en-US" w:bidi="ar-SA"/>
      </w:rPr>
    </w:lvl>
    <w:lvl w:ilvl="5" w:tplc="305CACFC">
      <w:numFmt w:val="bullet"/>
      <w:lvlText w:val="•"/>
      <w:lvlJc w:val="left"/>
      <w:pPr>
        <w:ind w:left="4640" w:hanging="228"/>
      </w:pPr>
      <w:rPr>
        <w:rFonts w:hint="default"/>
        <w:lang w:val="es-ES" w:eastAsia="en-US" w:bidi="ar-SA"/>
      </w:rPr>
    </w:lvl>
    <w:lvl w:ilvl="6" w:tplc="F580DEEC">
      <w:numFmt w:val="bullet"/>
      <w:lvlText w:val="•"/>
      <w:lvlJc w:val="left"/>
      <w:pPr>
        <w:ind w:left="5544" w:hanging="228"/>
      </w:pPr>
      <w:rPr>
        <w:rFonts w:hint="default"/>
        <w:lang w:val="es-ES" w:eastAsia="en-US" w:bidi="ar-SA"/>
      </w:rPr>
    </w:lvl>
    <w:lvl w:ilvl="7" w:tplc="C764EC78">
      <w:numFmt w:val="bullet"/>
      <w:lvlText w:val="•"/>
      <w:lvlJc w:val="left"/>
      <w:pPr>
        <w:ind w:left="6448" w:hanging="228"/>
      </w:pPr>
      <w:rPr>
        <w:rFonts w:hint="default"/>
        <w:lang w:val="es-ES" w:eastAsia="en-US" w:bidi="ar-SA"/>
      </w:rPr>
    </w:lvl>
    <w:lvl w:ilvl="8" w:tplc="51E40A56">
      <w:numFmt w:val="bullet"/>
      <w:lvlText w:val="•"/>
      <w:lvlJc w:val="left"/>
      <w:pPr>
        <w:ind w:left="7352" w:hanging="228"/>
      </w:pPr>
      <w:rPr>
        <w:rFonts w:hint="default"/>
        <w:lang w:val="es-ES" w:eastAsia="en-US" w:bidi="ar-SA"/>
      </w:rPr>
    </w:lvl>
  </w:abstractNum>
  <w:abstractNum w:abstractNumId="28" w15:restartNumberingAfterBreak="0">
    <w:nsid w:val="233B58A0"/>
    <w:multiLevelType w:val="hybridMultilevel"/>
    <w:tmpl w:val="6F627346"/>
    <w:lvl w:ilvl="0" w:tplc="CC044150">
      <w:start w:val="1"/>
      <w:numFmt w:val="upperRoman"/>
      <w:lvlText w:val="%1."/>
      <w:lvlJc w:val="left"/>
      <w:pPr>
        <w:ind w:left="121" w:hanging="25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0DBA1010">
      <w:numFmt w:val="bullet"/>
      <w:lvlText w:val="•"/>
      <w:lvlJc w:val="left"/>
      <w:pPr>
        <w:ind w:left="1024" w:hanging="250"/>
      </w:pPr>
      <w:rPr>
        <w:rFonts w:hint="default"/>
        <w:lang w:val="es-ES" w:eastAsia="en-US" w:bidi="ar-SA"/>
      </w:rPr>
    </w:lvl>
    <w:lvl w:ilvl="2" w:tplc="82D48CB0">
      <w:numFmt w:val="bullet"/>
      <w:lvlText w:val="•"/>
      <w:lvlJc w:val="left"/>
      <w:pPr>
        <w:ind w:left="1928" w:hanging="250"/>
      </w:pPr>
      <w:rPr>
        <w:rFonts w:hint="default"/>
        <w:lang w:val="es-ES" w:eastAsia="en-US" w:bidi="ar-SA"/>
      </w:rPr>
    </w:lvl>
    <w:lvl w:ilvl="3" w:tplc="C27A6B40">
      <w:numFmt w:val="bullet"/>
      <w:lvlText w:val="•"/>
      <w:lvlJc w:val="left"/>
      <w:pPr>
        <w:ind w:left="2832" w:hanging="250"/>
      </w:pPr>
      <w:rPr>
        <w:rFonts w:hint="default"/>
        <w:lang w:val="es-ES" w:eastAsia="en-US" w:bidi="ar-SA"/>
      </w:rPr>
    </w:lvl>
    <w:lvl w:ilvl="4" w:tplc="E0AA5382">
      <w:numFmt w:val="bullet"/>
      <w:lvlText w:val="•"/>
      <w:lvlJc w:val="left"/>
      <w:pPr>
        <w:ind w:left="3736" w:hanging="250"/>
      </w:pPr>
      <w:rPr>
        <w:rFonts w:hint="default"/>
        <w:lang w:val="es-ES" w:eastAsia="en-US" w:bidi="ar-SA"/>
      </w:rPr>
    </w:lvl>
    <w:lvl w:ilvl="5" w:tplc="2AE84E8C">
      <w:numFmt w:val="bullet"/>
      <w:lvlText w:val="•"/>
      <w:lvlJc w:val="left"/>
      <w:pPr>
        <w:ind w:left="4640" w:hanging="250"/>
      </w:pPr>
      <w:rPr>
        <w:rFonts w:hint="default"/>
        <w:lang w:val="es-ES" w:eastAsia="en-US" w:bidi="ar-SA"/>
      </w:rPr>
    </w:lvl>
    <w:lvl w:ilvl="6" w:tplc="A83A661C">
      <w:numFmt w:val="bullet"/>
      <w:lvlText w:val="•"/>
      <w:lvlJc w:val="left"/>
      <w:pPr>
        <w:ind w:left="5544" w:hanging="250"/>
      </w:pPr>
      <w:rPr>
        <w:rFonts w:hint="default"/>
        <w:lang w:val="es-ES" w:eastAsia="en-US" w:bidi="ar-SA"/>
      </w:rPr>
    </w:lvl>
    <w:lvl w:ilvl="7" w:tplc="94E6AAE6">
      <w:numFmt w:val="bullet"/>
      <w:lvlText w:val="•"/>
      <w:lvlJc w:val="left"/>
      <w:pPr>
        <w:ind w:left="6448" w:hanging="250"/>
      </w:pPr>
      <w:rPr>
        <w:rFonts w:hint="default"/>
        <w:lang w:val="es-ES" w:eastAsia="en-US" w:bidi="ar-SA"/>
      </w:rPr>
    </w:lvl>
    <w:lvl w:ilvl="8" w:tplc="B680BE2A">
      <w:numFmt w:val="bullet"/>
      <w:lvlText w:val="•"/>
      <w:lvlJc w:val="left"/>
      <w:pPr>
        <w:ind w:left="7352" w:hanging="250"/>
      </w:pPr>
      <w:rPr>
        <w:rFonts w:hint="default"/>
        <w:lang w:val="es-ES" w:eastAsia="en-US" w:bidi="ar-SA"/>
      </w:rPr>
    </w:lvl>
  </w:abstractNum>
  <w:abstractNum w:abstractNumId="29" w15:restartNumberingAfterBreak="0">
    <w:nsid w:val="23F0719E"/>
    <w:multiLevelType w:val="hybridMultilevel"/>
    <w:tmpl w:val="324E4FF8"/>
    <w:lvl w:ilvl="0" w:tplc="71CAE3D8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71B47806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11401BE4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3A9A7CA4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FF7CD366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A5704438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7878269A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5CA21B7C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AA8090A4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30" w15:restartNumberingAfterBreak="0">
    <w:nsid w:val="23F4742D"/>
    <w:multiLevelType w:val="hybridMultilevel"/>
    <w:tmpl w:val="66FAFDFC"/>
    <w:lvl w:ilvl="0" w:tplc="38BAA5E0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01F208DE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7E18C856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2BFE3C54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E30028BE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4AB2DD62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B0680570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1B4C75A0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E71E2020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31" w15:restartNumberingAfterBreak="0">
    <w:nsid w:val="286D2165"/>
    <w:multiLevelType w:val="hybridMultilevel"/>
    <w:tmpl w:val="9FBA333A"/>
    <w:lvl w:ilvl="0" w:tplc="9DAAEB50">
      <w:start w:val="1"/>
      <w:numFmt w:val="upperRoman"/>
      <w:lvlText w:val="%1."/>
      <w:lvlJc w:val="left"/>
      <w:pPr>
        <w:ind w:left="121" w:hanging="21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DBCC562">
      <w:numFmt w:val="bullet"/>
      <w:lvlText w:val="•"/>
      <w:lvlJc w:val="left"/>
      <w:pPr>
        <w:ind w:left="1024" w:hanging="212"/>
      </w:pPr>
      <w:rPr>
        <w:rFonts w:hint="default"/>
        <w:lang w:val="es-ES" w:eastAsia="en-US" w:bidi="ar-SA"/>
      </w:rPr>
    </w:lvl>
    <w:lvl w:ilvl="2" w:tplc="F4784FE8">
      <w:numFmt w:val="bullet"/>
      <w:lvlText w:val="•"/>
      <w:lvlJc w:val="left"/>
      <w:pPr>
        <w:ind w:left="1928" w:hanging="212"/>
      </w:pPr>
      <w:rPr>
        <w:rFonts w:hint="default"/>
        <w:lang w:val="es-ES" w:eastAsia="en-US" w:bidi="ar-SA"/>
      </w:rPr>
    </w:lvl>
    <w:lvl w:ilvl="3" w:tplc="EA10F47E">
      <w:numFmt w:val="bullet"/>
      <w:lvlText w:val="•"/>
      <w:lvlJc w:val="left"/>
      <w:pPr>
        <w:ind w:left="2832" w:hanging="212"/>
      </w:pPr>
      <w:rPr>
        <w:rFonts w:hint="default"/>
        <w:lang w:val="es-ES" w:eastAsia="en-US" w:bidi="ar-SA"/>
      </w:rPr>
    </w:lvl>
    <w:lvl w:ilvl="4" w:tplc="242C280E">
      <w:numFmt w:val="bullet"/>
      <w:lvlText w:val="•"/>
      <w:lvlJc w:val="left"/>
      <w:pPr>
        <w:ind w:left="3736" w:hanging="212"/>
      </w:pPr>
      <w:rPr>
        <w:rFonts w:hint="default"/>
        <w:lang w:val="es-ES" w:eastAsia="en-US" w:bidi="ar-SA"/>
      </w:rPr>
    </w:lvl>
    <w:lvl w:ilvl="5" w:tplc="24089966">
      <w:numFmt w:val="bullet"/>
      <w:lvlText w:val="•"/>
      <w:lvlJc w:val="left"/>
      <w:pPr>
        <w:ind w:left="4640" w:hanging="212"/>
      </w:pPr>
      <w:rPr>
        <w:rFonts w:hint="default"/>
        <w:lang w:val="es-ES" w:eastAsia="en-US" w:bidi="ar-SA"/>
      </w:rPr>
    </w:lvl>
    <w:lvl w:ilvl="6" w:tplc="70EC6AE2">
      <w:numFmt w:val="bullet"/>
      <w:lvlText w:val="•"/>
      <w:lvlJc w:val="left"/>
      <w:pPr>
        <w:ind w:left="5544" w:hanging="212"/>
      </w:pPr>
      <w:rPr>
        <w:rFonts w:hint="default"/>
        <w:lang w:val="es-ES" w:eastAsia="en-US" w:bidi="ar-SA"/>
      </w:rPr>
    </w:lvl>
    <w:lvl w:ilvl="7" w:tplc="EDBCD140">
      <w:numFmt w:val="bullet"/>
      <w:lvlText w:val="•"/>
      <w:lvlJc w:val="left"/>
      <w:pPr>
        <w:ind w:left="6448" w:hanging="212"/>
      </w:pPr>
      <w:rPr>
        <w:rFonts w:hint="default"/>
        <w:lang w:val="es-ES" w:eastAsia="en-US" w:bidi="ar-SA"/>
      </w:rPr>
    </w:lvl>
    <w:lvl w:ilvl="8" w:tplc="1AA200F6">
      <w:numFmt w:val="bullet"/>
      <w:lvlText w:val="•"/>
      <w:lvlJc w:val="left"/>
      <w:pPr>
        <w:ind w:left="7352" w:hanging="212"/>
      </w:pPr>
      <w:rPr>
        <w:rFonts w:hint="default"/>
        <w:lang w:val="es-ES" w:eastAsia="en-US" w:bidi="ar-SA"/>
      </w:rPr>
    </w:lvl>
  </w:abstractNum>
  <w:abstractNum w:abstractNumId="32" w15:restartNumberingAfterBreak="0">
    <w:nsid w:val="29BB145A"/>
    <w:multiLevelType w:val="hybridMultilevel"/>
    <w:tmpl w:val="F050B960"/>
    <w:lvl w:ilvl="0" w:tplc="25024426">
      <w:start w:val="1"/>
      <w:numFmt w:val="upperRoman"/>
      <w:lvlText w:val="%1."/>
      <w:lvlJc w:val="left"/>
      <w:pPr>
        <w:ind w:left="121" w:hanging="28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BFD048C8">
      <w:numFmt w:val="bullet"/>
      <w:lvlText w:val="•"/>
      <w:lvlJc w:val="left"/>
      <w:pPr>
        <w:ind w:left="1024" w:hanging="288"/>
      </w:pPr>
      <w:rPr>
        <w:rFonts w:hint="default"/>
        <w:lang w:val="es-ES" w:eastAsia="en-US" w:bidi="ar-SA"/>
      </w:rPr>
    </w:lvl>
    <w:lvl w:ilvl="2" w:tplc="A0E29522">
      <w:numFmt w:val="bullet"/>
      <w:lvlText w:val="•"/>
      <w:lvlJc w:val="left"/>
      <w:pPr>
        <w:ind w:left="1928" w:hanging="288"/>
      </w:pPr>
      <w:rPr>
        <w:rFonts w:hint="default"/>
        <w:lang w:val="es-ES" w:eastAsia="en-US" w:bidi="ar-SA"/>
      </w:rPr>
    </w:lvl>
    <w:lvl w:ilvl="3" w:tplc="B778F51A">
      <w:numFmt w:val="bullet"/>
      <w:lvlText w:val="•"/>
      <w:lvlJc w:val="left"/>
      <w:pPr>
        <w:ind w:left="2832" w:hanging="288"/>
      </w:pPr>
      <w:rPr>
        <w:rFonts w:hint="default"/>
        <w:lang w:val="es-ES" w:eastAsia="en-US" w:bidi="ar-SA"/>
      </w:rPr>
    </w:lvl>
    <w:lvl w:ilvl="4" w:tplc="7D2453FC">
      <w:numFmt w:val="bullet"/>
      <w:lvlText w:val="•"/>
      <w:lvlJc w:val="left"/>
      <w:pPr>
        <w:ind w:left="3736" w:hanging="288"/>
      </w:pPr>
      <w:rPr>
        <w:rFonts w:hint="default"/>
        <w:lang w:val="es-ES" w:eastAsia="en-US" w:bidi="ar-SA"/>
      </w:rPr>
    </w:lvl>
    <w:lvl w:ilvl="5" w:tplc="62C22286">
      <w:numFmt w:val="bullet"/>
      <w:lvlText w:val="•"/>
      <w:lvlJc w:val="left"/>
      <w:pPr>
        <w:ind w:left="4640" w:hanging="288"/>
      </w:pPr>
      <w:rPr>
        <w:rFonts w:hint="default"/>
        <w:lang w:val="es-ES" w:eastAsia="en-US" w:bidi="ar-SA"/>
      </w:rPr>
    </w:lvl>
    <w:lvl w:ilvl="6" w:tplc="B25AD29E">
      <w:numFmt w:val="bullet"/>
      <w:lvlText w:val="•"/>
      <w:lvlJc w:val="left"/>
      <w:pPr>
        <w:ind w:left="5544" w:hanging="288"/>
      </w:pPr>
      <w:rPr>
        <w:rFonts w:hint="default"/>
        <w:lang w:val="es-ES" w:eastAsia="en-US" w:bidi="ar-SA"/>
      </w:rPr>
    </w:lvl>
    <w:lvl w:ilvl="7" w:tplc="7CC8A1DC">
      <w:numFmt w:val="bullet"/>
      <w:lvlText w:val="•"/>
      <w:lvlJc w:val="left"/>
      <w:pPr>
        <w:ind w:left="6448" w:hanging="288"/>
      </w:pPr>
      <w:rPr>
        <w:rFonts w:hint="default"/>
        <w:lang w:val="es-ES" w:eastAsia="en-US" w:bidi="ar-SA"/>
      </w:rPr>
    </w:lvl>
    <w:lvl w:ilvl="8" w:tplc="E5F0C41C">
      <w:numFmt w:val="bullet"/>
      <w:lvlText w:val="•"/>
      <w:lvlJc w:val="left"/>
      <w:pPr>
        <w:ind w:left="7352" w:hanging="288"/>
      </w:pPr>
      <w:rPr>
        <w:rFonts w:hint="default"/>
        <w:lang w:val="es-ES" w:eastAsia="en-US" w:bidi="ar-SA"/>
      </w:rPr>
    </w:lvl>
  </w:abstractNum>
  <w:abstractNum w:abstractNumId="33" w15:restartNumberingAfterBreak="0">
    <w:nsid w:val="29C400D1"/>
    <w:multiLevelType w:val="hybridMultilevel"/>
    <w:tmpl w:val="00BEDE2E"/>
    <w:lvl w:ilvl="0" w:tplc="461CF238">
      <w:start w:val="1"/>
      <w:numFmt w:val="upperRoman"/>
      <w:lvlText w:val="%1."/>
      <w:lvlJc w:val="left"/>
      <w:pPr>
        <w:ind w:left="877" w:hanging="531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0D7495F0">
      <w:numFmt w:val="bullet"/>
      <w:lvlText w:val="•"/>
      <w:lvlJc w:val="left"/>
      <w:pPr>
        <w:ind w:left="1708" w:hanging="531"/>
      </w:pPr>
      <w:rPr>
        <w:rFonts w:hint="default"/>
        <w:lang w:val="es-ES" w:eastAsia="en-US" w:bidi="ar-SA"/>
      </w:rPr>
    </w:lvl>
    <w:lvl w:ilvl="2" w:tplc="A77A70BE">
      <w:numFmt w:val="bullet"/>
      <w:lvlText w:val="•"/>
      <w:lvlJc w:val="left"/>
      <w:pPr>
        <w:ind w:left="2536" w:hanging="531"/>
      </w:pPr>
      <w:rPr>
        <w:rFonts w:hint="default"/>
        <w:lang w:val="es-ES" w:eastAsia="en-US" w:bidi="ar-SA"/>
      </w:rPr>
    </w:lvl>
    <w:lvl w:ilvl="3" w:tplc="929834DE">
      <w:numFmt w:val="bullet"/>
      <w:lvlText w:val="•"/>
      <w:lvlJc w:val="left"/>
      <w:pPr>
        <w:ind w:left="3364" w:hanging="531"/>
      </w:pPr>
      <w:rPr>
        <w:rFonts w:hint="default"/>
        <w:lang w:val="es-ES" w:eastAsia="en-US" w:bidi="ar-SA"/>
      </w:rPr>
    </w:lvl>
    <w:lvl w:ilvl="4" w:tplc="B3988304">
      <w:numFmt w:val="bullet"/>
      <w:lvlText w:val="•"/>
      <w:lvlJc w:val="left"/>
      <w:pPr>
        <w:ind w:left="4192" w:hanging="531"/>
      </w:pPr>
      <w:rPr>
        <w:rFonts w:hint="default"/>
        <w:lang w:val="es-ES" w:eastAsia="en-US" w:bidi="ar-SA"/>
      </w:rPr>
    </w:lvl>
    <w:lvl w:ilvl="5" w:tplc="92F0A290">
      <w:numFmt w:val="bullet"/>
      <w:lvlText w:val="•"/>
      <w:lvlJc w:val="left"/>
      <w:pPr>
        <w:ind w:left="5020" w:hanging="531"/>
      </w:pPr>
      <w:rPr>
        <w:rFonts w:hint="default"/>
        <w:lang w:val="es-ES" w:eastAsia="en-US" w:bidi="ar-SA"/>
      </w:rPr>
    </w:lvl>
    <w:lvl w:ilvl="6" w:tplc="D9BE0C06">
      <w:numFmt w:val="bullet"/>
      <w:lvlText w:val="•"/>
      <w:lvlJc w:val="left"/>
      <w:pPr>
        <w:ind w:left="5848" w:hanging="531"/>
      </w:pPr>
      <w:rPr>
        <w:rFonts w:hint="default"/>
        <w:lang w:val="es-ES" w:eastAsia="en-US" w:bidi="ar-SA"/>
      </w:rPr>
    </w:lvl>
    <w:lvl w:ilvl="7" w:tplc="A1744EA8">
      <w:numFmt w:val="bullet"/>
      <w:lvlText w:val="•"/>
      <w:lvlJc w:val="left"/>
      <w:pPr>
        <w:ind w:left="6676" w:hanging="531"/>
      </w:pPr>
      <w:rPr>
        <w:rFonts w:hint="default"/>
        <w:lang w:val="es-ES" w:eastAsia="en-US" w:bidi="ar-SA"/>
      </w:rPr>
    </w:lvl>
    <w:lvl w:ilvl="8" w:tplc="E550BCB8">
      <w:numFmt w:val="bullet"/>
      <w:lvlText w:val="•"/>
      <w:lvlJc w:val="left"/>
      <w:pPr>
        <w:ind w:left="7504" w:hanging="531"/>
      </w:pPr>
      <w:rPr>
        <w:rFonts w:hint="default"/>
        <w:lang w:val="es-ES" w:eastAsia="en-US" w:bidi="ar-SA"/>
      </w:rPr>
    </w:lvl>
  </w:abstractNum>
  <w:abstractNum w:abstractNumId="34" w15:restartNumberingAfterBreak="0">
    <w:nsid w:val="2DE86B8C"/>
    <w:multiLevelType w:val="hybridMultilevel"/>
    <w:tmpl w:val="6F9ADC9E"/>
    <w:lvl w:ilvl="0" w:tplc="4B50B77C">
      <w:start w:val="1"/>
      <w:numFmt w:val="upperRoman"/>
      <w:lvlText w:val="%1."/>
      <w:lvlJc w:val="left"/>
      <w:pPr>
        <w:ind w:left="1537" w:hanging="34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C14ABD50">
      <w:numFmt w:val="bullet"/>
      <w:lvlText w:val="•"/>
      <w:lvlJc w:val="left"/>
      <w:pPr>
        <w:ind w:left="2302" w:hanging="348"/>
      </w:pPr>
      <w:rPr>
        <w:rFonts w:hint="default"/>
        <w:lang w:val="es-ES" w:eastAsia="en-US" w:bidi="ar-SA"/>
      </w:rPr>
    </w:lvl>
    <w:lvl w:ilvl="2" w:tplc="3A2635F0">
      <w:numFmt w:val="bullet"/>
      <w:lvlText w:val="•"/>
      <w:lvlJc w:val="left"/>
      <w:pPr>
        <w:ind w:left="3064" w:hanging="348"/>
      </w:pPr>
      <w:rPr>
        <w:rFonts w:hint="default"/>
        <w:lang w:val="es-ES" w:eastAsia="en-US" w:bidi="ar-SA"/>
      </w:rPr>
    </w:lvl>
    <w:lvl w:ilvl="3" w:tplc="B462957E">
      <w:numFmt w:val="bullet"/>
      <w:lvlText w:val="•"/>
      <w:lvlJc w:val="left"/>
      <w:pPr>
        <w:ind w:left="3826" w:hanging="348"/>
      </w:pPr>
      <w:rPr>
        <w:rFonts w:hint="default"/>
        <w:lang w:val="es-ES" w:eastAsia="en-US" w:bidi="ar-SA"/>
      </w:rPr>
    </w:lvl>
    <w:lvl w:ilvl="4" w:tplc="A47E23A8">
      <w:numFmt w:val="bullet"/>
      <w:lvlText w:val="•"/>
      <w:lvlJc w:val="left"/>
      <w:pPr>
        <w:ind w:left="4588" w:hanging="348"/>
      </w:pPr>
      <w:rPr>
        <w:rFonts w:hint="default"/>
        <w:lang w:val="es-ES" w:eastAsia="en-US" w:bidi="ar-SA"/>
      </w:rPr>
    </w:lvl>
    <w:lvl w:ilvl="5" w:tplc="2A148DEA">
      <w:numFmt w:val="bullet"/>
      <w:lvlText w:val="•"/>
      <w:lvlJc w:val="left"/>
      <w:pPr>
        <w:ind w:left="5350" w:hanging="348"/>
      </w:pPr>
      <w:rPr>
        <w:rFonts w:hint="default"/>
        <w:lang w:val="es-ES" w:eastAsia="en-US" w:bidi="ar-SA"/>
      </w:rPr>
    </w:lvl>
    <w:lvl w:ilvl="6" w:tplc="CAD619CC">
      <w:numFmt w:val="bullet"/>
      <w:lvlText w:val="•"/>
      <w:lvlJc w:val="left"/>
      <w:pPr>
        <w:ind w:left="6112" w:hanging="348"/>
      </w:pPr>
      <w:rPr>
        <w:rFonts w:hint="default"/>
        <w:lang w:val="es-ES" w:eastAsia="en-US" w:bidi="ar-SA"/>
      </w:rPr>
    </w:lvl>
    <w:lvl w:ilvl="7" w:tplc="F614E330">
      <w:numFmt w:val="bullet"/>
      <w:lvlText w:val="•"/>
      <w:lvlJc w:val="left"/>
      <w:pPr>
        <w:ind w:left="6874" w:hanging="348"/>
      </w:pPr>
      <w:rPr>
        <w:rFonts w:hint="default"/>
        <w:lang w:val="es-ES" w:eastAsia="en-US" w:bidi="ar-SA"/>
      </w:rPr>
    </w:lvl>
    <w:lvl w:ilvl="8" w:tplc="32DC7C3E">
      <w:numFmt w:val="bullet"/>
      <w:lvlText w:val="•"/>
      <w:lvlJc w:val="left"/>
      <w:pPr>
        <w:ind w:left="7636" w:hanging="348"/>
      </w:pPr>
      <w:rPr>
        <w:rFonts w:hint="default"/>
        <w:lang w:val="es-ES" w:eastAsia="en-US" w:bidi="ar-SA"/>
      </w:rPr>
    </w:lvl>
  </w:abstractNum>
  <w:abstractNum w:abstractNumId="35" w15:restartNumberingAfterBreak="0">
    <w:nsid w:val="31C042BE"/>
    <w:multiLevelType w:val="hybridMultilevel"/>
    <w:tmpl w:val="681EC740"/>
    <w:lvl w:ilvl="0" w:tplc="942CD2C0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87B46FAC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8946B8F8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7E4CB80A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0254C110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2F5C3164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445612CA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371CB982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21D66A44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36" w15:restartNumberingAfterBreak="0">
    <w:nsid w:val="322C1237"/>
    <w:multiLevelType w:val="hybridMultilevel"/>
    <w:tmpl w:val="0C3A6666"/>
    <w:lvl w:ilvl="0" w:tplc="D2B04C44">
      <w:start w:val="1"/>
      <w:numFmt w:val="upperRoman"/>
      <w:lvlText w:val="%1."/>
      <w:lvlJc w:val="left"/>
      <w:pPr>
        <w:ind w:left="829" w:hanging="72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41B4FB44">
      <w:numFmt w:val="bullet"/>
      <w:lvlText w:val="•"/>
      <w:lvlJc w:val="left"/>
      <w:pPr>
        <w:ind w:left="1654" w:hanging="720"/>
      </w:pPr>
      <w:rPr>
        <w:rFonts w:hint="default"/>
        <w:lang w:val="es-ES" w:eastAsia="en-US" w:bidi="ar-SA"/>
      </w:rPr>
    </w:lvl>
    <w:lvl w:ilvl="2" w:tplc="FB3E0988">
      <w:numFmt w:val="bullet"/>
      <w:lvlText w:val="•"/>
      <w:lvlJc w:val="left"/>
      <w:pPr>
        <w:ind w:left="2488" w:hanging="720"/>
      </w:pPr>
      <w:rPr>
        <w:rFonts w:hint="default"/>
        <w:lang w:val="es-ES" w:eastAsia="en-US" w:bidi="ar-SA"/>
      </w:rPr>
    </w:lvl>
    <w:lvl w:ilvl="3" w:tplc="176269B6">
      <w:numFmt w:val="bullet"/>
      <w:lvlText w:val="•"/>
      <w:lvlJc w:val="left"/>
      <w:pPr>
        <w:ind w:left="3322" w:hanging="720"/>
      </w:pPr>
      <w:rPr>
        <w:rFonts w:hint="default"/>
        <w:lang w:val="es-ES" w:eastAsia="en-US" w:bidi="ar-SA"/>
      </w:rPr>
    </w:lvl>
    <w:lvl w:ilvl="4" w:tplc="F4CE0DF2">
      <w:numFmt w:val="bullet"/>
      <w:lvlText w:val="•"/>
      <w:lvlJc w:val="left"/>
      <w:pPr>
        <w:ind w:left="4156" w:hanging="720"/>
      </w:pPr>
      <w:rPr>
        <w:rFonts w:hint="default"/>
        <w:lang w:val="es-ES" w:eastAsia="en-US" w:bidi="ar-SA"/>
      </w:rPr>
    </w:lvl>
    <w:lvl w:ilvl="5" w:tplc="5B6A762A">
      <w:numFmt w:val="bullet"/>
      <w:lvlText w:val="•"/>
      <w:lvlJc w:val="left"/>
      <w:pPr>
        <w:ind w:left="4990" w:hanging="720"/>
      </w:pPr>
      <w:rPr>
        <w:rFonts w:hint="default"/>
        <w:lang w:val="es-ES" w:eastAsia="en-US" w:bidi="ar-SA"/>
      </w:rPr>
    </w:lvl>
    <w:lvl w:ilvl="6" w:tplc="96E433C0">
      <w:numFmt w:val="bullet"/>
      <w:lvlText w:val="•"/>
      <w:lvlJc w:val="left"/>
      <w:pPr>
        <w:ind w:left="5824" w:hanging="720"/>
      </w:pPr>
      <w:rPr>
        <w:rFonts w:hint="default"/>
        <w:lang w:val="es-ES" w:eastAsia="en-US" w:bidi="ar-SA"/>
      </w:rPr>
    </w:lvl>
    <w:lvl w:ilvl="7" w:tplc="D5B4DCA8">
      <w:numFmt w:val="bullet"/>
      <w:lvlText w:val="•"/>
      <w:lvlJc w:val="left"/>
      <w:pPr>
        <w:ind w:left="6658" w:hanging="720"/>
      </w:pPr>
      <w:rPr>
        <w:rFonts w:hint="default"/>
        <w:lang w:val="es-ES" w:eastAsia="en-US" w:bidi="ar-SA"/>
      </w:rPr>
    </w:lvl>
    <w:lvl w:ilvl="8" w:tplc="ACA824A8">
      <w:numFmt w:val="bullet"/>
      <w:lvlText w:val="•"/>
      <w:lvlJc w:val="left"/>
      <w:pPr>
        <w:ind w:left="7492" w:hanging="720"/>
      </w:pPr>
      <w:rPr>
        <w:rFonts w:hint="default"/>
        <w:lang w:val="es-ES" w:eastAsia="en-US" w:bidi="ar-SA"/>
      </w:rPr>
    </w:lvl>
  </w:abstractNum>
  <w:abstractNum w:abstractNumId="37" w15:restartNumberingAfterBreak="0">
    <w:nsid w:val="344C7AC2"/>
    <w:multiLevelType w:val="hybridMultilevel"/>
    <w:tmpl w:val="5BFA074A"/>
    <w:lvl w:ilvl="0" w:tplc="E5BE49B8">
      <w:start w:val="1"/>
      <w:numFmt w:val="upperRoman"/>
      <w:lvlText w:val="%1."/>
      <w:lvlJc w:val="left"/>
      <w:pPr>
        <w:ind w:left="121" w:hanging="21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A4FC0894">
      <w:numFmt w:val="bullet"/>
      <w:lvlText w:val="•"/>
      <w:lvlJc w:val="left"/>
      <w:pPr>
        <w:ind w:left="1024" w:hanging="212"/>
      </w:pPr>
      <w:rPr>
        <w:rFonts w:hint="default"/>
        <w:lang w:val="es-ES" w:eastAsia="en-US" w:bidi="ar-SA"/>
      </w:rPr>
    </w:lvl>
    <w:lvl w:ilvl="2" w:tplc="74CE74D2">
      <w:numFmt w:val="bullet"/>
      <w:lvlText w:val="•"/>
      <w:lvlJc w:val="left"/>
      <w:pPr>
        <w:ind w:left="1928" w:hanging="212"/>
      </w:pPr>
      <w:rPr>
        <w:rFonts w:hint="default"/>
        <w:lang w:val="es-ES" w:eastAsia="en-US" w:bidi="ar-SA"/>
      </w:rPr>
    </w:lvl>
    <w:lvl w:ilvl="3" w:tplc="0FC8E32A">
      <w:numFmt w:val="bullet"/>
      <w:lvlText w:val="•"/>
      <w:lvlJc w:val="left"/>
      <w:pPr>
        <w:ind w:left="2832" w:hanging="212"/>
      </w:pPr>
      <w:rPr>
        <w:rFonts w:hint="default"/>
        <w:lang w:val="es-ES" w:eastAsia="en-US" w:bidi="ar-SA"/>
      </w:rPr>
    </w:lvl>
    <w:lvl w:ilvl="4" w:tplc="802A333A">
      <w:numFmt w:val="bullet"/>
      <w:lvlText w:val="•"/>
      <w:lvlJc w:val="left"/>
      <w:pPr>
        <w:ind w:left="3736" w:hanging="212"/>
      </w:pPr>
      <w:rPr>
        <w:rFonts w:hint="default"/>
        <w:lang w:val="es-ES" w:eastAsia="en-US" w:bidi="ar-SA"/>
      </w:rPr>
    </w:lvl>
    <w:lvl w:ilvl="5" w:tplc="A8D69DB6">
      <w:numFmt w:val="bullet"/>
      <w:lvlText w:val="•"/>
      <w:lvlJc w:val="left"/>
      <w:pPr>
        <w:ind w:left="4640" w:hanging="212"/>
      </w:pPr>
      <w:rPr>
        <w:rFonts w:hint="default"/>
        <w:lang w:val="es-ES" w:eastAsia="en-US" w:bidi="ar-SA"/>
      </w:rPr>
    </w:lvl>
    <w:lvl w:ilvl="6" w:tplc="BDC81896">
      <w:numFmt w:val="bullet"/>
      <w:lvlText w:val="•"/>
      <w:lvlJc w:val="left"/>
      <w:pPr>
        <w:ind w:left="5544" w:hanging="212"/>
      </w:pPr>
      <w:rPr>
        <w:rFonts w:hint="default"/>
        <w:lang w:val="es-ES" w:eastAsia="en-US" w:bidi="ar-SA"/>
      </w:rPr>
    </w:lvl>
    <w:lvl w:ilvl="7" w:tplc="BAEEF516">
      <w:numFmt w:val="bullet"/>
      <w:lvlText w:val="•"/>
      <w:lvlJc w:val="left"/>
      <w:pPr>
        <w:ind w:left="6448" w:hanging="212"/>
      </w:pPr>
      <w:rPr>
        <w:rFonts w:hint="default"/>
        <w:lang w:val="es-ES" w:eastAsia="en-US" w:bidi="ar-SA"/>
      </w:rPr>
    </w:lvl>
    <w:lvl w:ilvl="8" w:tplc="E5D23A8A">
      <w:numFmt w:val="bullet"/>
      <w:lvlText w:val="•"/>
      <w:lvlJc w:val="left"/>
      <w:pPr>
        <w:ind w:left="7352" w:hanging="212"/>
      </w:pPr>
      <w:rPr>
        <w:rFonts w:hint="default"/>
        <w:lang w:val="es-ES" w:eastAsia="en-US" w:bidi="ar-SA"/>
      </w:rPr>
    </w:lvl>
  </w:abstractNum>
  <w:abstractNum w:abstractNumId="38" w15:restartNumberingAfterBreak="0">
    <w:nsid w:val="34D16975"/>
    <w:multiLevelType w:val="hybridMultilevel"/>
    <w:tmpl w:val="DE8ADB6C"/>
    <w:lvl w:ilvl="0" w:tplc="469082D4">
      <w:start w:val="1"/>
      <w:numFmt w:val="upperRoman"/>
      <w:lvlText w:val="%1."/>
      <w:lvlJc w:val="left"/>
      <w:pPr>
        <w:ind w:left="121" w:hanging="22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889C6894">
      <w:numFmt w:val="bullet"/>
      <w:lvlText w:val="•"/>
      <w:lvlJc w:val="left"/>
      <w:pPr>
        <w:ind w:left="1024" w:hanging="224"/>
      </w:pPr>
      <w:rPr>
        <w:rFonts w:hint="default"/>
        <w:lang w:val="es-ES" w:eastAsia="en-US" w:bidi="ar-SA"/>
      </w:rPr>
    </w:lvl>
    <w:lvl w:ilvl="2" w:tplc="7094803A">
      <w:numFmt w:val="bullet"/>
      <w:lvlText w:val="•"/>
      <w:lvlJc w:val="left"/>
      <w:pPr>
        <w:ind w:left="1928" w:hanging="224"/>
      </w:pPr>
      <w:rPr>
        <w:rFonts w:hint="default"/>
        <w:lang w:val="es-ES" w:eastAsia="en-US" w:bidi="ar-SA"/>
      </w:rPr>
    </w:lvl>
    <w:lvl w:ilvl="3" w:tplc="C108E8AE">
      <w:numFmt w:val="bullet"/>
      <w:lvlText w:val="•"/>
      <w:lvlJc w:val="left"/>
      <w:pPr>
        <w:ind w:left="2832" w:hanging="224"/>
      </w:pPr>
      <w:rPr>
        <w:rFonts w:hint="default"/>
        <w:lang w:val="es-ES" w:eastAsia="en-US" w:bidi="ar-SA"/>
      </w:rPr>
    </w:lvl>
    <w:lvl w:ilvl="4" w:tplc="20C48700">
      <w:numFmt w:val="bullet"/>
      <w:lvlText w:val="•"/>
      <w:lvlJc w:val="left"/>
      <w:pPr>
        <w:ind w:left="3736" w:hanging="224"/>
      </w:pPr>
      <w:rPr>
        <w:rFonts w:hint="default"/>
        <w:lang w:val="es-ES" w:eastAsia="en-US" w:bidi="ar-SA"/>
      </w:rPr>
    </w:lvl>
    <w:lvl w:ilvl="5" w:tplc="74DA628E">
      <w:numFmt w:val="bullet"/>
      <w:lvlText w:val="•"/>
      <w:lvlJc w:val="left"/>
      <w:pPr>
        <w:ind w:left="4640" w:hanging="224"/>
      </w:pPr>
      <w:rPr>
        <w:rFonts w:hint="default"/>
        <w:lang w:val="es-ES" w:eastAsia="en-US" w:bidi="ar-SA"/>
      </w:rPr>
    </w:lvl>
    <w:lvl w:ilvl="6" w:tplc="49522E56">
      <w:numFmt w:val="bullet"/>
      <w:lvlText w:val="•"/>
      <w:lvlJc w:val="left"/>
      <w:pPr>
        <w:ind w:left="5544" w:hanging="224"/>
      </w:pPr>
      <w:rPr>
        <w:rFonts w:hint="default"/>
        <w:lang w:val="es-ES" w:eastAsia="en-US" w:bidi="ar-SA"/>
      </w:rPr>
    </w:lvl>
    <w:lvl w:ilvl="7" w:tplc="E6E80914">
      <w:numFmt w:val="bullet"/>
      <w:lvlText w:val="•"/>
      <w:lvlJc w:val="left"/>
      <w:pPr>
        <w:ind w:left="6448" w:hanging="224"/>
      </w:pPr>
      <w:rPr>
        <w:rFonts w:hint="default"/>
        <w:lang w:val="es-ES" w:eastAsia="en-US" w:bidi="ar-SA"/>
      </w:rPr>
    </w:lvl>
    <w:lvl w:ilvl="8" w:tplc="B3344294">
      <w:numFmt w:val="bullet"/>
      <w:lvlText w:val="•"/>
      <w:lvlJc w:val="left"/>
      <w:pPr>
        <w:ind w:left="7352" w:hanging="224"/>
      </w:pPr>
      <w:rPr>
        <w:rFonts w:hint="default"/>
        <w:lang w:val="es-ES" w:eastAsia="en-US" w:bidi="ar-SA"/>
      </w:rPr>
    </w:lvl>
  </w:abstractNum>
  <w:abstractNum w:abstractNumId="39" w15:restartNumberingAfterBreak="0">
    <w:nsid w:val="35537873"/>
    <w:multiLevelType w:val="hybridMultilevel"/>
    <w:tmpl w:val="26CE1BF6"/>
    <w:lvl w:ilvl="0" w:tplc="35CC2B9E">
      <w:start w:val="1"/>
      <w:numFmt w:val="upperRoman"/>
      <w:lvlText w:val="%1."/>
      <w:lvlJc w:val="left"/>
      <w:pPr>
        <w:ind w:left="121" w:hanging="21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BBDC9318">
      <w:start w:val="1"/>
      <w:numFmt w:val="upperRoman"/>
      <w:lvlText w:val="%2."/>
      <w:lvlJc w:val="left"/>
      <w:pPr>
        <w:ind w:left="877" w:hanging="531"/>
        <w:jc w:val="righ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2" w:tplc="750CA7C4">
      <w:numFmt w:val="bullet"/>
      <w:lvlText w:val="•"/>
      <w:lvlJc w:val="left"/>
      <w:pPr>
        <w:ind w:left="1800" w:hanging="531"/>
      </w:pPr>
      <w:rPr>
        <w:rFonts w:hint="default"/>
        <w:lang w:val="es-ES" w:eastAsia="en-US" w:bidi="ar-SA"/>
      </w:rPr>
    </w:lvl>
    <w:lvl w:ilvl="3" w:tplc="9BAC8D58">
      <w:numFmt w:val="bullet"/>
      <w:lvlText w:val="•"/>
      <w:lvlJc w:val="left"/>
      <w:pPr>
        <w:ind w:left="2720" w:hanging="531"/>
      </w:pPr>
      <w:rPr>
        <w:rFonts w:hint="default"/>
        <w:lang w:val="es-ES" w:eastAsia="en-US" w:bidi="ar-SA"/>
      </w:rPr>
    </w:lvl>
    <w:lvl w:ilvl="4" w:tplc="FE7205B8">
      <w:numFmt w:val="bullet"/>
      <w:lvlText w:val="•"/>
      <w:lvlJc w:val="left"/>
      <w:pPr>
        <w:ind w:left="3640" w:hanging="531"/>
      </w:pPr>
      <w:rPr>
        <w:rFonts w:hint="default"/>
        <w:lang w:val="es-ES" w:eastAsia="en-US" w:bidi="ar-SA"/>
      </w:rPr>
    </w:lvl>
    <w:lvl w:ilvl="5" w:tplc="BA640BB0">
      <w:numFmt w:val="bullet"/>
      <w:lvlText w:val="•"/>
      <w:lvlJc w:val="left"/>
      <w:pPr>
        <w:ind w:left="4560" w:hanging="531"/>
      </w:pPr>
      <w:rPr>
        <w:rFonts w:hint="default"/>
        <w:lang w:val="es-ES" w:eastAsia="en-US" w:bidi="ar-SA"/>
      </w:rPr>
    </w:lvl>
    <w:lvl w:ilvl="6" w:tplc="DE04B946">
      <w:numFmt w:val="bullet"/>
      <w:lvlText w:val="•"/>
      <w:lvlJc w:val="left"/>
      <w:pPr>
        <w:ind w:left="5480" w:hanging="531"/>
      </w:pPr>
      <w:rPr>
        <w:rFonts w:hint="default"/>
        <w:lang w:val="es-ES" w:eastAsia="en-US" w:bidi="ar-SA"/>
      </w:rPr>
    </w:lvl>
    <w:lvl w:ilvl="7" w:tplc="30D0FC98">
      <w:numFmt w:val="bullet"/>
      <w:lvlText w:val="•"/>
      <w:lvlJc w:val="left"/>
      <w:pPr>
        <w:ind w:left="6400" w:hanging="531"/>
      </w:pPr>
      <w:rPr>
        <w:rFonts w:hint="default"/>
        <w:lang w:val="es-ES" w:eastAsia="en-US" w:bidi="ar-SA"/>
      </w:rPr>
    </w:lvl>
    <w:lvl w:ilvl="8" w:tplc="0EAEA3DC">
      <w:numFmt w:val="bullet"/>
      <w:lvlText w:val="•"/>
      <w:lvlJc w:val="left"/>
      <w:pPr>
        <w:ind w:left="7320" w:hanging="531"/>
      </w:pPr>
      <w:rPr>
        <w:rFonts w:hint="default"/>
        <w:lang w:val="es-ES" w:eastAsia="en-US" w:bidi="ar-SA"/>
      </w:rPr>
    </w:lvl>
  </w:abstractNum>
  <w:abstractNum w:abstractNumId="40" w15:restartNumberingAfterBreak="0">
    <w:nsid w:val="3A8E11D4"/>
    <w:multiLevelType w:val="hybridMultilevel"/>
    <w:tmpl w:val="3822F8EA"/>
    <w:lvl w:ilvl="0" w:tplc="B07C1380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747EA830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B7C81FCA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0F56D5BC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4A841F36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DBC0D5F0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E1E21970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6746660E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BE74DC94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41" w15:restartNumberingAfterBreak="0">
    <w:nsid w:val="3AF92C2B"/>
    <w:multiLevelType w:val="hybridMultilevel"/>
    <w:tmpl w:val="59D22752"/>
    <w:lvl w:ilvl="0" w:tplc="EDB4BC20">
      <w:start w:val="1"/>
      <w:numFmt w:val="upperRoman"/>
      <w:lvlText w:val="%1."/>
      <w:lvlJc w:val="left"/>
      <w:pPr>
        <w:ind w:left="121" w:hanging="216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A7D6497C">
      <w:numFmt w:val="bullet"/>
      <w:lvlText w:val="•"/>
      <w:lvlJc w:val="left"/>
      <w:pPr>
        <w:ind w:left="1024" w:hanging="216"/>
      </w:pPr>
      <w:rPr>
        <w:rFonts w:hint="default"/>
        <w:lang w:val="es-ES" w:eastAsia="en-US" w:bidi="ar-SA"/>
      </w:rPr>
    </w:lvl>
    <w:lvl w:ilvl="2" w:tplc="791A3918">
      <w:numFmt w:val="bullet"/>
      <w:lvlText w:val="•"/>
      <w:lvlJc w:val="left"/>
      <w:pPr>
        <w:ind w:left="1928" w:hanging="216"/>
      </w:pPr>
      <w:rPr>
        <w:rFonts w:hint="default"/>
        <w:lang w:val="es-ES" w:eastAsia="en-US" w:bidi="ar-SA"/>
      </w:rPr>
    </w:lvl>
    <w:lvl w:ilvl="3" w:tplc="998C1912">
      <w:numFmt w:val="bullet"/>
      <w:lvlText w:val="•"/>
      <w:lvlJc w:val="left"/>
      <w:pPr>
        <w:ind w:left="2832" w:hanging="216"/>
      </w:pPr>
      <w:rPr>
        <w:rFonts w:hint="default"/>
        <w:lang w:val="es-ES" w:eastAsia="en-US" w:bidi="ar-SA"/>
      </w:rPr>
    </w:lvl>
    <w:lvl w:ilvl="4" w:tplc="3732ED02">
      <w:numFmt w:val="bullet"/>
      <w:lvlText w:val="•"/>
      <w:lvlJc w:val="left"/>
      <w:pPr>
        <w:ind w:left="3736" w:hanging="216"/>
      </w:pPr>
      <w:rPr>
        <w:rFonts w:hint="default"/>
        <w:lang w:val="es-ES" w:eastAsia="en-US" w:bidi="ar-SA"/>
      </w:rPr>
    </w:lvl>
    <w:lvl w:ilvl="5" w:tplc="13FE666C">
      <w:numFmt w:val="bullet"/>
      <w:lvlText w:val="•"/>
      <w:lvlJc w:val="left"/>
      <w:pPr>
        <w:ind w:left="4640" w:hanging="216"/>
      </w:pPr>
      <w:rPr>
        <w:rFonts w:hint="default"/>
        <w:lang w:val="es-ES" w:eastAsia="en-US" w:bidi="ar-SA"/>
      </w:rPr>
    </w:lvl>
    <w:lvl w:ilvl="6" w:tplc="D6BEC604">
      <w:numFmt w:val="bullet"/>
      <w:lvlText w:val="•"/>
      <w:lvlJc w:val="left"/>
      <w:pPr>
        <w:ind w:left="5544" w:hanging="216"/>
      </w:pPr>
      <w:rPr>
        <w:rFonts w:hint="default"/>
        <w:lang w:val="es-ES" w:eastAsia="en-US" w:bidi="ar-SA"/>
      </w:rPr>
    </w:lvl>
    <w:lvl w:ilvl="7" w:tplc="3DF44420">
      <w:numFmt w:val="bullet"/>
      <w:lvlText w:val="•"/>
      <w:lvlJc w:val="left"/>
      <w:pPr>
        <w:ind w:left="6448" w:hanging="216"/>
      </w:pPr>
      <w:rPr>
        <w:rFonts w:hint="default"/>
        <w:lang w:val="es-ES" w:eastAsia="en-US" w:bidi="ar-SA"/>
      </w:rPr>
    </w:lvl>
    <w:lvl w:ilvl="8" w:tplc="1434890C">
      <w:numFmt w:val="bullet"/>
      <w:lvlText w:val="•"/>
      <w:lvlJc w:val="left"/>
      <w:pPr>
        <w:ind w:left="7352" w:hanging="216"/>
      </w:pPr>
      <w:rPr>
        <w:rFonts w:hint="default"/>
        <w:lang w:val="es-ES" w:eastAsia="en-US" w:bidi="ar-SA"/>
      </w:rPr>
    </w:lvl>
  </w:abstractNum>
  <w:abstractNum w:abstractNumId="42" w15:restartNumberingAfterBreak="0">
    <w:nsid w:val="3F141CDF"/>
    <w:multiLevelType w:val="hybridMultilevel"/>
    <w:tmpl w:val="885EE0EC"/>
    <w:lvl w:ilvl="0" w:tplc="51185A68">
      <w:start w:val="1"/>
      <w:numFmt w:val="upperRoman"/>
      <w:lvlText w:val="%1."/>
      <w:lvlJc w:val="left"/>
      <w:pPr>
        <w:ind w:left="121" w:hanging="21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C8366296">
      <w:numFmt w:val="bullet"/>
      <w:lvlText w:val="•"/>
      <w:lvlJc w:val="left"/>
      <w:pPr>
        <w:ind w:left="1024" w:hanging="214"/>
      </w:pPr>
      <w:rPr>
        <w:rFonts w:hint="default"/>
        <w:lang w:val="es-ES" w:eastAsia="en-US" w:bidi="ar-SA"/>
      </w:rPr>
    </w:lvl>
    <w:lvl w:ilvl="2" w:tplc="6AC448BC">
      <w:numFmt w:val="bullet"/>
      <w:lvlText w:val="•"/>
      <w:lvlJc w:val="left"/>
      <w:pPr>
        <w:ind w:left="1928" w:hanging="214"/>
      </w:pPr>
      <w:rPr>
        <w:rFonts w:hint="default"/>
        <w:lang w:val="es-ES" w:eastAsia="en-US" w:bidi="ar-SA"/>
      </w:rPr>
    </w:lvl>
    <w:lvl w:ilvl="3" w:tplc="D55A9E36">
      <w:numFmt w:val="bullet"/>
      <w:lvlText w:val="•"/>
      <w:lvlJc w:val="left"/>
      <w:pPr>
        <w:ind w:left="2832" w:hanging="214"/>
      </w:pPr>
      <w:rPr>
        <w:rFonts w:hint="default"/>
        <w:lang w:val="es-ES" w:eastAsia="en-US" w:bidi="ar-SA"/>
      </w:rPr>
    </w:lvl>
    <w:lvl w:ilvl="4" w:tplc="0DDE3D68">
      <w:numFmt w:val="bullet"/>
      <w:lvlText w:val="•"/>
      <w:lvlJc w:val="left"/>
      <w:pPr>
        <w:ind w:left="3736" w:hanging="214"/>
      </w:pPr>
      <w:rPr>
        <w:rFonts w:hint="default"/>
        <w:lang w:val="es-ES" w:eastAsia="en-US" w:bidi="ar-SA"/>
      </w:rPr>
    </w:lvl>
    <w:lvl w:ilvl="5" w:tplc="2F3C7E20">
      <w:numFmt w:val="bullet"/>
      <w:lvlText w:val="•"/>
      <w:lvlJc w:val="left"/>
      <w:pPr>
        <w:ind w:left="4640" w:hanging="214"/>
      </w:pPr>
      <w:rPr>
        <w:rFonts w:hint="default"/>
        <w:lang w:val="es-ES" w:eastAsia="en-US" w:bidi="ar-SA"/>
      </w:rPr>
    </w:lvl>
    <w:lvl w:ilvl="6" w:tplc="2A6A9A6C">
      <w:numFmt w:val="bullet"/>
      <w:lvlText w:val="•"/>
      <w:lvlJc w:val="left"/>
      <w:pPr>
        <w:ind w:left="5544" w:hanging="214"/>
      </w:pPr>
      <w:rPr>
        <w:rFonts w:hint="default"/>
        <w:lang w:val="es-ES" w:eastAsia="en-US" w:bidi="ar-SA"/>
      </w:rPr>
    </w:lvl>
    <w:lvl w:ilvl="7" w:tplc="CCAA2F1C">
      <w:numFmt w:val="bullet"/>
      <w:lvlText w:val="•"/>
      <w:lvlJc w:val="left"/>
      <w:pPr>
        <w:ind w:left="6448" w:hanging="214"/>
      </w:pPr>
      <w:rPr>
        <w:rFonts w:hint="default"/>
        <w:lang w:val="es-ES" w:eastAsia="en-US" w:bidi="ar-SA"/>
      </w:rPr>
    </w:lvl>
    <w:lvl w:ilvl="8" w:tplc="8F066582">
      <w:numFmt w:val="bullet"/>
      <w:lvlText w:val="•"/>
      <w:lvlJc w:val="left"/>
      <w:pPr>
        <w:ind w:left="7352" w:hanging="214"/>
      </w:pPr>
      <w:rPr>
        <w:rFonts w:hint="default"/>
        <w:lang w:val="es-ES" w:eastAsia="en-US" w:bidi="ar-SA"/>
      </w:rPr>
    </w:lvl>
  </w:abstractNum>
  <w:abstractNum w:abstractNumId="43" w15:restartNumberingAfterBreak="0">
    <w:nsid w:val="3F7C4303"/>
    <w:multiLevelType w:val="hybridMultilevel"/>
    <w:tmpl w:val="1198699C"/>
    <w:lvl w:ilvl="0" w:tplc="1FCC40E2">
      <w:start w:val="1"/>
      <w:numFmt w:val="upperRoman"/>
      <w:lvlText w:val="%1."/>
      <w:lvlJc w:val="left"/>
      <w:pPr>
        <w:ind w:left="121" w:hanging="226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B32069BE">
      <w:numFmt w:val="bullet"/>
      <w:lvlText w:val="•"/>
      <w:lvlJc w:val="left"/>
      <w:pPr>
        <w:ind w:left="1024" w:hanging="226"/>
      </w:pPr>
      <w:rPr>
        <w:rFonts w:hint="default"/>
        <w:lang w:val="es-ES" w:eastAsia="en-US" w:bidi="ar-SA"/>
      </w:rPr>
    </w:lvl>
    <w:lvl w:ilvl="2" w:tplc="278A31E0">
      <w:numFmt w:val="bullet"/>
      <w:lvlText w:val="•"/>
      <w:lvlJc w:val="left"/>
      <w:pPr>
        <w:ind w:left="1928" w:hanging="226"/>
      </w:pPr>
      <w:rPr>
        <w:rFonts w:hint="default"/>
        <w:lang w:val="es-ES" w:eastAsia="en-US" w:bidi="ar-SA"/>
      </w:rPr>
    </w:lvl>
    <w:lvl w:ilvl="3" w:tplc="C4EC2E3C">
      <w:numFmt w:val="bullet"/>
      <w:lvlText w:val="•"/>
      <w:lvlJc w:val="left"/>
      <w:pPr>
        <w:ind w:left="2832" w:hanging="226"/>
      </w:pPr>
      <w:rPr>
        <w:rFonts w:hint="default"/>
        <w:lang w:val="es-ES" w:eastAsia="en-US" w:bidi="ar-SA"/>
      </w:rPr>
    </w:lvl>
    <w:lvl w:ilvl="4" w:tplc="098821FC">
      <w:numFmt w:val="bullet"/>
      <w:lvlText w:val="•"/>
      <w:lvlJc w:val="left"/>
      <w:pPr>
        <w:ind w:left="3736" w:hanging="226"/>
      </w:pPr>
      <w:rPr>
        <w:rFonts w:hint="default"/>
        <w:lang w:val="es-ES" w:eastAsia="en-US" w:bidi="ar-SA"/>
      </w:rPr>
    </w:lvl>
    <w:lvl w:ilvl="5" w:tplc="097059F2">
      <w:numFmt w:val="bullet"/>
      <w:lvlText w:val="•"/>
      <w:lvlJc w:val="left"/>
      <w:pPr>
        <w:ind w:left="4640" w:hanging="226"/>
      </w:pPr>
      <w:rPr>
        <w:rFonts w:hint="default"/>
        <w:lang w:val="es-ES" w:eastAsia="en-US" w:bidi="ar-SA"/>
      </w:rPr>
    </w:lvl>
    <w:lvl w:ilvl="6" w:tplc="FCB4449A">
      <w:numFmt w:val="bullet"/>
      <w:lvlText w:val="•"/>
      <w:lvlJc w:val="left"/>
      <w:pPr>
        <w:ind w:left="5544" w:hanging="226"/>
      </w:pPr>
      <w:rPr>
        <w:rFonts w:hint="default"/>
        <w:lang w:val="es-ES" w:eastAsia="en-US" w:bidi="ar-SA"/>
      </w:rPr>
    </w:lvl>
    <w:lvl w:ilvl="7" w:tplc="56DE1A54">
      <w:numFmt w:val="bullet"/>
      <w:lvlText w:val="•"/>
      <w:lvlJc w:val="left"/>
      <w:pPr>
        <w:ind w:left="6448" w:hanging="226"/>
      </w:pPr>
      <w:rPr>
        <w:rFonts w:hint="default"/>
        <w:lang w:val="es-ES" w:eastAsia="en-US" w:bidi="ar-SA"/>
      </w:rPr>
    </w:lvl>
    <w:lvl w:ilvl="8" w:tplc="6AE2C134">
      <w:numFmt w:val="bullet"/>
      <w:lvlText w:val="•"/>
      <w:lvlJc w:val="left"/>
      <w:pPr>
        <w:ind w:left="7352" w:hanging="226"/>
      </w:pPr>
      <w:rPr>
        <w:rFonts w:hint="default"/>
        <w:lang w:val="es-ES" w:eastAsia="en-US" w:bidi="ar-SA"/>
      </w:rPr>
    </w:lvl>
  </w:abstractNum>
  <w:abstractNum w:abstractNumId="44" w15:restartNumberingAfterBreak="0">
    <w:nsid w:val="41AC2CC9"/>
    <w:multiLevelType w:val="hybridMultilevel"/>
    <w:tmpl w:val="B3322CCA"/>
    <w:lvl w:ilvl="0" w:tplc="C4B4D1CA">
      <w:start w:val="1"/>
      <w:numFmt w:val="upperRoman"/>
      <w:lvlText w:val="%1."/>
      <w:lvlJc w:val="left"/>
      <w:pPr>
        <w:ind w:left="829" w:hanging="34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B6A68152">
      <w:numFmt w:val="bullet"/>
      <w:lvlText w:val="•"/>
      <w:lvlJc w:val="left"/>
      <w:pPr>
        <w:ind w:left="1654" w:hanging="348"/>
      </w:pPr>
      <w:rPr>
        <w:rFonts w:hint="default"/>
        <w:lang w:val="es-ES" w:eastAsia="en-US" w:bidi="ar-SA"/>
      </w:rPr>
    </w:lvl>
    <w:lvl w:ilvl="2" w:tplc="90A0F538">
      <w:numFmt w:val="bullet"/>
      <w:lvlText w:val="•"/>
      <w:lvlJc w:val="left"/>
      <w:pPr>
        <w:ind w:left="2488" w:hanging="348"/>
      </w:pPr>
      <w:rPr>
        <w:rFonts w:hint="default"/>
        <w:lang w:val="es-ES" w:eastAsia="en-US" w:bidi="ar-SA"/>
      </w:rPr>
    </w:lvl>
    <w:lvl w:ilvl="3" w:tplc="1382B5A4">
      <w:numFmt w:val="bullet"/>
      <w:lvlText w:val="•"/>
      <w:lvlJc w:val="left"/>
      <w:pPr>
        <w:ind w:left="3322" w:hanging="348"/>
      </w:pPr>
      <w:rPr>
        <w:rFonts w:hint="default"/>
        <w:lang w:val="es-ES" w:eastAsia="en-US" w:bidi="ar-SA"/>
      </w:rPr>
    </w:lvl>
    <w:lvl w:ilvl="4" w:tplc="C2DC148C">
      <w:numFmt w:val="bullet"/>
      <w:lvlText w:val="•"/>
      <w:lvlJc w:val="left"/>
      <w:pPr>
        <w:ind w:left="4156" w:hanging="348"/>
      </w:pPr>
      <w:rPr>
        <w:rFonts w:hint="default"/>
        <w:lang w:val="es-ES" w:eastAsia="en-US" w:bidi="ar-SA"/>
      </w:rPr>
    </w:lvl>
    <w:lvl w:ilvl="5" w:tplc="818EBCC4">
      <w:numFmt w:val="bullet"/>
      <w:lvlText w:val="•"/>
      <w:lvlJc w:val="left"/>
      <w:pPr>
        <w:ind w:left="4990" w:hanging="348"/>
      </w:pPr>
      <w:rPr>
        <w:rFonts w:hint="default"/>
        <w:lang w:val="es-ES" w:eastAsia="en-US" w:bidi="ar-SA"/>
      </w:rPr>
    </w:lvl>
    <w:lvl w:ilvl="6" w:tplc="529ECD9C">
      <w:numFmt w:val="bullet"/>
      <w:lvlText w:val="•"/>
      <w:lvlJc w:val="left"/>
      <w:pPr>
        <w:ind w:left="5824" w:hanging="348"/>
      </w:pPr>
      <w:rPr>
        <w:rFonts w:hint="default"/>
        <w:lang w:val="es-ES" w:eastAsia="en-US" w:bidi="ar-SA"/>
      </w:rPr>
    </w:lvl>
    <w:lvl w:ilvl="7" w:tplc="6A409B0C">
      <w:numFmt w:val="bullet"/>
      <w:lvlText w:val="•"/>
      <w:lvlJc w:val="left"/>
      <w:pPr>
        <w:ind w:left="6658" w:hanging="348"/>
      </w:pPr>
      <w:rPr>
        <w:rFonts w:hint="default"/>
        <w:lang w:val="es-ES" w:eastAsia="en-US" w:bidi="ar-SA"/>
      </w:rPr>
    </w:lvl>
    <w:lvl w:ilvl="8" w:tplc="A0BA6862">
      <w:numFmt w:val="bullet"/>
      <w:lvlText w:val="•"/>
      <w:lvlJc w:val="left"/>
      <w:pPr>
        <w:ind w:left="7492" w:hanging="348"/>
      </w:pPr>
      <w:rPr>
        <w:rFonts w:hint="default"/>
        <w:lang w:val="es-ES" w:eastAsia="en-US" w:bidi="ar-SA"/>
      </w:rPr>
    </w:lvl>
  </w:abstractNum>
  <w:abstractNum w:abstractNumId="45" w15:restartNumberingAfterBreak="0">
    <w:nsid w:val="424356DA"/>
    <w:multiLevelType w:val="hybridMultilevel"/>
    <w:tmpl w:val="59D26180"/>
    <w:lvl w:ilvl="0" w:tplc="F8A2F046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2E000B18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DF5A1178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AEA4381E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32101788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24C28D3E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ECBA4D72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720474B4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A6C424D2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46" w15:restartNumberingAfterBreak="0">
    <w:nsid w:val="43E7385D"/>
    <w:multiLevelType w:val="hybridMultilevel"/>
    <w:tmpl w:val="12F475B4"/>
    <w:lvl w:ilvl="0" w:tplc="D5C0A6F2">
      <w:start w:val="1"/>
      <w:numFmt w:val="upperRoman"/>
      <w:lvlText w:val="%1."/>
      <w:lvlJc w:val="left"/>
      <w:pPr>
        <w:ind w:left="121" w:hanging="202"/>
        <w:jc w:val="left"/>
      </w:pPr>
      <w:rPr>
        <w:rFonts w:hint="default"/>
        <w:w w:val="100"/>
        <w:lang w:val="es-ES" w:eastAsia="en-US" w:bidi="ar-SA"/>
      </w:rPr>
    </w:lvl>
    <w:lvl w:ilvl="1" w:tplc="FBBE633C">
      <w:numFmt w:val="bullet"/>
      <w:lvlText w:val="•"/>
      <w:lvlJc w:val="left"/>
      <w:pPr>
        <w:ind w:left="1024" w:hanging="202"/>
      </w:pPr>
      <w:rPr>
        <w:rFonts w:hint="default"/>
        <w:lang w:val="es-ES" w:eastAsia="en-US" w:bidi="ar-SA"/>
      </w:rPr>
    </w:lvl>
    <w:lvl w:ilvl="2" w:tplc="8EE4422C">
      <w:numFmt w:val="bullet"/>
      <w:lvlText w:val="•"/>
      <w:lvlJc w:val="left"/>
      <w:pPr>
        <w:ind w:left="1928" w:hanging="202"/>
      </w:pPr>
      <w:rPr>
        <w:rFonts w:hint="default"/>
        <w:lang w:val="es-ES" w:eastAsia="en-US" w:bidi="ar-SA"/>
      </w:rPr>
    </w:lvl>
    <w:lvl w:ilvl="3" w:tplc="0D9A3216">
      <w:numFmt w:val="bullet"/>
      <w:lvlText w:val="•"/>
      <w:lvlJc w:val="left"/>
      <w:pPr>
        <w:ind w:left="2832" w:hanging="202"/>
      </w:pPr>
      <w:rPr>
        <w:rFonts w:hint="default"/>
        <w:lang w:val="es-ES" w:eastAsia="en-US" w:bidi="ar-SA"/>
      </w:rPr>
    </w:lvl>
    <w:lvl w:ilvl="4" w:tplc="CAA6CB76">
      <w:numFmt w:val="bullet"/>
      <w:lvlText w:val="•"/>
      <w:lvlJc w:val="left"/>
      <w:pPr>
        <w:ind w:left="3736" w:hanging="202"/>
      </w:pPr>
      <w:rPr>
        <w:rFonts w:hint="default"/>
        <w:lang w:val="es-ES" w:eastAsia="en-US" w:bidi="ar-SA"/>
      </w:rPr>
    </w:lvl>
    <w:lvl w:ilvl="5" w:tplc="E73A2BD2">
      <w:numFmt w:val="bullet"/>
      <w:lvlText w:val="•"/>
      <w:lvlJc w:val="left"/>
      <w:pPr>
        <w:ind w:left="4640" w:hanging="202"/>
      </w:pPr>
      <w:rPr>
        <w:rFonts w:hint="default"/>
        <w:lang w:val="es-ES" w:eastAsia="en-US" w:bidi="ar-SA"/>
      </w:rPr>
    </w:lvl>
    <w:lvl w:ilvl="6" w:tplc="871CDE24">
      <w:numFmt w:val="bullet"/>
      <w:lvlText w:val="•"/>
      <w:lvlJc w:val="left"/>
      <w:pPr>
        <w:ind w:left="5544" w:hanging="202"/>
      </w:pPr>
      <w:rPr>
        <w:rFonts w:hint="default"/>
        <w:lang w:val="es-ES" w:eastAsia="en-US" w:bidi="ar-SA"/>
      </w:rPr>
    </w:lvl>
    <w:lvl w:ilvl="7" w:tplc="B87E6F84">
      <w:numFmt w:val="bullet"/>
      <w:lvlText w:val="•"/>
      <w:lvlJc w:val="left"/>
      <w:pPr>
        <w:ind w:left="6448" w:hanging="202"/>
      </w:pPr>
      <w:rPr>
        <w:rFonts w:hint="default"/>
        <w:lang w:val="es-ES" w:eastAsia="en-US" w:bidi="ar-SA"/>
      </w:rPr>
    </w:lvl>
    <w:lvl w:ilvl="8" w:tplc="A4C6A946">
      <w:numFmt w:val="bullet"/>
      <w:lvlText w:val="•"/>
      <w:lvlJc w:val="left"/>
      <w:pPr>
        <w:ind w:left="7352" w:hanging="202"/>
      </w:pPr>
      <w:rPr>
        <w:rFonts w:hint="default"/>
        <w:lang w:val="es-ES" w:eastAsia="en-US" w:bidi="ar-SA"/>
      </w:rPr>
    </w:lvl>
  </w:abstractNum>
  <w:abstractNum w:abstractNumId="47" w15:restartNumberingAfterBreak="0">
    <w:nsid w:val="44314498"/>
    <w:multiLevelType w:val="hybridMultilevel"/>
    <w:tmpl w:val="9C84F60A"/>
    <w:lvl w:ilvl="0" w:tplc="5D94904E">
      <w:start w:val="1"/>
      <w:numFmt w:val="upperRoman"/>
      <w:lvlText w:val="%1."/>
      <w:lvlJc w:val="left"/>
      <w:pPr>
        <w:ind w:left="121" w:hanging="221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71647E32">
      <w:numFmt w:val="bullet"/>
      <w:lvlText w:val="•"/>
      <w:lvlJc w:val="left"/>
      <w:pPr>
        <w:ind w:left="1024" w:hanging="221"/>
      </w:pPr>
      <w:rPr>
        <w:rFonts w:hint="default"/>
        <w:lang w:val="es-ES" w:eastAsia="en-US" w:bidi="ar-SA"/>
      </w:rPr>
    </w:lvl>
    <w:lvl w:ilvl="2" w:tplc="EAAA0CFE">
      <w:numFmt w:val="bullet"/>
      <w:lvlText w:val="•"/>
      <w:lvlJc w:val="left"/>
      <w:pPr>
        <w:ind w:left="1928" w:hanging="221"/>
      </w:pPr>
      <w:rPr>
        <w:rFonts w:hint="default"/>
        <w:lang w:val="es-ES" w:eastAsia="en-US" w:bidi="ar-SA"/>
      </w:rPr>
    </w:lvl>
    <w:lvl w:ilvl="3" w:tplc="F2649576">
      <w:numFmt w:val="bullet"/>
      <w:lvlText w:val="•"/>
      <w:lvlJc w:val="left"/>
      <w:pPr>
        <w:ind w:left="2832" w:hanging="221"/>
      </w:pPr>
      <w:rPr>
        <w:rFonts w:hint="default"/>
        <w:lang w:val="es-ES" w:eastAsia="en-US" w:bidi="ar-SA"/>
      </w:rPr>
    </w:lvl>
    <w:lvl w:ilvl="4" w:tplc="6590C5B6">
      <w:numFmt w:val="bullet"/>
      <w:lvlText w:val="•"/>
      <w:lvlJc w:val="left"/>
      <w:pPr>
        <w:ind w:left="3736" w:hanging="221"/>
      </w:pPr>
      <w:rPr>
        <w:rFonts w:hint="default"/>
        <w:lang w:val="es-ES" w:eastAsia="en-US" w:bidi="ar-SA"/>
      </w:rPr>
    </w:lvl>
    <w:lvl w:ilvl="5" w:tplc="666C9AE4">
      <w:numFmt w:val="bullet"/>
      <w:lvlText w:val="•"/>
      <w:lvlJc w:val="left"/>
      <w:pPr>
        <w:ind w:left="4640" w:hanging="221"/>
      </w:pPr>
      <w:rPr>
        <w:rFonts w:hint="default"/>
        <w:lang w:val="es-ES" w:eastAsia="en-US" w:bidi="ar-SA"/>
      </w:rPr>
    </w:lvl>
    <w:lvl w:ilvl="6" w:tplc="CA7C8050">
      <w:numFmt w:val="bullet"/>
      <w:lvlText w:val="•"/>
      <w:lvlJc w:val="left"/>
      <w:pPr>
        <w:ind w:left="5544" w:hanging="221"/>
      </w:pPr>
      <w:rPr>
        <w:rFonts w:hint="default"/>
        <w:lang w:val="es-ES" w:eastAsia="en-US" w:bidi="ar-SA"/>
      </w:rPr>
    </w:lvl>
    <w:lvl w:ilvl="7" w:tplc="F34426AE">
      <w:numFmt w:val="bullet"/>
      <w:lvlText w:val="•"/>
      <w:lvlJc w:val="left"/>
      <w:pPr>
        <w:ind w:left="6448" w:hanging="221"/>
      </w:pPr>
      <w:rPr>
        <w:rFonts w:hint="default"/>
        <w:lang w:val="es-ES" w:eastAsia="en-US" w:bidi="ar-SA"/>
      </w:rPr>
    </w:lvl>
    <w:lvl w:ilvl="8" w:tplc="58AE87B8">
      <w:numFmt w:val="bullet"/>
      <w:lvlText w:val="•"/>
      <w:lvlJc w:val="left"/>
      <w:pPr>
        <w:ind w:left="7352" w:hanging="221"/>
      </w:pPr>
      <w:rPr>
        <w:rFonts w:hint="default"/>
        <w:lang w:val="es-ES" w:eastAsia="en-US" w:bidi="ar-SA"/>
      </w:rPr>
    </w:lvl>
  </w:abstractNum>
  <w:abstractNum w:abstractNumId="48" w15:restartNumberingAfterBreak="0">
    <w:nsid w:val="45BA37D4"/>
    <w:multiLevelType w:val="hybridMultilevel"/>
    <w:tmpl w:val="1436D12E"/>
    <w:lvl w:ilvl="0" w:tplc="5E16EE10">
      <w:start w:val="1"/>
      <w:numFmt w:val="upperRoman"/>
      <w:lvlText w:val="%1."/>
      <w:lvlJc w:val="left"/>
      <w:pPr>
        <w:ind w:left="121" w:hanging="21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5E707B44">
      <w:start w:val="1"/>
      <w:numFmt w:val="upperRoman"/>
      <w:lvlText w:val="%2."/>
      <w:lvlJc w:val="left"/>
      <w:pPr>
        <w:ind w:left="1549" w:hanging="34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2" w:tplc="829C26EE">
      <w:numFmt w:val="bullet"/>
      <w:lvlText w:val="•"/>
      <w:lvlJc w:val="left"/>
      <w:pPr>
        <w:ind w:left="2386" w:hanging="348"/>
      </w:pPr>
      <w:rPr>
        <w:rFonts w:hint="default"/>
        <w:lang w:val="es-ES" w:eastAsia="en-US" w:bidi="ar-SA"/>
      </w:rPr>
    </w:lvl>
    <w:lvl w:ilvl="3" w:tplc="CA66512E">
      <w:numFmt w:val="bullet"/>
      <w:lvlText w:val="•"/>
      <w:lvlJc w:val="left"/>
      <w:pPr>
        <w:ind w:left="3233" w:hanging="348"/>
      </w:pPr>
      <w:rPr>
        <w:rFonts w:hint="default"/>
        <w:lang w:val="es-ES" w:eastAsia="en-US" w:bidi="ar-SA"/>
      </w:rPr>
    </w:lvl>
    <w:lvl w:ilvl="4" w:tplc="C1148E08">
      <w:numFmt w:val="bullet"/>
      <w:lvlText w:val="•"/>
      <w:lvlJc w:val="left"/>
      <w:pPr>
        <w:ind w:left="4080" w:hanging="348"/>
      </w:pPr>
      <w:rPr>
        <w:rFonts w:hint="default"/>
        <w:lang w:val="es-ES" w:eastAsia="en-US" w:bidi="ar-SA"/>
      </w:rPr>
    </w:lvl>
    <w:lvl w:ilvl="5" w:tplc="4036D81C">
      <w:numFmt w:val="bullet"/>
      <w:lvlText w:val="•"/>
      <w:lvlJc w:val="left"/>
      <w:pPr>
        <w:ind w:left="4926" w:hanging="348"/>
      </w:pPr>
      <w:rPr>
        <w:rFonts w:hint="default"/>
        <w:lang w:val="es-ES" w:eastAsia="en-US" w:bidi="ar-SA"/>
      </w:rPr>
    </w:lvl>
    <w:lvl w:ilvl="6" w:tplc="5F6C27A4">
      <w:numFmt w:val="bullet"/>
      <w:lvlText w:val="•"/>
      <w:lvlJc w:val="left"/>
      <w:pPr>
        <w:ind w:left="5773" w:hanging="348"/>
      </w:pPr>
      <w:rPr>
        <w:rFonts w:hint="default"/>
        <w:lang w:val="es-ES" w:eastAsia="en-US" w:bidi="ar-SA"/>
      </w:rPr>
    </w:lvl>
    <w:lvl w:ilvl="7" w:tplc="072222EC">
      <w:numFmt w:val="bullet"/>
      <w:lvlText w:val="•"/>
      <w:lvlJc w:val="left"/>
      <w:pPr>
        <w:ind w:left="6620" w:hanging="348"/>
      </w:pPr>
      <w:rPr>
        <w:rFonts w:hint="default"/>
        <w:lang w:val="es-ES" w:eastAsia="en-US" w:bidi="ar-SA"/>
      </w:rPr>
    </w:lvl>
    <w:lvl w:ilvl="8" w:tplc="03A4E94C">
      <w:numFmt w:val="bullet"/>
      <w:lvlText w:val="•"/>
      <w:lvlJc w:val="left"/>
      <w:pPr>
        <w:ind w:left="7466" w:hanging="348"/>
      </w:pPr>
      <w:rPr>
        <w:rFonts w:hint="default"/>
        <w:lang w:val="es-ES" w:eastAsia="en-US" w:bidi="ar-SA"/>
      </w:rPr>
    </w:lvl>
  </w:abstractNum>
  <w:abstractNum w:abstractNumId="49" w15:restartNumberingAfterBreak="0">
    <w:nsid w:val="467F27A0"/>
    <w:multiLevelType w:val="hybridMultilevel"/>
    <w:tmpl w:val="E4BA6EFA"/>
    <w:lvl w:ilvl="0" w:tplc="FB3CC05C">
      <w:start w:val="1"/>
      <w:numFmt w:val="upperRoman"/>
      <w:lvlText w:val="%1."/>
      <w:lvlJc w:val="left"/>
      <w:pPr>
        <w:ind w:left="121" w:hanging="24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3AFA1582">
      <w:numFmt w:val="bullet"/>
      <w:lvlText w:val="•"/>
      <w:lvlJc w:val="left"/>
      <w:pPr>
        <w:ind w:left="1024" w:hanging="240"/>
      </w:pPr>
      <w:rPr>
        <w:rFonts w:hint="default"/>
        <w:lang w:val="es-ES" w:eastAsia="en-US" w:bidi="ar-SA"/>
      </w:rPr>
    </w:lvl>
    <w:lvl w:ilvl="2" w:tplc="9E0CA802">
      <w:numFmt w:val="bullet"/>
      <w:lvlText w:val="•"/>
      <w:lvlJc w:val="left"/>
      <w:pPr>
        <w:ind w:left="1928" w:hanging="240"/>
      </w:pPr>
      <w:rPr>
        <w:rFonts w:hint="default"/>
        <w:lang w:val="es-ES" w:eastAsia="en-US" w:bidi="ar-SA"/>
      </w:rPr>
    </w:lvl>
    <w:lvl w:ilvl="3" w:tplc="DE307662">
      <w:numFmt w:val="bullet"/>
      <w:lvlText w:val="•"/>
      <w:lvlJc w:val="left"/>
      <w:pPr>
        <w:ind w:left="2832" w:hanging="240"/>
      </w:pPr>
      <w:rPr>
        <w:rFonts w:hint="default"/>
        <w:lang w:val="es-ES" w:eastAsia="en-US" w:bidi="ar-SA"/>
      </w:rPr>
    </w:lvl>
    <w:lvl w:ilvl="4" w:tplc="078AB0D8">
      <w:numFmt w:val="bullet"/>
      <w:lvlText w:val="•"/>
      <w:lvlJc w:val="left"/>
      <w:pPr>
        <w:ind w:left="3736" w:hanging="240"/>
      </w:pPr>
      <w:rPr>
        <w:rFonts w:hint="default"/>
        <w:lang w:val="es-ES" w:eastAsia="en-US" w:bidi="ar-SA"/>
      </w:rPr>
    </w:lvl>
    <w:lvl w:ilvl="5" w:tplc="C3704256">
      <w:numFmt w:val="bullet"/>
      <w:lvlText w:val="•"/>
      <w:lvlJc w:val="left"/>
      <w:pPr>
        <w:ind w:left="4640" w:hanging="240"/>
      </w:pPr>
      <w:rPr>
        <w:rFonts w:hint="default"/>
        <w:lang w:val="es-ES" w:eastAsia="en-US" w:bidi="ar-SA"/>
      </w:rPr>
    </w:lvl>
    <w:lvl w:ilvl="6" w:tplc="2D2C6E44">
      <w:numFmt w:val="bullet"/>
      <w:lvlText w:val="•"/>
      <w:lvlJc w:val="left"/>
      <w:pPr>
        <w:ind w:left="5544" w:hanging="240"/>
      </w:pPr>
      <w:rPr>
        <w:rFonts w:hint="default"/>
        <w:lang w:val="es-ES" w:eastAsia="en-US" w:bidi="ar-SA"/>
      </w:rPr>
    </w:lvl>
    <w:lvl w:ilvl="7" w:tplc="9FA04E9E">
      <w:numFmt w:val="bullet"/>
      <w:lvlText w:val="•"/>
      <w:lvlJc w:val="left"/>
      <w:pPr>
        <w:ind w:left="6448" w:hanging="240"/>
      </w:pPr>
      <w:rPr>
        <w:rFonts w:hint="default"/>
        <w:lang w:val="es-ES" w:eastAsia="en-US" w:bidi="ar-SA"/>
      </w:rPr>
    </w:lvl>
    <w:lvl w:ilvl="8" w:tplc="7C2ACA58">
      <w:numFmt w:val="bullet"/>
      <w:lvlText w:val="•"/>
      <w:lvlJc w:val="left"/>
      <w:pPr>
        <w:ind w:left="7352" w:hanging="240"/>
      </w:pPr>
      <w:rPr>
        <w:rFonts w:hint="default"/>
        <w:lang w:val="es-ES" w:eastAsia="en-US" w:bidi="ar-SA"/>
      </w:rPr>
    </w:lvl>
  </w:abstractNum>
  <w:abstractNum w:abstractNumId="50" w15:restartNumberingAfterBreak="0">
    <w:nsid w:val="47497E98"/>
    <w:multiLevelType w:val="hybridMultilevel"/>
    <w:tmpl w:val="BC2EAB58"/>
    <w:lvl w:ilvl="0" w:tplc="DFCC22BE">
      <w:start w:val="1"/>
      <w:numFmt w:val="upperRoman"/>
      <w:lvlText w:val="%1."/>
      <w:lvlJc w:val="left"/>
      <w:pPr>
        <w:ind w:left="121" w:hanging="26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1F00B7F6">
      <w:numFmt w:val="bullet"/>
      <w:lvlText w:val="•"/>
      <w:lvlJc w:val="left"/>
      <w:pPr>
        <w:ind w:left="1024" w:hanging="262"/>
      </w:pPr>
      <w:rPr>
        <w:rFonts w:hint="default"/>
        <w:lang w:val="es-ES" w:eastAsia="en-US" w:bidi="ar-SA"/>
      </w:rPr>
    </w:lvl>
    <w:lvl w:ilvl="2" w:tplc="0DF6E086">
      <w:numFmt w:val="bullet"/>
      <w:lvlText w:val="•"/>
      <w:lvlJc w:val="left"/>
      <w:pPr>
        <w:ind w:left="1928" w:hanging="262"/>
      </w:pPr>
      <w:rPr>
        <w:rFonts w:hint="default"/>
        <w:lang w:val="es-ES" w:eastAsia="en-US" w:bidi="ar-SA"/>
      </w:rPr>
    </w:lvl>
    <w:lvl w:ilvl="3" w:tplc="28E8BD7E">
      <w:numFmt w:val="bullet"/>
      <w:lvlText w:val="•"/>
      <w:lvlJc w:val="left"/>
      <w:pPr>
        <w:ind w:left="2832" w:hanging="262"/>
      </w:pPr>
      <w:rPr>
        <w:rFonts w:hint="default"/>
        <w:lang w:val="es-ES" w:eastAsia="en-US" w:bidi="ar-SA"/>
      </w:rPr>
    </w:lvl>
    <w:lvl w:ilvl="4" w:tplc="38F09AE0">
      <w:numFmt w:val="bullet"/>
      <w:lvlText w:val="•"/>
      <w:lvlJc w:val="left"/>
      <w:pPr>
        <w:ind w:left="3736" w:hanging="262"/>
      </w:pPr>
      <w:rPr>
        <w:rFonts w:hint="default"/>
        <w:lang w:val="es-ES" w:eastAsia="en-US" w:bidi="ar-SA"/>
      </w:rPr>
    </w:lvl>
    <w:lvl w:ilvl="5" w:tplc="FEFEE298">
      <w:numFmt w:val="bullet"/>
      <w:lvlText w:val="•"/>
      <w:lvlJc w:val="left"/>
      <w:pPr>
        <w:ind w:left="4640" w:hanging="262"/>
      </w:pPr>
      <w:rPr>
        <w:rFonts w:hint="default"/>
        <w:lang w:val="es-ES" w:eastAsia="en-US" w:bidi="ar-SA"/>
      </w:rPr>
    </w:lvl>
    <w:lvl w:ilvl="6" w:tplc="821A98CC">
      <w:numFmt w:val="bullet"/>
      <w:lvlText w:val="•"/>
      <w:lvlJc w:val="left"/>
      <w:pPr>
        <w:ind w:left="5544" w:hanging="262"/>
      </w:pPr>
      <w:rPr>
        <w:rFonts w:hint="default"/>
        <w:lang w:val="es-ES" w:eastAsia="en-US" w:bidi="ar-SA"/>
      </w:rPr>
    </w:lvl>
    <w:lvl w:ilvl="7" w:tplc="6F2AFAA6">
      <w:numFmt w:val="bullet"/>
      <w:lvlText w:val="•"/>
      <w:lvlJc w:val="left"/>
      <w:pPr>
        <w:ind w:left="6448" w:hanging="262"/>
      </w:pPr>
      <w:rPr>
        <w:rFonts w:hint="default"/>
        <w:lang w:val="es-ES" w:eastAsia="en-US" w:bidi="ar-SA"/>
      </w:rPr>
    </w:lvl>
    <w:lvl w:ilvl="8" w:tplc="5E9E711A">
      <w:numFmt w:val="bullet"/>
      <w:lvlText w:val="•"/>
      <w:lvlJc w:val="left"/>
      <w:pPr>
        <w:ind w:left="7352" w:hanging="262"/>
      </w:pPr>
      <w:rPr>
        <w:rFonts w:hint="default"/>
        <w:lang w:val="es-ES" w:eastAsia="en-US" w:bidi="ar-SA"/>
      </w:rPr>
    </w:lvl>
  </w:abstractNum>
  <w:abstractNum w:abstractNumId="51" w15:restartNumberingAfterBreak="0">
    <w:nsid w:val="477E7F6B"/>
    <w:multiLevelType w:val="hybridMultilevel"/>
    <w:tmpl w:val="0A049DFC"/>
    <w:lvl w:ilvl="0" w:tplc="473C521A">
      <w:start w:val="1"/>
      <w:numFmt w:val="upperRoman"/>
      <w:lvlText w:val="%1."/>
      <w:lvlJc w:val="left"/>
      <w:pPr>
        <w:ind w:left="121" w:hanging="207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13D4F31C">
      <w:numFmt w:val="bullet"/>
      <w:lvlText w:val="•"/>
      <w:lvlJc w:val="left"/>
      <w:pPr>
        <w:ind w:left="1024" w:hanging="207"/>
      </w:pPr>
      <w:rPr>
        <w:rFonts w:hint="default"/>
        <w:lang w:val="es-ES" w:eastAsia="en-US" w:bidi="ar-SA"/>
      </w:rPr>
    </w:lvl>
    <w:lvl w:ilvl="2" w:tplc="26E485C8">
      <w:numFmt w:val="bullet"/>
      <w:lvlText w:val="•"/>
      <w:lvlJc w:val="left"/>
      <w:pPr>
        <w:ind w:left="1928" w:hanging="207"/>
      </w:pPr>
      <w:rPr>
        <w:rFonts w:hint="default"/>
        <w:lang w:val="es-ES" w:eastAsia="en-US" w:bidi="ar-SA"/>
      </w:rPr>
    </w:lvl>
    <w:lvl w:ilvl="3" w:tplc="BEA4340C">
      <w:numFmt w:val="bullet"/>
      <w:lvlText w:val="•"/>
      <w:lvlJc w:val="left"/>
      <w:pPr>
        <w:ind w:left="2832" w:hanging="207"/>
      </w:pPr>
      <w:rPr>
        <w:rFonts w:hint="default"/>
        <w:lang w:val="es-ES" w:eastAsia="en-US" w:bidi="ar-SA"/>
      </w:rPr>
    </w:lvl>
    <w:lvl w:ilvl="4" w:tplc="08808502">
      <w:numFmt w:val="bullet"/>
      <w:lvlText w:val="•"/>
      <w:lvlJc w:val="left"/>
      <w:pPr>
        <w:ind w:left="3736" w:hanging="207"/>
      </w:pPr>
      <w:rPr>
        <w:rFonts w:hint="default"/>
        <w:lang w:val="es-ES" w:eastAsia="en-US" w:bidi="ar-SA"/>
      </w:rPr>
    </w:lvl>
    <w:lvl w:ilvl="5" w:tplc="FE941A40">
      <w:numFmt w:val="bullet"/>
      <w:lvlText w:val="•"/>
      <w:lvlJc w:val="left"/>
      <w:pPr>
        <w:ind w:left="4640" w:hanging="207"/>
      </w:pPr>
      <w:rPr>
        <w:rFonts w:hint="default"/>
        <w:lang w:val="es-ES" w:eastAsia="en-US" w:bidi="ar-SA"/>
      </w:rPr>
    </w:lvl>
    <w:lvl w:ilvl="6" w:tplc="6A92BB86">
      <w:numFmt w:val="bullet"/>
      <w:lvlText w:val="•"/>
      <w:lvlJc w:val="left"/>
      <w:pPr>
        <w:ind w:left="5544" w:hanging="207"/>
      </w:pPr>
      <w:rPr>
        <w:rFonts w:hint="default"/>
        <w:lang w:val="es-ES" w:eastAsia="en-US" w:bidi="ar-SA"/>
      </w:rPr>
    </w:lvl>
    <w:lvl w:ilvl="7" w:tplc="A3E40AA8">
      <w:numFmt w:val="bullet"/>
      <w:lvlText w:val="•"/>
      <w:lvlJc w:val="left"/>
      <w:pPr>
        <w:ind w:left="6448" w:hanging="207"/>
      </w:pPr>
      <w:rPr>
        <w:rFonts w:hint="default"/>
        <w:lang w:val="es-ES" w:eastAsia="en-US" w:bidi="ar-SA"/>
      </w:rPr>
    </w:lvl>
    <w:lvl w:ilvl="8" w:tplc="0A048F38">
      <w:numFmt w:val="bullet"/>
      <w:lvlText w:val="•"/>
      <w:lvlJc w:val="left"/>
      <w:pPr>
        <w:ind w:left="7352" w:hanging="207"/>
      </w:pPr>
      <w:rPr>
        <w:rFonts w:hint="default"/>
        <w:lang w:val="es-ES" w:eastAsia="en-US" w:bidi="ar-SA"/>
      </w:rPr>
    </w:lvl>
  </w:abstractNum>
  <w:abstractNum w:abstractNumId="52" w15:restartNumberingAfterBreak="0">
    <w:nsid w:val="48175D7C"/>
    <w:multiLevelType w:val="hybridMultilevel"/>
    <w:tmpl w:val="435A3F84"/>
    <w:lvl w:ilvl="0" w:tplc="08920B0A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EF1826DA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E3DCF61E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761EED50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B5F272D0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18E43140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D21E7896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767AA2A8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813434F6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53" w15:restartNumberingAfterBreak="0">
    <w:nsid w:val="487575CD"/>
    <w:multiLevelType w:val="hybridMultilevel"/>
    <w:tmpl w:val="1A3A66C8"/>
    <w:lvl w:ilvl="0" w:tplc="97DA2626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C92E664A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9DE015DA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B866BB72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97A8AABC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6F78DA16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2578EA50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8098DAAC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8716C318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54" w15:restartNumberingAfterBreak="0">
    <w:nsid w:val="48B75BED"/>
    <w:multiLevelType w:val="hybridMultilevel"/>
    <w:tmpl w:val="CCFEC37C"/>
    <w:lvl w:ilvl="0" w:tplc="FDE2611E">
      <w:start w:val="1"/>
      <w:numFmt w:val="upperRoman"/>
      <w:lvlText w:val="%1."/>
      <w:lvlJc w:val="left"/>
      <w:pPr>
        <w:ind w:left="121" w:hanging="20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29DE7134">
      <w:numFmt w:val="bullet"/>
      <w:lvlText w:val="•"/>
      <w:lvlJc w:val="left"/>
      <w:pPr>
        <w:ind w:left="1024" w:hanging="204"/>
      </w:pPr>
      <w:rPr>
        <w:rFonts w:hint="default"/>
        <w:lang w:val="es-ES" w:eastAsia="en-US" w:bidi="ar-SA"/>
      </w:rPr>
    </w:lvl>
    <w:lvl w:ilvl="2" w:tplc="6480FF0A">
      <w:numFmt w:val="bullet"/>
      <w:lvlText w:val="•"/>
      <w:lvlJc w:val="left"/>
      <w:pPr>
        <w:ind w:left="1928" w:hanging="204"/>
      </w:pPr>
      <w:rPr>
        <w:rFonts w:hint="default"/>
        <w:lang w:val="es-ES" w:eastAsia="en-US" w:bidi="ar-SA"/>
      </w:rPr>
    </w:lvl>
    <w:lvl w:ilvl="3" w:tplc="BEEC15C0">
      <w:numFmt w:val="bullet"/>
      <w:lvlText w:val="•"/>
      <w:lvlJc w:val="left"/>
      <w:pPr>
        <w:ind w:left="2832" w:hanging="204"/>
      </w:pPr>
      <w:rPr>
        <w:rFonts w:hint="default"/>
        <w:lang w:val="es-ES" w:eastAsia="en-US" w:bidi="ar-SA"/>
      </w:rPr>
    </w:lvl>
    <w:lvl w:ilvl="4" w:tplc="DABE6438">
      <w:numFmt w:val="bullet"/>
      <w:lvlText w:val="•"/>
      <w:lvlJc w:val="left"/>
      <w:pPr>
        <w:ind w:left="3736" w:hanging="204"/>
      </w:pPr>
      <w:rPr>
        <w:rFonts w:hint="default"/>
        <w:lang w:val="es-ES" w:eastAsia="en-US" w:bidi="ar-SA"/>
      </w:rPr>
    </w:lvl>
    <w:lvl w:ilvl="5" w:tplc="1144D730">
      <w:numFmt w:val="bullet"/>
      <w:lvlText w:val="•"/>
      <w:lvlJc w:val="left"/>
      <w:pPr>
        <w:ind w:left="4640" w:hanging="204"/>
      </w:pPr>
      <w:rPr>
        <w:rFonts w:hint="default"/>
        <w:lang w:val="es-ES" w:eastAsia="en-US" w:bidi="ar-SA"/>
      </w:rPr>
    </w:lvl>
    <w:lvl w:ilvl="6" w:tplc="D5D61496">
      <w:numFmt w:val="bullet"/>
      <w:lvlText w:val="•"/>
      <w:lvlJc w:val="left"/>
      <w:pPr>
        <w:ind w:left="5544" w:hanging="204"/>
      </w:pPr>
      <w:rPr>
        <w:rFonts w:hint="default"/>
        <w:lang w:val="es-ES" w:eastAsia="en-US" w:bidi="ar-SA"/>
      </w:rPr>
    </w:lvl>
    <w:lvl w:ilvl="7" w:tplc="FE5CA0F6">
      <w:numFmt w:val="bullet"/>
      <w:lvlText w:val="•"/>
      <w:lvlJc w:val="left"/>
      <w:pPr>
        <w:ind w:left="6448" w:hanging="204"/>
      </w:pPr>
      <w:rPr>
        <w:rFonts w:hint="default"/>
        <w:lang w:val="es-ES" w:eastAsia="en-US" w:bidi="ar-SA"/>
      </w:rPr>
    </w:lvl>
    <w:lvl w:ilvl="8" w:tplc="AB461ECC">
      <w:numFmt w:val="bullet"/>
      <w:lvlText w:val="•"/>
      <w:lvlJc w:val="left"/>
      <w:pPr>
        <w:ind w:left="7352" w:hanging="204"/>
      </w:pPr>
      <w:rPr>
        <w:rFonts w:hint="default"/>
        <w:lang w:val="es-ES" w:eastAsia="en-US" w:bidi="ar-SA"/>
      </w:rPr>
    </w:lvl>
  </w:abstractNum>
  <w:abstractNum w:abstractNumId="55" w15:restartNumberingAfterBreak="0">
    <w:nsid w:val="48ED669A"/>
    <w:multiLevelType w:val="hybridMultilevel"/>
    <w:tmpl w:val="D0D073BA"/>
    <w:lvl w:ilvl="0" w:tplc="2F38F166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73283BF6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AA3E8592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9D0C614A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B94C2FAC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56DA66C6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57A4BCF8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00B814C4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11FC7772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56" w15:restartNumberingAfterBreak="0">
    <w:nsid w:val="4C2D1C86"/>
    <w:multiLevelType w:val="hybridMultilevel"/>
    <w:tmpl w:val="D664317A"/>
    <w:lvl w:ilvl="0" w:tplc="9CAAC724">
      <w:start w:val="1"/>
      <w:numFmt w:val="upperRoman"/>
      <w:lvlText w:val="%1."/>
      <w:lvlJc w:val="left"/>
      <w:pPr>
        <w:ind w:left="121" w:hanging="233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4BC4EDFE">
      <w:numFmt w:val="bullet"/>
      <w:lvlText w:val="•"/>
      <w:lvlJc w:val="left"/>
      <w:pPr>
        <w:ind w:left="1024" w:hanging="233"/>
      </w:pPr>
      <w:rPr>
        <w:rFonts w:hint="default"/>
        <w:lang w:val="es-ES" w:eastAsia="en-US" w:bidi="ar-SA"/>
      </w:rPr>
    </w:lvl>
    <w:lvl w:ilvl="2" w:tplc="CC2414A8">
      <w:numFmt w:val="bullet"/>
      <w:lvlText w:val="•"/>
      <w:lvlJc w:val="left"/>
      <w:pPr>
        <w:ind w:left="1928" w:hanging="233"/>
      </w:pPr>
      <w:rPr>
        <w:rFonts w:hint="default"/>
        <w:lang w:val="es-ES" w:eastAsia="en-US" w:bidi="ar-SA"/>
      </w:rPr>
    </w:lvl>
    <w:lvl w:ilvl="3" w:tplc="C9ECE918">
      <w:numFmt w:val="bullet"/>
      <w:lvlText w:val="•"/>
      <w:lvlJc w:val="left"/>
      <w:pPr>
        <w:ind w:left="2832" w:hanging="233"/>
      </w:pPr>
      <w:rPr>
        <w:rFonts w:hint="default"/>
        <w:lang w:val="es-ES" w:eastAsia="en-US" w:bidi="ar-SA"/>
      </w:rPr>
    </w:lvl>
    <w:lvl w:ilvl="4" w:tplc="D97AD400">
      <w:numFmt w:val="bullet"/>
      <w:lvlText w:val="•"/>
      <w:lvlJc w:val="left"/>
      <w:pPr>
        <w:ind w:left="3736" w:hanging="233"/>
      </w:pPr>
      <w:rPr>
        <w:rFonts w:hint="default"/>
        <w:lang w:val="es-ES" w:eastAsia="en-US" w:bidi="ar-SA"/>
      </w:rPr>
    </w:lvl>
    <w:lvl w:ilvl="5" w:tplc="95C40C3E">
      <w:numFmt w:val="bullet"/>
      <w:lvlText w:val="•"/>
      <w:lvlJc w:val="left"/>
      <w:pPr>
        <w:ind w:left="4640" w:hanging="233"/>
      </w:pPr>
      <w:rPr>
        <w:rFonts w:hint="default"/>
        <w:lang w:val="es-ES" w:eastAsia="en-US" w:bidi="ar-SA"/>
      </w:rPr>
    </w:lvl>
    <w:lvl w:ilvl="6" w:tplc="E27EB104">
      <w:numFmt w:val="bullet"/>
      <w:lvlText w:val="•"/>
      <w:lvlJc w:val="left"/>
      <w:pPr>
        <w:ind w:left="5544" w:hanging="233"/>
      </w:pPr>
      <w:rPr>
        <w:rFonts w:hint="default"/>
        <w:lang w:val="es-ES" w:eastAsia="en-US" w:bidi="ar-SA"/>
      </w:rPr>
    </w:lvl>
    <w:lvl w:ilvl="7" w:tplc="58682720">
      <w:numFmt w:val="bullet"/>
      <w:lvlText w:val="•"/>
      <w:lvlJc w:val="left"/>
      <w:pPr>
        <w:ind w:left="6448" w:hanging="233"/>
      </w:pPr>
      <w:rPr>
        <w:rFonts w:hint="default"/>
        <w:lang w:val="es-ES" w:eastAsia="en-US" w:bidi="ar-SA"/>
      </w:rPr>
    </w:lvl>
    <w:lvl w:ilvl="8" w:tplc="5566AD34">
      <w:numFmt w:val="bullet"/>
      <w:lvlText w:val="•"/>
      <w:lvlJc w:val="left"/>
      <w:pPr>
        <w:ind w:left="7352" w:hanging="233"/>
      </w:pPr>
      <w:rPr>
        <w:rFonts w:hint="default"/>
        <w:lang w:val="es-ES" w:eastAsia="en-US" w:bidi="ar-SA"/>
      </w:rPr>
    </w:lvl>
  </w:abstractNum>
  <w:abstractNum w:abstractNumId="57" w15:restartNumberingAfterBreak="0">
    <w:nsid w:val="4C634201"/>
    <w:multiLevelType w:val="hybridMultilevel"/>
    <w:tmpl w:val="E69C78E8"/>
    <w:lvl w:ilvl="0" w:tplc="000657F4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93C692AE">
      <w:start w:val="1"/>
      <w:numFmt w:val="upperRoman"/>
      <w:lvlText w:val="%2."/>
      <w:lvlJc w:val="left"/>
      <w:pPr>
        <w:ind w:left="829" w:hanging="37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2" w:tplc="C5500972">
      <w:numFmt w:val="bullet"/>
      <w:lvlText w:val="•"/>
      <w:lvlJc w:val="left"/>
      <w:pPr>
        <w:ind w:left="1746" w:hanging="370"/>
      </w:pPr>
      <w:rPr>
        <w:rFonts w:hint="default"/>
        <w:lang w:val="es-ES" w:eastAsia="en-US" w:bidi="ar-SA"/>
      </w:rPr>
    </w:lvl>
    <w:lvl w:ilvl="3" w:tplc="D9D2FD28">
      <w:numFmt w:val="bullet"/>
      <w:lvlText w:val="•"/>
      <w:lvlJc w:val="left"/>
      <w:pPr>
        <w:ind w:left="2673" w:hanging="370"/>
      </w:pPr>
      <w:rPr>
        <w:rFonts w:hint="default"/>
        <w:lang w:val="es-ES" w:eastAsia="en-US" w:bidi="ar-SA"/>
      </w:rPr>
    </w:lvl>
    <w:lvl w:ilvl="4" w:tplc="7C58A198">
      <w:numFmt w:val="bullet"/>
      <w:lvlText w:val="•"/>
      <w:lvlJc w:val="left"/>
      <w:pPr>
        <w:ind w:left="3600" w:hanging="370"/>
      </w:pPr>
      <w:rPr>
        <w:rFonts w:hint="default"/>
        <w:lang w:val="es-ES" w:eastAsia="en-US" w:bidi="ar-SA"/>
      </w:rPr>
    </w:lvl>
    <w:lvl w:ilvl="5" w:tplc="DE423D84">
      <w:numFmt w:val="bullet"/>
      <w:lvlText w:val="•"/>
      <w:lvlJc w:val="left"/>
      <w:pPr>
        <w:ind w:left="4526" w:hanging="370"/>
      </w:pPr>
      <w:rPr>
        <w:rFonts w:hint="default"/>
        <w:lang w:val="es-ES" w:eastAsia="en-US" w:bidi="ar-SA"/>
      </w:rPr>
    </w:lvl>
    <w:lvl w:ilvl="6" w:tplc="728A7B0E">
      <w:numFmt w:val="bullet"/>
      <w:lvlText w:val="•"/>
      <w:lvlJc w:val="left"/>
      <w:pPr>
        <w:ind w:left="5453" w:hanging="370"/>
      </w:pPr>
      <w:rPr>
        <w:rFonts w:hint="default"/>
        <w:lang w:val="es-ES" w:eastAsia="en-US" w:bidi="ar-SA"/>
      </w:rPr>
    </w:lvl>
    <w:lvl w:ilvl="7" w:tplc="3AA06FBA">
      <w:numFmt w:val="bullet"/>
      <w:lvlText w:val="•"/>
      <w:lvlJc w:val="left"/>
      <w:pPr>
        <w:ind w:left="6380" w:hanging="370"/>
      </w:pPr>
      <w:rPr>
        <w:rFonts w:hint="default"/>
        <w:lang w:val="es-ES" w:eastAsia="en-US" w:bidi="ar-SA"/>
      </w:rPr>
    </w:lvl>
    <w:lvl w:ilvl="8" w:tplc="A53C7F52">
      <w:numFmt w:val="bullet"/>
      <w:lvlText w:val="•"/>
      <w:lvlJc w:val="left"/>
      <w:pPr>
        <w:ind w:left="7306" w:hanging="370"/>
      </w:pPr>
      <w:rPr>
        <w:rFonts w:hint="default"/>
        <w:lang w:val="es-ES" w:eastAsia="en-US" w:bidi="ar-SA"/>
      </w:rPr>
    </w:lvl>
  </w:abstractNum>
  <w:abstractNum w:abstractNumId="58" w15:restartNumberingAfterBreak="0">
    <w:nsid w:val="5115481F"/>
    <w:multiLevelType w:val="hybridMultilevel"/>
    <w:tmpl w:val="149E5CE4"/>
    <w:lvl w:ilvl="0" w:tplc="1F5C89FC">
      <w:start w:val="1"/>
      <w:numFmt w:val="upperRoman"/>
      <w:lvlText w:val="%1."/>
      <w:lvlJc w:val="left"/>
      <w:pPr>
        <w:ind w:left="121" w:hanging="236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A6001BA">
      <w:numFmt w:val="bullet"/>
      <w:lvlText w:val="•"/>
      <w:lvlJc w:val="left"/>
      <w:pPr>
        <w:ind w:left="1024" w:hanging="236"/>
      </w:pPr>
      <w:rPr>
        <w:rFonts w:hint="default"/>
        <w:lang w:val="es-ES" w:eastAsia="en-US" w:bidi="ar-SA"/>
      </w:rPr>
    </w:lvl>
    <w:lvl w:ilvl="2" w:tplc="981027A8">
      <w:numFmt w:val="bullet"/>
      <w:lvlText w:val="•"/>
      <w:lvlJc w:val="left"/>
      <w:pPr>
        <w:ind w:left="1928" w:hanging="236"/>
      </w:pPr>
      <w:rPr>
        <w:rFonts w:hint="default"/>
        <w:lang w:val="es-ES" w:eastAsia="en-US" w:bidi="ar-SA"/>
      </w:rPr>
    </w:lvl>
    <w:lvl w:ilvl="3" w:tplc="E3B2C63C">
      <w:numFmt w:val="bullet"/>
      <w:lvlText w:val="•"/>
      <w:lvlJc w:val="left"/>
      <w:pPr>
        <w:ind w:left="2832" w:hanging="236"/>
      </w:pPr>
      <w:rPr>
        <w:rFonts w:hint="default"/>
        <w:lang w:val="es-ES" w:eastAsia="en-US" w:bidi="ar-SA"/>
      </w:rPr>
    </w:lvl>
    <w:lvl w:ilvl="4" w:tplc="A4164CFC">
      <w:numFmt w:val="bullet"/>
      <w:lvlText w:val="•"/>
      <w:lvlJc w:val="left"/>
      <w:pPr>
        <w:ind w:left="3736" w:hanging="236"/>
      </w:pPr>
      <w:rPr>
        <w:rFonts w:hint="default"/>
        <w:lang w:val="es-ES" w:eastAsia="en-US" w:bidi="ar-SA"/>
      </w:rPr>
    </w:lvl>
    <w:lvl w:ilvl="5" w:tplc="C6E6118E">
      <w:numFmt w:val="bullet"/>
      <w:lvlText w:val="•"/>
      <w:lvlJc w:val="left"/>
      <w:pPr>
        <w:ind w:left="4640" w:hanging="236"/>
      </w:pPr>
      <w:rPr>
        <w:rFonts w:hint="default"/>
        <w:lang w:val="es-ES" w:eastAsia="en-US" w:bidi="ar-SA"/>
      </w:rPr>
    </w:lvl>
    <w:lvl w:ilvl="6" w:tplc="C0A2C31C">
      <w:numFmt w:val="bullet"/>
      <w:lvlText w:val="•"/>
      <w:lvlJc w:val="left"/>
      <w:pPr>
        <w:ind w:left="5544" w:hanging="236"/>
      </w:pPr>
      <w:rPr>
        <w:rFonts w:hint="default"/>
        <w:lang w:val="es-ES" w:eastAsia="en-US" w:bidi="ar-SA"/>
      </w:rPr>
    </w:lvl>
    <w:lvl w:ilvl="7" w:tplc="8DD4A1C0">
      <w:numFmt w:val="bullet"/>
      <w:lvlText w:val="•"/>
      <w:lvlJc w:val="left"/>
      <w:pPr>
        <w:ind w:left="6448" w:hanging="236"/>
      </w:pPr>
      <w:rPr>
        <w:rFonts w:hint="default"/>
        <w:lang w:val="es-ES" w:eastAsia="en-US" w:bidi="ar-SA"/>
      </w:rPr>
    </w:lvl>
    <w:lvl w:ilvl="8" w:tplc="B36E2E44">
      <w:numFmt w:val="bullet"/>
      <w:lvlText w:val="•"/>
      <w:lvlJc w:val="left"/>
      <w:pPr>
        <w:ind w:left="7352" w:hanging="236"/>
      </w:pPr>
      <w:rPr>
        <w:rFonts w:hint="default"/>
        <w:lang w:val="es-ES" w:eastAsia="en-US" w:bidi="ar-SA"/>
      </w:rPr>
    </w:lvl>
  </w:abstractNum>
  <w:abstractNum w:abstractNumId="59" w15:restartNumberingAfterBreak="0">
    <w:nsid w:val="5291387F"/>
    <w:multiLevelType w:val="hybridMultilevel"/>
    <w:tmpl w:val="40B857E4"/>
    <w:lvl w:ilvl="0" w:tplc="49D4D0E0">
      <w:start w:val="1"/>
      <w:numFmt w:val="upperRoman"/>
      <w:lvlText w:val="%1."/>
      <w:lvlJc w:val="left"/>
      <w:pPr>
        <w:ind w:left="121" w:hanging="279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C2A02DB4">
      <w:numFmt w:val="bullet"/>
      <w:lvlText w:val="•"/>
      <w:lvlJc w:val="left"/>
      <w:pPr>
        <w:ind w:left="1024" w:hanging="279"/>
      </w:pPr>
      <w:rPr>
        <w:rFonts w:hint="default"/>
        <w:lang w:val="es-ES" w:eastAsia="en-US" w:bidi="ar-SA"/>
      </w:rPr>
    </w:lvl>
    <w:lvl w:ilvl="2" w:tplc="CBF4E16A">
      <w:numFmt w:val="bullet"/>
      <w:lvlText w:val="•"/>
      <w:lvlJc w:val="left"/>
      <w:pPr>
        <w:ind w:left="1928" w:hanging="279"/>
      </w:pPr>
      <w:rPr>
        <w:rFonts w:hint="default"/>
        <w:lang w:val="es-ES" w:eastAsia="en-US" w:bidi="ar-SA"/>
      </w:rPr>
    </w:lvl>
    <w:lvl w:ilvl="3" w:tplc="4EE637D8">
      <w:numFmt w:val="bullet"/>
      <w:lvlText w:val="•"/>
      <w:lvlJc w:val="left"/>
      <w:pPr>
        <w:ind w:left="2832" w:hanging="279"/>
      </w:pPr>
      <w:rPr>
        <w:rFonts w:hint="default"/>
        <w:lang w:val="es-ES" w:eastAsia="en-US" w:bidi="ar-SA"/>
      </w:rPr>
    </w:lvl>
    <w:lvl w:ilvl="4" w:tplc="E4DC6568">
      <w:numFmt w:val="bullet"/>
      <w:lvlText w:val="•"/>
      <w:lvlJc w:val="left"/>
      <w:pPr>
        <w:ind w:left="3736" w:hanging="279"/>
      </w:pPr>
      <w:rPr>
        <w:rFonts w:hint="default"/>
        <w:lang w:val="es-ES" w:eastAsia="en-US" w:bidi="ar-SA"/>
      </w:rPr>
    </w:lvl>
    <w:lvl w:ilvl="5" w:tplc="A7F038CE">
      <w:numFmt w:val="bullet"/>
      <w:lvlText w:val="•"/>
      <w:lvlJc w:val="left"/>
      <w:pPr>
        <w:ind w:left="4640" w:hanging="279"/>
      </w:pPr>
      <w:rPr>
        <w:rFonts w:hint="default"/>
        <w:lang w:val="es-ES" w:eastAsia="en-US" w:bidi="ar-SA"/>
      </w:rPr>
    </w:lvl>
    <w:lvl w:ilvl="6" w:tplc="B83A1368">
      <w:numFmt w:val="bullet"/>
      <w:lvlText w:val="•"/>
      <w:lvlJc w:val="left"/>
      <w:pPr>
        <w:ind w:left="5544" w:hanging="279"/>
      </w:pPr>
      <w:rPr>
        <w:rFonts w:hint="default"/>
        <w:lang w:val="es-ES" w:eastAsia="en-US" w:bidi="ar-SA"/>
      </w:rPr>
    </w:lvl>
    <w:lvl w:ilvl="7" w:tplc="DD26BF40">
      <w:numFmt w:val="bullet"/>
      <w:lvlText w:val="•"/>
      <w:lvlJc w:val="left"/>
      <w:pPr>
        <w:ind w:left="6448" w:hanging="279"/>
      </w:pPr>
      <w:rPr>
        <w:rFonts w:hint="default"/>
        <w:lang w:val="es-ES" w:eastAsia="en-US" w:bidi="ar-SA"/>
      </w:rPr>
    </w:lvl>
    <w:lvl w:ilvl="8" w:tplc="6BE25436">
      <w:numFmt w:val="bullet"/>
      <w:lvlText w:val="•"/>
      <w:lvlJc w:val="left"/>
      <w:pPr>
        <w:ind w:left="7352" w:hanging="279"/>
      </w:pPr>
      <w:rPr>
        <w:rFonts w:hint="default"/>
        <w:lang w:val="es-ES" w:eastAsia="en-US" w:bidi="ar-SA"/>
      </w:rPr>
    </w:lvl>
  </w:abstractNum>
  <w:abstractNum w:abstractNumId="60" w15:restartNumberingAfterBreak="0">
    <w:nsid w:val="534420DF"/>
    <w:multiLevelType w:val="hybridMultilevel"/>
    <w:tmpl w:val="A5BEEC8A"/>
    <w:lvl w:ilvl="0" w:tplc="F6A60AAA">
      <w:start w:val="1"/>
      <w:numFmt w:val="upperRoman"/>
      <w:lvlText w:val="%1."/>
      <w:lvlJc w:val="left"/>
      <w:pPr>
        <w:ind w:left="121" w:hanging="22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94DE8E5C">
      <w:numFmt w:val="bullet"/>
      <w:lvlText w:val="•"/>
      <w:lvlJc w:val="left"/>
      <w:pPr>
        <w:ind w:left="1024" w:hanging="228"/>
      </w:pPr>
      <w:rPr>
        <w:rFonts w:hint="default"/>
        <w:lang w:val="es-ES" w:eastAsia="en-US" w:bidi="ar-SA"/>
      </w:rPr>
    </w:lvl>
    <w:lvl w:ilvl="2" w:tplc="058ACE38">
      <w:numFmt w:val="bullet"/>
      <w:lvlText w:val="•"/>
      <w:lvlJc w:val="left"/>
      <w:pPr>
        <w:ind w:left="1928" w:hanging="228"/>
      </w:pPr>
      <w:rPr>
        <w:rFonts w:hint="default"/>
        <w:lang w:val="es-ES" w:eastAsia="en-US" w:bidi="ar-SA"/>
      </w:rPr>
    </w:lvl>
    <w:lvl w:ilvl="3" w:tplc="BB9E241C">
      <w:numFmt w:val="bullet"/>
      <w:lvlText w:val="•"/>
      <w:lvlJc w:val="left"/>
      <w:pPr>
        <w:ind w:left="2832" w:hanging="228"/>
      </w:pPr>
      <w:rPr>
        <w:rFonts w:hint="default"/>
        <w:lang w:val="es-ES" w:eastAsia="en-US" w:bidi="ar-SA"/>
      </w:rPr>
    </w:lvl>
    <w:lvl w:ilvl="4" w:tplc="96585962">
      <w:numFmt w:val="bullet"/>
      <w:lvlText w:val="•"/>
      <w:lvlJc w:val="left"/>
      <w:pPr>
        <w:ind w:left="3736" w:hanging="228"/>
      </w:pPr>
      <w:rPr>
        <w:rFonts w:hint="default"/>
        <w:lang w:val="es-ES" w:eastAsia="en-US" w:bidi="ar-SA"/>
      </w:rPr>
    </w:lvl>
    <w:lvl w:ilvl="5" w:tplc="96F24420">
      <w:numFmt w:val="bullet"/>
      <w:lvlText w:val="•"/>
      <w:lvlJc w:val="left"/>
      <w:pPr>
        <w:ind w:left="4640" w:hanging="228"/>
      </w:pPr>
      <w:rPr>
        <w:rFonts w:hint="default"/>
        <w:lang w:val="es-ES" w:eastAsia="en-US" w:bidi="ar-SA"/>
      </w:rPr>
    </w:lvl>
    <w:lvl w:ilvl="6" w:tplc="EB5838EE">
      <w:numFmt w:val="bullet"/>
      <w:lvlText w:val="•"/>
      <w:lvlJc w:val="left"/>
      <w:pPr>
        <w:ind w:left="5544" w:hanging="228"/>
      </w:pPr>
      <w:rPr>
        <w:rFonts w:hint="default"/>
        <w:lang w:val="es-ES" w:eastAsia="en-US" w:bidi="ar-SA"/>
      </w:rPr>
    </w:lvl>
    <w:lvl w:ilvl="7" w:tplc="7BBC6522">
      <w:numFmt w:val="bullet"/>
      <w:lvlText w:val="•"/>
      <w:lvlJc w:val="left"/>
      <w:pPr>
        <w:ind w:left="6448" w:hanging="228"/>
      </w:pPr>
      <w:rPr>
        <w:rFonts w:hint="default"/>
        <w:lang w:val="es-ES" w:eastAsia="en-US" w:bidi="ar-SA"/>
      </w:rPr>
    </w:lvl>
    <w:lvl w:ilvl="8" w:tplc="2F205D6C">
      <w:numFmt w:val="bullet"/>
      <w:lvlText w:val="•"/>
      <w:lvlJc w:val="left"/>
      <w:pPr>
        <w:ind w:left="7352" w:hanging="228"/>
      </w:pPr>
      <w:rPr>
        <w:rFonts w:hint="default"/>
        <w:lang w:val="es-ES" w:eastAsia="en-US" w:bidi="ar-SA"/>
      </w:rPr>
    </w:lvl>
  </w:abstractNum>
  <w:abstractNum w:abstractNumId="61" w15:restartNumberingAfterBreak="0">
    <w:nsid w:val="53E5473A"/>
    <w:multiLevelType w:val="hybridMultilevel"/>
    <w:tmpl w:val="9C3C2A24"/>
    <w:lvl w:ilvl="0" w:tplc="35C2B880">
      <w:start w:val="1"/>
      <w:numFmt w:val="upperRoman"/>
      <w:lvlText w:val="%1."/>
      <w:lvlJc w:val="left"/>
      <w:pPr>
        <w:ind w:left="121" w:hanging="233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AD8C862C">
      <w:numFmt w:val="bullet"/>
      <w:lvlText w:val="•"/>
      <w:lvlJc w:val="left"/>
      <w:pPr>
        <w:ind w:left="1024" w:hanging="233"/>
      </w:pPr>
      <w:rPr>
        <w:rFonts w:hint="default"/>
        <w:lang w:val="es-ES" w:eastAsia="en-US" w:bidi="ar-SA"/>
      </w:rPr>
    </w:lvl>
    <w:lvl w:ilvl="2" w:tplc="D0CCDD20">
      <w:numFmt w:val="bullet"/>
      <w:lvlText w:val="•"/>
      <w:lvlJc w:val="left"/>
      <w:pPr>
        <w:ind w:left="1928" w:hanging="233"/>
      </w:pPr>
      <w:rPr>
        <w:rFonts w:hint="default"/>
        <w:lang w:val="es-ES" w:eastAsia="en-US" w:bidi="ar-SA"/>
      </w:rPr>
    </w:lvl>
    <w:lvl w:ilvl="3" w:tplc="B68EF808">
      <w:numFmt w:val="bullet"/>
      <w:lvlText w:val="•"/>
      <w:lvlJc w:val="left"/>
      <w:pPr>
        <w:ind w:left="2832" w:hanging="233"/>
      </w:pPr>
      <w:rPr>
        <w:rFonts w:hint="default"/>
        <w:lang w:val="es-ES" w:eastAsia="en-US" w:bidi="ar-SA"/>
      </w:rPr>
    </w:lvl>
    <w:lvl w:ilvl="4" w:tplc="0ED083CC">
      <w:numFmt w:val="bullet"/>
      <w:lvlText w:val="•"/>
      <w:lvlJc w:val="left"/>
      <w:pPr>
        <w:ind w:left="3736" w:hanging="233"/>
      </w:pPr>
      <w:rPr>
        <w:rFonts w:hint="default"/>
        <w:lang w:val="es-ES" w:eastAsia="en-US" w:bidi="ar-SA"/>
      </w:rPr>
    </w:lvl>
    <w:lvl w:ilvl="5" w:tplc="CC7C41F8">
      <w:numFmt w:val="bullet"/>
      <w:lvlText w:val="•"/>
      <w:lvlJc w:val="left"/>
      <w:pPr>
        <w:ind w:left="4640" w:hanging="233"/>
      </w:pPr>
      <w:rPr>
        <w:rFonts w:hint="default"/>
        <w:lang w:val="es-ES" w:eastAsia="en-US" w:bidi="ar-SA"/>
      </w:rPr>
    </w:lvl>
    <w:lvl w:ilvl="6" w:tplc="591E5E58">
      <w:numFmt w:val="bullet"/>
      <w:lvlText w:val="•"/>
      <w:lvlJc w:val="left"/>
      <w:pPr>
        <w:ind w:left="5544" w:hanging="233"/>
      </w:pPr>
      <w:rPr>
        <w:rFonts w:hint="default"/>
        <w:lang w:val="es-ES" w:eastAsia="en-US" w:bidi="ar-SA"/>
      </w:rPr>
    </w:lvl>
    <w:lvl w:ilvl="7" w:tplc="B4B2883E">
      <w:numFmt w:val="bullet"/>
      <w:lvlText w:val="•"/>
      <w:lvlJc w:val="left"/>
      <w:pPr>
        <w:ind w:left="6448" w:hanging="233"/>
      </w:pPr>
      <w:rPr>
        <w:rFonts w:hint="default"/>
        <w:lang w:val="es-ES" w:eastAsia="en-US" w:bidi="ar-SA"/>
      </w:rPr>
    </w:lvl>
    <w:lvl w:ilvl="8" w:tplc="15D4D7E4">
      <w:numFmt w:val="bullet"/>
      <w:lvlText w:val="•"/>
      <w:lvlJc w:val="left"/>
      <w:pPr>
        <w:ind w:left="7352" w:hanging="233"/>
      </w:pPr>
      <w:rPr>
        <w:rFonts w:hint="default"/>
        <w:lang w:val="es-ES" w:eastAsia="en-US" w:bidi="ar-SA"/>
      </w:rPr>
    </w:lvl>
  </w:abstractNum>
  <w:abstractNum w:abstractNumId="62" w15:restartNumberingAfterBreak="0">
    <w:nsid w:val="54F62DBD"/>
    <w:multiLevelType w:val="hybridMultilevel"/>
    <w:tmpl w:val="B8B45BAC"/>
    <w:lvl w:ilvl="0" w:tplc="41AE06A4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386E25E2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A6CA0714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C414A560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D9C4C632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085633FC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9B1AA366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F86A9E42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F19A643A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63" w15:restartNumberingAfterBreak="0">
    <w:nsid w:val="56D43EF9"/>
    <w:multiLevelType w:val="hybridMultilevel"/>
    <w:tmpl w:val="530EB42A"/>
    <w:lvl w:ilvl="0" w:tplc="262AA286">
      <w:start w:val="1"/>
      <w:numFmt w:val="upperRoman"/>
      <w:lvlText w:val="%1."/>
      <w:lvlJc w:val="left"/>
      <w:pPr>
        <w:ind w:left="121" w:hanging="279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96C452DE">
      <w:numFmt w:val="bullet"/>
      <w:lvlText w:val="•"/>
      <w:lvlJc w:val="left"/>
      <w:pPr>
        <w:ind w:left="1024" w:hanging="279"/>
      </w:pPr>
      <w:rPr>
        <w:rFonts w:hint="default"/>
        <w:lang w:val="es-ES" w:eastAsia="en-US" w:bidi="ar-SA"/>
      </w:rPr>
    </w:lvl>
    <w:lvl w:ilvl="2" w:tplc="6DE432A8">
      <w:numFmt w:val="bullet"/>
      <w:lvlText w:val="•"/>
      <w:lvlJc w:val="left"/>
      <w:pPr>
        <w:ind w:left="1928" w:hanging="279"/>
      </w:pPr>
      <w:rPr>
        <w:rFonts w:hint="default"/>
        <w:lang w:val="es-ES" w:eastAsia="en-US" w:bidi="ar-SA"/>
      </w:rPr>
    </w:lvl>
    <w:lvl w:ilvl="3" w:tplc="BCB88EF2">
      <w:numFmt w:val="bullet"/>
      <w:lvlText w:val="•"/>
      <w:lvlJc w:val="left"/>
      <w:pPr>
        <w:ind w:left="2832" w:hanging="279"/>
      </w:pPr>
      <w:rPr>
        <w:rFonts w:hint="default"/>
        <w:lang w:val="es-ES" w:eastAsia="en-US" w:bidi="ar-SA"/>
      </w:rPr>
    </w:lvl>
    <w:lvl w:ilvl="4" w:tplc="59580D30">
      <w:numFmt w:val="bullet"/>
      <w:lvlText w:val="•"/>
      <w:lvlJc w:val="left"/>
      <w:pPr>
        <w:ind w:left="3736" w:hanging="279"/>
      </w:pPr>
      <w:rPr>
        <w:rFonts w:hint="default"/>
        <w:lang w:val="es-ES" w:eastAsia="en-US" w:bidi="ar-SA"/>
      </w:rPr>
    </w:lvl>
    <w:lvl w:ilvl="5" w:tplc="42F2B936">
      <w:numFmt w:val="bullet"/>
      <w:lvlText w:val="•"/>
      <w:lvlJc w:val="left"/>
      <w:pPr>
        <w:ind w:left="4640" w:hanging="279"/>
      </w:pPr>
      <w:rPr>
        <w:rFonts w:hint="default"/>
        <w:lang w:val="es-ES" w:eastAsia="en-US" w:bidi="ar-SA"/>
      </w:rPr>
    </w:lvl>
    <w:lvl w:ilvl="6" w:tplc="EDF21DE2">
      <w:numFmt w:val="bullet"/>
      <w:lvlText w:val="•"/>
      <w:lvlJc w:val="left"/>
      <w:pPr>
        <w:ind w:left="5544" w:hanging="279"/>
      </w:pPr>
      <w:rPr>
        <w:rFonts w:hint="default"/>
        <w:lang w:val="es-ES" w:eastAsia="en-US" w:bidi="ar-SA"/>
      </w:rPr>
    </w:lvl>
    <w:lvl w:ilvl="7" w:tplc="C98EF97C">
      <w:numFmt w:val="bullet"/>
      <w:lvlText w:val="•"/>
      <w:lvlJc w:val="left"/>
      <w:pPr>
        <w:ind w:left="6448" w:hanging="279"/>
      </w:pPr>
      <w:rPr>
        <w:rFonts w:hint="default"/>
        <w:lang w:val="es-ES" w:eastAsia="en-US" w:bidi="ar-SA"/>
      </w:rPr>
    </w:lvl>
    <w:lvl w:ilvl="8" w:tplc="B088E578">
      <w:numFmt w:val="bullet"/>
      <w:lvlText w:val="•"/>
      <w:lvlJc w:val="left"/>
      <w:pPr>
        <w:ind w:left="7352" w:hanging="279"/>
      </w:pPr>
      <w:rPr>
        <w:rFonts w:hint="default"/>
        <w:lang w:val="es-ES" w:eastAsia="en-US" w:bidi="ar-SA"/>
      </w:rPr>
    </w:lvl>
  </w:abstractNum>
  <w:abstractNum w:abstractNumId="64" w15:restartNumberingAfterBreak="0">
    <w:nsid w:val="59530AB9"/>
    <w:multiLevelType w:val="hybridMultilevel"/>
    <w:tmpl w:val="34D2BAD6"/>
    <w:lvl w:ilvl="0" w:tplc="3912D6A0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650E4F32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932C65C2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4A12F8C4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FB96321A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64F20170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69AA1BC8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42C84706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39D05E9C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65" w15:restartNumberingAfterBreak="0">
    <w:nsid w:val="598207F1"/>
    <w:multiLevelType w:val="hybridMultilevel"/>
    <w:tmpl w:val="C28298A6"/>
    <w:lvl w:ilvl="0" w:tplc="AE28AC54">
      <w:start w:val="1"/>
      <w:numFmt w:val="upperRoman"/>
      <w:lvlText w:val="%1."/>
      <w:lvlJc w:val="left"/>
      <w:pPr>
        <w:ind w:left="121" w:hanging="255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A58A521E">
      <w:numFmt w:val="bullet"/>
      <w:lvlText w:val="•"/>
      <w:lvlJc w:val="left"/>
      <w:pPr>
        <w:ind w:left="1024" w:hanging="255"/>
      </w:pPr>
      <w:rPr>
        <w:rFonts w:hint="default"/>
        <w:lang w:val="es-ES" w:eastAsia="en-US" w:bidi="ar-SA"/>
      </w:rPr>
    </w:lvl>
    <w:lvl w:ilvl="2" w:tplc="A0C42D9A">
      <w:numFmt w:val="bullet"/>
      <w:lvlText w:val="•"/>
      <w:lvlJc w:val="left"/>
      <w:pPr>
        <w:ind w:left="1928" w:hanging="255"/>
      </w:pPr>
      <w:rPr>
        <w:rFonts w:hint="default"/>
        <w:lang w:val="es-ES" w:eastAsia="en-US" w:bidi="ar-SA"/>
      </w:rPr>
    </w:lvl>
    <w:lvl w:ilvl="3" w:tplc="CBB2073A">
      <w:numFmt w:val="bullet"/>
      <w:lvlText w:val="•"/>
      <w:lvlJc w:val="left"/>
      <w:pPr>
        <w:ind w:left="2832" w:hanging="255"/>
      </w:pPr>
      <w:rPr>
        <w:rFonts w:hint="default"/>
        <w:lang w:val="es-ES" w:eastAsia="en-US" w:bidi="ar-SA"/>
      </w:rPr>
    </w:lvl>
    <w:lvl w:ilvl="4" w:tplc="79FAFCE8">
      <w:numFmt w:val="bullet"/>
      <w:lvlText w:val="•"/>
      <w:lvlJc w:val="left"/>
      <w:pPr>
        <w:ind w:left="3736" w:hanging="255"/>
      </w:pPr>
      <w:rPr>
        <w:rFonts w:hint="default"/>
        <w:lang w:val="es-ES" w:eastAsia="en-US" w:bidi="ar-SA"/>
      </w:rPr>
    </w:lvl>
    <w:lvl w:ilvl="5" w:tplc="E0444556">
      <w:numFmt w:val="bullet"/>
      <w:lvlText w:val="•"/>
      <w:lvlJc w:val="left"/>
      <w:pPr>
        <w:ind w:left="4640" w:hanging="255"/>
      </w:pPr>
      <w:rPr>
        <w:rFonts w:hint="default"/>
        <w:lang w:val="es-ES" w:eastAsia="en-US" w:bidi="ar-SA"/>
      </w:rPr>
    </w:lvl>
    <w:lvl w:ilvl="6" w:tplc="68F01A7C">
      <w:numFmt w:val="bullet"/>
      <w:lvlText w:val="•"/>
      <w:lvlJc w:val="left"/>
      <w:pPr>
        <w:ind w:left="5544" w:hanging="255"/>
      </w:pPr>
      <w:rPr>
        <w:rFonts w:hint="default"/>
        <w:lang w:val="es-ES" w:eastAsia="en-US" w:bidi="ar-SA"/>
      </w:rPr>
    </w:lvl>
    <w:lvl w:ilvl="7" w:tplc="91A8531C">
      <w:numFmt w:val="bullet"/>
      <w:lvlText w:val="•"/>
      <w:lvlJc w:val="left"/>
      <w:pPr>
        <w:ind w:left="6448" w:hanging="255"/>
      </w:pPr>
      <w:rPr>
        <w:rFonts w:hint="default"/>
        <w:lang w:val="es-ES" w:eastAsia="en-US" w:bidi="ar-SA"/>
      </w:rPr>
    </w:lvl>
    <w:lvl w:ilvl="8" w:tplc="C9F0B57C">
      <w:numFmt w:val="bullet"/>
      <w:lvlText w:val="•"/>
      <w:lvlJc w:val="left"/>
      <w:pPr>
        <w:ind w:left="7352" w:hanging="255"/>
      </w:pPr>
      <w:rPr>
        <w:rFonts w:hint="default"/>
        <w:lang w:val="es-ES" w:eastAsia="en-US" w:bidi="ar-SA"/>
      </w:rPr>
    </w:lvl>
  </w:abstractNum>
  <w:abstractNum w:abstractNumId="66" w15:restartNumberingAfterBreak="0">
    <w:nsid w:val="5A831B30"/>
    <w:multiLevelType w:val="hybridMultilevel"/>
    <w:tmpl w:val="70EA4858"/>
    <w:lvl w:ilvl="0" w:tplc="AEFEB3D4">
      <w:start w:val="1"/>
      <w:numFmt w:val="upperRoman"/>
      <w:lvlText w:val="%1."/>
      <w:lvlJc w:val="left"/>
      <w:pPr>
        <w:ind w:left="121" w:hanging="25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6D38609C">
      <w:numFmt w:val="bullet"/>
      <w:lvlText w:val="•"/>
      <w:lvlJc w:val="left"/>
      <w:pPr>
        <w:ind w:left="1024" w:hanging="252"/>
      </w:pPr>
      <w:rPr>
        <w:rFonts w:hint="default"/>
        <w:lang w:val="es-ES" w:eastAsia="en-US" w:bidi="ar-SA"/>
      </w:rPr>
    </w:lvl>
    <w:lvl w:ilvl="2" w:tplc="C77A1B64">
      <w:numFmt w:val="bullet"/>
      <w:lvlText w:val="•"/>
      <w:lvlJc w:val="left"/>
      <w:pPr>
        <w:ind w:left="1928" w:hanging="252"/>
      </w:pPr>
      <w:rPr>
        <w:rFonts w:hint="default"/>
        <w:lang w:val="es-ES" w:eastAsia="en-US" w:bidi="ar-SA"/>
      </w:rPr>
    </w:lvl>
    <w:lvl w:ilvl="3" w:tplc="0A0CB9A4">
      <w:numFmt w:val="bullet"/>
      <w:lvlText w:val="•"/>
      <w:lvlJc w:val="left"/>
      <w:pPr>
        <w:ind w:left="2832" w:hanging="252"/>
      </w:pPr>
      <w:rPr>
        <w:rFonts w:hint="default"/>
        <w:lang w:val="es-ES" w:eastAsia="en-US" w:bidi="ar-SA"/>
      </w:rPr>
    </w:lvl>
    <w:lvl w:ilvl="4" w:tplc="4A840526">
      <w:numFmt w:val="bullet"/>
      <w:lvlText w:val="•"/>
      <w:lvlJc w:val="left"/>
      <w:pPr>
        <w:ind w:left="3736" w:hanging="252"/>
      </w:pPr>
      <w:rPr>
        <w:rFonts w:hint="default"/>
        <w:lang w:val="es-ES" w:eastAsia="en-US" w:bidi="ar-SA"/>
      </w:rPr>
    </w:lvl>
    <w:lvl w:ilvl="5" w:tplc="FF3C4A5A">
      <w:numFmt w:val="bullet"/>
      <w:lvlText w:val="•"/>
      <w:lvlJc w:val="left"/>
      <w:pPr>
        <w:ind w:left="4640" w:hanging="252"/>
      </w:pPr>
      <w:rPr>
        <w:rFonts w:hint="default"/>
        <w:lang w:val="es-ES" w:eastAsia="en-US" w:bidi="ar-SA"/>
      </w:rPr>
    </w:lvl>
    <w:lvl w:ilvl="6" w:tplc="CCDC9194">
      <w:numFmt w:val="bullet"/>
      <w:lvlText w:val="•"/>
      <w:lvlJc w:val="left"/>
      <w:pPr>
        <w:ind w:left="5544" w:hanging="252"/>
      </w:pPr>
      <w:rPr>
        <w:rFonts w:hint="default"/>
        <w:lang w:val="es-ES" w:eastAsia="en-US" w:bidi="ar-SA"/>
      </w:rPr>
    </w:lvl>
    <w:lvl w:ilvl="7" w:tplc="4B3A757C">
      <w:numFmt w:val="bullet"/>
      <w:lvlText w:val="•"/>
      <w:lvlJc w:val="left"/>
      <w:pPr>
        <w:ind w:left="6448" w:hanging="252"/>
      </w:pPr>
      <w:rPr>
        <w:rFonts w:hint="default"/>
        <w:lang w:val="es-ES" w:eastAsia="en-US" w:bidi="ar-SA"/>
      </w:rPr>
    </w:lvl>
    <w:lvl w:ilvl="8" w:tplc="90B4B0AE">
      <w:numFmt w:val="bullet"/>
      <w:lvlText w:val="•"/>
      <w:lvlJc w:val="left"/>
      <w:pPr>
        <w:ind w:left="7352" w:hanging="252"/>
      </w:pPr>
      <w:rPr>
        <w:rFonts w:hint="default"/>
        <w:lang w:val="es-ES" w:eastAsia="en-US" w:bidi="ar-SA"/>
      </w:rPr>
    </w:lvl>
  </w:abstractNum>
  <w:abstractNum w:abstractNumId="67" w15:restartNumberingAfterBreak="0">
    <w:nsid w:val="5AB107A2"/>
    <w:multiLevelType w:val="hybridMultilevel"/>
    <w:tmpl w:val="122801AC"/>
    <w:lvl w:ilvl="0" w:tplc="76646C6A">
      <w:start w:val="1"/>
      <w:numFmt w:val="upperRoman"/>
      <w:lvlText w:val="%1."/>
      <w:lvlJc w:val="left"/>
      <w:pPr>
        <w:ind w:left="121" w:hanging="26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7520C0A8">
      <w:numFmt w:val="bullet"/>
      <w:lvlText w:val="•"/>
      <w:lvlJc w:val="left"/>
      <w:pPr>
        <w:ind w:left="1024" w:hanging="264"/>
      </w:pPr>
      <w:rPr>
        <w:rFonts w:hint="default"/>
        <w:lang w:val="es-ES" w:eastAsia="en-US" w:bidi="ar-SA"/>
      </w:rPr>
    </w:lvl>
    <w:lvl w:ilvl="2" w:tplc="666CC0C2">
      <w:numFmt w:val="bullet"/>
      <w:lvlText w:val="•"/>
      <w:lvlJc w:val="left"/>
      <w:pPr>
        <w:ind w:left="1928" w:hanging="264"/>
      </w:pPr>
      <w:rPr>
        <w:rFonts w:hint="default"/>
        <w:lang w:val="es-ES" w:eastAsia="en-US" w:bidi="ar-SA"/>
      </w:rPr>
    </w:lvl>
    <w:lvl w:ilvl="3" w:tplc="4B964546">
      <w:numFmt w:val="bullet"/>
      <w:lvlText w:val="•"/>
      <w:lvlJc w:val="left"/>
      <w:pPr>
        <w:ind w:left="2832" w:hanging="264"/>
      </w:pPr>
      <w:rPr>
        <w:rFonts w:hint="default"/>
        <w:lang w:val="es-ES" w:eastAsia="en-US" w:bidi="ar-SA"/>
      </w:rPr>
    </w:lvl>
    <w:lvl w:ilvl="4" w:tplc="F08814CA">
      <w:numFmt w:val="bullet"/>
      <w:lvlText w:val="•"/>
      <w:lvlJc w:val="left"/>
      <w:pPr>
        <w:ind w:left="3736" w:hanging="264"/>
      </w:pPr>
      <w:rPr>
        <w:rFonts w:hint="default"/>
        <w:lang w:val="es-ES" w:eastAsia="en-US" w:bidi="ar-SA"/>
      </w:rPr>
    </w:lvl>
    <w:lvl w:ilvl="5" w:tplc="EB1C2434">
      <w:numFmt w:val="bullet"/>
      <w:lvlText w:val="•"/>
      <w:lvlJc w:val="left"/>
      <w:pPr>
        <w:ind w:left="4640" w:hanging="264"/>
      </w:pPr>
      <w:rPr>
        <w:rFonts w:hint="default"/>
        <w:lang w:val="es-ES" w:eastAsia="en-US" w:bidi="ar-SA"/>
      </w:rPr>
    </w:lvl>
    <w:lvl w:ilvl="6" w:tplc="404C03E6">
      <w:numFmt w:val="bullet"/>
      <w:lvlText w:val="•"/>
      <w:lvlJc w:val="left"/>
      <w:pPr>
        <w:ind w:left="5544" w:hanging="264"/>
      </w:pPr>
      <w:rPr>
        <w:rFonts w:hint="default"/>
        <w:lang w:val="es-ES" w:eastAsia="en-US" w:bidi="ar-SA"/>
      </w:rPr>
    </w:lvl>
    <w:lvl w:ilvl="7" w:tplc="0F34A8A0">
      <w:numFmt w:val="bullet"/>
      <w:lvlText w:val="•"/>
      <w:lvlJc w:val="left"/>
      <w:pPr>
        <w:ind w:left="6448" w:hanging="264"/>
      </w:pPr>
      <w:rPr>
        <w:rFonts w:hint="default"/>
        <w:lang w:val="es-ES" w:eastAsia="en-US" w:bidi="ar-SA"/>
      </w:rPr>
    </w:lvl>
    <w:lvl w:ilvl="8" w:tplc="96B2CDDA">
      <w:numFmt w:val="bullet"/>
      <w:lvlText w:val="•"/>
      <w:lvlJc w:val="left"/>
      <w:pPr>
        <w:ind w:left="7352" w:hanging="264"/>
      </w:pPr>
      <w:rPr>
        <w:rFonts w:hint="default"/>
        <w:lang w:val="es-ES" w:eastAsia="en-US" w:bidi="ar-SA"/>
      </w:rPr>
    </w:lvl>
  </w:abstractNum>
  <w:abstractNum w:abstractNumId="68" w15:restartNumberingAfterBreak="0">
    <w:nsid w:val="5B3C5173"/>
    <w:multiLevelType w:val="hybridMultilevel"/>
    <w:tmpl w:val="EA8C8C30"/>
    <w:lvl w:ilvl="0" w:tplc="79C4E47A">
      <w:start w:val="1"/>
      <w:numFmt w:val="upperRoman"/>
      <w:lvlText w:val="%1."/>
      <w:lvlJc w:val="left"/>
      <w:pPr>
        <w:ind w:left="121" w:hanging="276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9B5ECDCC">
      <w:numFmt w:val="bullet"/>
      <w:lvlText w:val="•"/>
      <w:lvlJc w:val="left"/>
      <w:pPr>
        <w:ind w:left="1024" w:hanging="276"/>
      </w:pPr>
      <w:rPr>
        <w:rFonts w:hint="default"/>
        <w:lang w:val="es-ES" w:eastAsia="en-US" w:bidi="ar-SA"/>
      </w:rPr>
    </w:lvl>
    <w:lvl w:ilvl="2" w:tplc="96304650">
      <w:numFmt w:val="bullet"/>
      <w:lvlText w:val="•"/>
      <w:lvlJc w:val="left"/>
      <w:pPr>
        <w:ind w:left="1928" w:hanging="276"/>
      </w:pPr>
      <w:rPr>
        <w:rFonts w:hint="default"/>
        <w:lang w:val="es-ES" w:eastAsia="en-US" w:bidi="ar-SA"/>
      </w:rPr>
    </w:lvl>
    <w:lvl w:ilvl="3" w:tplc="FA227D14">
      <w:numFmt w:val="bullet"/>
      <w:lvlText w:val="•"/>
      <w:lvlJc w:val="left"/>
      <w:pPr>
        <w:ind w:left="2832" w:hanging="276"/>
      </w:pPr>
      <w:rPr>
        <w:rFonts w:hint="default"/>
        <w:lang w:val="es-ES" w:eastAsia="en-US" w:bidi="ar-SA"/>
      </w:rPr>
    </w:lvl>
    <w:lvl w:ilvl="4" w:tplc="EC9255D0">
      <w:numFmt w:val="bullet"/>
      <w:lvlText w:val="•"/>
      <w:lvlJc w:val="left"/>
      <w:pPr>
        <w:ind w:left="3736" w:hanging="276"/>
      </w:pPr>
      <w:rPr>
        <w:rFonts w:hint="default"/>
        <w:lang w:val="es-ES" w:eastAsia="en-US" w:bidi="ar-SA"/>
      </w:rPr>
    </w:lvl>
    <w:lvl w:ilvl="5" w:tplc="9F806CC8">
      <w:numFmt w:val="bullet"/>
      <w:lvlText w:val="•"/>
      <w:lvlJc w:val="left"/>
      <w:pPr>
        <w:ind w:left="4640" w:hanging="276"/>
      </w:pPr>
      <w:rPr>
        <w:rFonts w:hint="default"/>
        <w:lang w:val="es-ES" w:eastAsia="en-US" w:bidi="ar-SA"/>
      </w:rPr>
    </w:lvl>
    <w:lvl w:ilvl="6" w:tplc="9546285E">
      <w:numFmt w:val="bullet"/>
      <w:lvlText w:val="•"/>
      <w:lvlJc w:val="left"/>
      <w:pPr>
        <w:ind w:left="5544" w:hanging="276"/>
      </w:pPr>
      <w:rPr>
        <w:rFonts w:hint="default"/>
        <w:lang w:val="es-ES" w:eastAsia="en-US" w:bidi="ar-SA"/>
      </w:rPr>
    </w:lvl>
    <w:lvl w:ilvl="7" w:tplc="296EDD52">
      <w:numFmt w:val="bullet"/>
      <w:lvlText w:val="•"/>
      <w:lvlJc w:val="left"/>
      <w:pPr>
        <w:ind w:left="6448" w:hanging="276"/>
      </w:pPr>
      <w:rPr>
        <w:rFonts w:hint="default"/>
        <w:lang w:val="es-ES" w:eastAsia="en-US" w:bidi="ar-SA"/>
      </w:rPr>
    </w:lvl>
    <w:lvl w:ilvl="8" w:tplc="3C609F96">
      <w:numFmt w:val="bullet"/>
      <w:lvlText w:val="•"/>
      <w:lvlJc w:val="left"/>
      <w:pPr>
        <w:ind w:left="7352" w:hanging="276"/>
      </w:pPr>
      <w:rPr>
        <w:rFonts w:hint="default"/>
        <w:lang w:val="es-ES" w:eastAsia="en-US" w:bidi="ar-SA"/>
      </w:rPr>
    </w:lvl>
  </w:abstractNum>
  <w:abstractNum w:abstractNumId="69" w15:restartNumberingAfterBreak="0">
    <w:nsid w:val="5BFA4B9D"/>
    <w:multiLevelType w:val="hybridMultilevel"/>
    <w:tmpl w:val="1870F692"/>
    <w:lvl w:ilvl="0" w:tplc="DDAEDDE6">
      <w:start w:val="1"/>
      <w:numFmt w:val="upperRoman"/>
      <w:lvlText w:val="%1."/>
      <w:lvlJc w:val="left"/>
      <w:pPr>
        <w:ind w:left="121" w:hanging="21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7C74F884">
      <w:numFmt w:val="bullet"/>
      <w:lvlText w:val="•"/>
      <w:lvlJc w:val="left"/>
      <w:pPr>
        <w:ind w:left="1024" w:hanging="214"/>
      </w:pPr>
      <w:rPr>
        <w:rFonts w:hint="default"/>
        <w:lang w:val="es-ES" w:eastAsia="en-US" w:bidi="ar-SA"/>
      </w:rPr>
    </w:lvl>
    <w:lvl w:ilvl="2" w:tplc="7B70D5BA">
      <w:numFmt w:val="bullet"/>
      <w:lvlText w:val="•"/>
      <w:lvlJc w:val="left"/>
      <w:pPr>
        <w:ind w:left="1928" w:hanging="214"/>
      </w:pPr>
      <w:rPr>
        <w:rFonts w:hint="default"/>
        <w:lang w:val="es-ES" w:eastAsia="en-US" w:bidi="ar-SA"/>
      </w:rPr>
    </w:lvl>
    <w:lvl w:ilvl="3" w:tplc="F150384A">
      <w:numFmt w:val="bullet"/>
      <w:lvlText w:val="•"/>
      <w:lvlJc w:val="left"/>
      <w:pPr>
        <w:ind w:left="2832" w:hanging="214"/>
      </w:pPr>
      <w:rPr>
        <w:rFonts w:hint="default"/>
        <w:lang w:val="es-ES" w:eastAsia="en-US" w:bidi="ar-SA"/>
      </w:rPr>
    </w:lvl>
    <w:lvl w:ilvl="4" w:tplc="E714A47E">
      <w:numFmt w:val="bullet"/>
      <w:lvlText w:val="•"/>
      <w:lvlJc w:val="left"/>
      <w:pPr>
        <w:ind w:left="3736" w:hanging="214"/>
      </w:pPr>
      <w:rPr>
        <w:rFonts w:hint="default"/>
        <w:lang w:val="es-ES" w:eastAsia="en-US" w:bidi="ar-SA"/>
      </w:rPr>
    </w:lvl>
    <w:lvl w:ilvl="5" w:tplc="E320C294">
      <w:numFmt w:val="bullet"/>
      <w:lvlText w:val="•"/>
      <w:lvlJc w:val="left"/>
      <w:pPr>
        <w:ind w:left="4640" w:hanging="214"/>
      </w:pPr>
      <w:rPr>
        <w:rFonts w:hint="default"/>
        <w:lang w:val="es-ES" w:eastAsia="en-US" w:bidi="ar-SA"/>
      </w:rPr>
    </w:lvl>
    <w:lvl w:ilvl="6" w:tplc="3AE4B13A">
      <w:numFmt w:val="bullet"/>
      <w:lvlText w:val="•"/>
      <w:lvlJc w:val="left"/>
      <w:pPr>
        <w:ind w:left="5544" w:hanging="214"/>
      </w:pPr>
      <w:rPr>
        <w:rFonts w:hint="default"/>
        <w:lang w:val="es-ES" w:eastAsia="en-US" w:bidi="ar-SA"/>
      </w:rPr>
    </w:lvl>
    <w:lvl w:ilvl="7" w:tplc="7068B8F4">
      <w:numFmt w:val="bullet"/>
      <w:lvlText w:val="•"/>
      <w:lvlJc w:val="left"/>
      <w:pPr>
        <w:ind w:left="6448" w:hanging="214"/>
      </w:pPr>
      <w:rPr>
        <w:rFonts w:hint="default"/>
        <w:lang w:val="es-ES" w:eastAsia="en-US" w:bidi="ar-SA"/>
      </w:rPr>
    </w:lvl>
    <w:lvl w:ilvl="8" w:tplc="16D06D94">
      <w:numFmt w:val="bullet"/>
      <w:lvlText w:val="•"/>
      <w:lvlJc w:val="left"/>
      <w:pPr>
        <w:ind w:left="7352" w:hanging="214"/>
      </w:pPr>
      <w:rPr>
        <w:rFonts w:hint="default"/>
        <w:lang w:val="es-ES" w:eastAsia="en-US" w:bidi="ar-SA"/>
      </w:rPr>
    </w:lvl>
  </w:abstractNum>
  <w:abstractNum w:abstractNumId="70" w15:restartNumberingAfterBreak="0">
    <w:nsid w:val="5CF1460A"/>
    <w:multiLevelType w:val="hybridMultilevel"/>
    <w:tmpl w:val="77768D00"/>
    <w:lvl w:ilvl="0" w:tplc="9D62380C">
      <w:start w:val="1"/>
      <w:numFmt w:val="upperRoman"/>
      <w:lvlText w:val="%1."/>
      <w:lvlJc w:val="left"/>
      <w:pPr>
        <w:ind w:left="121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8D9ACB6A">
      <w:numFmt w:val="bullet"/>
      <w:lvlText w:val="•"/>
      <w:lvlJc w:val="left"/>
      <w:pPr>
        <w:ind w:left="1024" w:hanging="202"/>
      </w:pPr>
      <w:rPr>
        <w:rFonts w:hint="default"/>
        <w:lang w:val="es-ES" w:eastAsia="en-US" w:bidi="ar-SA"/>
      </w:rPr>
    </w:lvl>
    <w:lvl w:ilvl="2" w:tplc="1A50F8FC">
      <w:numFmt w:val="bullet"/>
      <w:lvlText w:val="•"/>
      <w:lvlJc w:val="left"/>
      <w:pPr>
        <w:ind w:left="1928" w:hanging="202"/>
      </w:pPr>
      <w:rPr>
        <w:rFonts w:hint="default"/>
        <w:lang w:val="es-ES" w:eastAsia="en-US" w:bidi="ar-SA"/>
      </w:rPr>
    </w:lvl>
    <w:lvl w:ilvl="3" w:tplc="6C1CF0EA">
      <w:numFmt w:val="bullet"/>
      <w:lvlText w:val="•"/>
      <w:lvlJc w:val="left"/>
      <w:pPr>
        <w:ind w:left="2832" w:hanging="202"/>
      </w:pPr>
      <w:rPr>
        <w:rFonts w:hint="default"/>
        <w:lang w:val="es-ES" w:eastAsia="en-US" w:bidi="ar-SA"/>
      </w:rPr>
    </w:lvl>
    <w:lvl w:ilvl="4" w:tplc="DDD85388">
      <w:numFmt w:val="bullet"/>
      <w:lvlText w:val="•"/>
      <w:lvlJc w:val="left"/>
      <w:pPr>
        <w:ind w:left="3736" w:hanging="202"/>
      </w:pPr>
      <w:rPr>
        <w:rFonts w:hint="default"/>
        <w:lang w:val="es-ES" w:eastAsia="en-US" w:bidi="ar-SA"/>
      </w:rPr>
    </w:lvl>
    <w:lvl w:ilvl="5" w:tplc="0AE8A360">
      <w:numFmt w:val="bullet"/>
      <w:lvlText w:val="•"/>
      <w:lvlJc w:val="left"/>
      <w:pPr>
        <w:ind w:left="4640" w:hanging="202"/>
      </w:pPr>
      <w:rPr>
        <w:rFonts w:hint="default"/>
        <w:lang w:val="es-ES" w:eastAsia="en-US" w:bidi="ar-SA"/>
      </w:rPr>
    </w:lvl>
    <w:lvl w:ilvl="6" w:tplc="3F028A36">
      <w:numFmt w:val="bullet"/>
      <w:lvlText w:val="•"/>
      <w:lvlJc w:val="left"/>
      <w:pPr>
        <w:ind w:left="5544" w:hanging="202"/>
      </w:pPr>
      <w:rPr>
        <w:rFonts w:hint="default"/>
        <w:lang w:val="es-ES" w:eastAsia="en-US" w:bidi="ar-SA"/>
      </w:rPr>
    </w:lvl>
    <w:lvl w:ilvl="7" w:tplc="CBB0C4F0">
      <w:numFmt w:val="bullet"/>
      <w:lvlText w:val="•"/>
      <w:lvlJc w:val="left"/>
      <w:pPr>
        <w:ind w:left="6448" w:hanging="202"/>
      </w:pPr>
      <w:rPr>
        <w:rFonts w:hint="default"/>
        <w:lang w:val="es-ES" w:eastAsia="en-US" w:bidi="ar-SA"/>
      </w:rPr>
    </w:lvl>
    <w:lvl w:ilvl="8" w:tplc="E2124872">
      <w:numFmt w:val="bullet"/>
      <w:lvlText w:val="•"/>
      <w:lvlJc w:val="left"/>
      <w:pPr>
        <w:ind w:left="7352" w:hanging="202"/>
      </w:pPr>
      <w:rPr>
        <w:rFonts w:hint="default"/>
        <w:lang w:val="es-ES" w:eastAsia="en-US" w:bidi="ar-SA"/>
      </w:rPr>
    </w:lvl>
  </w:abstractNum>
  <w:abstractNum w:abstractNumId="71" w15:restartNumberingAfterBreak="0">
    <w:nsid w:val="5E9F35C3"/>
    <w:multiLevelType w:val="hybridMultilevel"/>
    <w:tmpl w:val="65168ED0"/>
    <w:lvl w:ilvl="0" w:tplc="291445CE">
      <w:start w:val="1"/>
      <w:numFmt w:val="upperRoman"/>
      <w:lvlText w:val="%1."/>
      <w:lvlJc w:val="left"/>
      <w:pPr>
        <w:ind w:left="121" w:hanging="243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533812C8">
      <w:numFmt w:val="bullet"/>
      <w:lvlText w:val="•"/>
      <w:lvlJc w:val="left"/>
      <w:pPr>
        <w:ind w:left="1024" w:hanging="243"/>
      </w:pPr>
      <w:rPr>
        <w:rFonts w:hint="default"/>
        <w:lang w:val="es-ES" w:eastAsia="en-US" w:bidi="ar-SA"/>
      </w:rPr>
    </w:lvl>
    <w:lvl w:ilvl="2" w:tplc="E2206FBA">
      <w:numFmt w:val="bullet"/>
      <w:lvlText w:val="•"/>
      <w:lvlJc w:val="left"/>
      <w:pPr>
        <w:ind w:left="1928" w:hanging="243"/>
      </w:pPr>
      <w:rPr>
        <w:rFonts w:hint="default"/>
        <w:lang w:val="es-ES" w:eastAsia="en-US" w:bidi="ar-SA"/>
      </w:rPr>
    </w:lvl>
    <w:lvl w:ilvl="3" w:tplc="B1C6A73E">
      <w:numFmt w:val="bullet"/>
      <w:lvlText w:val="•"/>
      <w:lvlJc w:val="left"/>
      <w:pPr>
        <w:ind w:left="2832" w:hanging="243"/>
      </w:pPr>
      <w:rPr>
        <w:rFonts w:hint="default"/>
        <w:lang w:val="es-ES" w:eastAsia="en-US" w:bidi="ar-SA"/>
      </w:rPr>
    </w:lvl>
    <w:lvl w:ilvl="4" w:tplc="66BA71CC">
      <w:numFmt w:val="bullet"/>
      <w:lvlText w:val="•"/>
      <w:lvlJc w:val="left"/>
      <w:pPr>
        <w:ind w:left="3736" w:hanging="243"/>
      </w:pPr>
      <w:rPr>
        <w:rFonts w:hint="default"/>
        <w:lang w:val="es-ES" w:eastAsia="en-US" w:bidi="ar-SA"/>
      </w:rPr>
    </w:lvl>
    <w:lvl w:ilvl="5" w:tplc="F7CA96E6">
      <w:numFmt w:val="bullet"/>
      <w:lvlText w:val="•"/>
      <w:lvlJc w:val="left"/>
      <w:pPr>
        <w:ind w:left="4640" w:hanging="243"/>
      </w:pPr>
      <w:rPr>
        <w:rFonts w:hint="default"/>
        <w:lang w:val="es-ES" w:eastAsia="en-US" w:bidi="ar-SA"/>
      </w:rPr>
    </w:lvl>
    <w:lvl w:ilvl="6" w:tplc="607CFB10">
      <w:numFmt w:val="bullet"/>
      <w:lvlText w:val="•"/>
      <w:lvlJc w:val="left"/>
      <w:pPr>
        <w:ind w:left="5544" w:hanging="243"/>
      </w:pPr>
      <w:rPr>
        <w:rFonts w:hint="default"/>
        <w:lang w:val="es-ES" w:eastAsia="en-US" w:bidi="ar-SA"/>
      </w:rPr>
    </w:lvl>
    <w:lvl w:ilvl="7" w:tplc="485204C4">
      <w:numFmt w:val="bullet"/>
      <w:lvlText w:val="•"/>
      <w:lvlJc w:val="left"/>
      <w:pPr>
        <w:ind w:left="6448" w:hanging="243"/>
      </w:pPr>
      <w:rPr>
        <w:rFonts w:hint="default"/>
        <w:lang w:val="es-ES" w:eastAsia="en-US" w:bidi="ar-SA"/>
      </w:rPr>
    </w:lvl>
    <w:lvl w:ilvl="8" w:tplc="371A72A0">
      <w:numFmt w:val="bullet"/>
      <w:lvlText w:val="•"/>
      <w:lvlJc w:val="left"/>
      <w:pPr>
        <w:ind w:left="7352" w:hanging="243"/>
      </w:pPr>
      <w:rPr>
        <w:rFonts w:hint="default"/>
        <w:lang w:val="es-ES" w:eastAsia="en-US" w:bidi="ar-SA"/>
      </w:rPr>
    </w:lvl>
  </w:abstractNum>
  <w:abstractNum w:abstractNumId="72" w15:restartNumberingAfterBreak="0">
    <w:nsid w:val="5EFB02E4"/>
    <w:multiLevelType w:val="hybridMultilevel"/>
    <w:tmpl w:val="043E396E"/>
    <w:lvl w:ilvl="0" w:tplc="949C916A">
      <w:start w:val="7"/>
      <w:numFmt w:val="upperRoman"/>
      <w:lvlText w:val="%1."/>
      <w:lvlJc w:val="left"/>
      <w:pPr>
        <w:ind w:left="121" w:hanging="459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27844000">
      <w:numFmt w:val="bullet"/>
      <w:lvlText w:val="•"/>
      <w:lvlJc w:val="left"/>
      <w:pPr>
        <w:ind w:left="1024" w:hanging="459"/>
      </w:pPr>
      <w:rPr>
        <w:rFonts w:hint="default"/>
        <w:lang w:val="es-ES" w:eastAsia="en-US" w:bidi="ar-SA"/>
      </w:rPr>
    </w:lvl>
    <w:lvl w:ilvl="2" w:tplc="C6867692">
      <w:numFmt w:val="bullet"/>
      <w:lvlText w:val="•"/>
      <w:lvlJc w:val="left"/>
      <w:pPr>
        <w:ind w:left="1928" w:hanging="459"/>
      </w:pPr>
      <w:rPr>
        <w:rFonts w:hint="default"/>
        <w:lang w:val="es-ES" w:eastAsia="en-US" w:bidi="ar-SA"/>
      </w:rPr>
    </w:lvl>
    <w:lvl w:ilvl="3" w:tplc="2B00FBC8">
      <w:numFmt w:val="bullet"/>
      <w:lvlText w:val="•"/>
      <w:lvlJc w:val="left"/>
      <w:pPr>
        <w:ind w:left="2832" w:hanging="459"/>
      </w:pPr>
      <w:rPr>
        <w:rFonts w:hint="default"/>
        <w:lang w:val="es-ES" w:eastAsia="en-US" w:bidi="ar-SA"/>
      </w:rPr>
    </w:lvl>
    <w:lvl w:ilvl="4" w:tplc="C5C6EF50">
      <w:numFmt w:val="bullet"/>
      <w:lvlText w:val="•"/>
      <w:lvlJc w:val="left"/>
      <w:pPr>
        <w:ind w:left="3736" w:hanging="459"/>
      </w:pPr>
      <w:rPr>
        <w:rFonts w:hint="default"/>
        <w:lang w:val="es-ES" w:eastAsia="en-US" w:bidi="ar-SA"/>
      </w:rPr>
    </w:lvl>
    <w:lvl w:ilvl="5" w:tplc="6928935A">
      <w:numFmt w:val="bullet"/>
      <w:lvlText w:val="•"/>
      <w:lvlJc w:val="left"/>
      <w:pPr>
        <w:ind w:left="4640" w:hanging="459"/>
      </w:pPr>
      <w:rPr>
        <w:rFonts w:hint="default"/>
        <w:lang w:val="es-ES" w:eastAsia="en-US" w:bidi="ar-SA"/>
      </w:rPr>
    </w:lvl>
    <w:lvl w:ilvl="6" w:tplc="819EF05C">
      <w:numFmt w:val="bullet"/>
      <w:lvlText w:val="•"/>
      <w:lvlJc w:val="left"/>
      <w:pPr>
        <w:ind w:left="5544" w:hanging="459"/>
      </w:pPr>
      <w:rPr>
        <w:rFonts w:hint="default"/>
        <w:lang w:val="es-ES" w:eastAsia="en-US" w:bidi="ar-SA"/>
      </w:rPr>
    </w:lvl>
    <w:lvl w:ilvl="7" w:tplc="9BA48A78">
      <w:numFmt w:val="bullet"/>
      <w:lvlText w:val="•"/>
      <w:lvlJc w:val="left"/>
      <w:pPr>
        <w:ind w:left="6448" w:hanging="459"/>
      </w:pPr>
      <w:rPr>
        <w:rFonts w:hint="default"/>
        <w:lang w:val="es-ES" w:eastAsia="en-US" w:bidi="ar-SA"/>
      </w:rPr>
    </w:lvl>
    <w:lvl w:ilvl="8" w:tplc="BD785654">
      <w:numFmt w:val="bullet"/>
      <w:lvlText w:val="•"/>
      <w:lvlJc w:val="left"/>
      <w:pPr>
        <w:ind w:left="7352" w:hanging="459"/>
      </w:pPr>
      <w:rPr>
        <w:rFonts w:hint="default"/>
        <w:lang w:val="es-ES" w:eastAsia="en-US" w:bidi="ar-SA"/>
      </w:rPr>
    </w:lvl>
  </w:abstractNum>
  <w:abstractNum w:abstractNumId="73" w15:restartNumberingAfterBreak="0">
    <w:nsid w:val="5FC722BE"/>
    <w:multiLevelType w:val="hybridMultilevel"/>
    <w:tmpl w:val="251CE712"/>
    <w:lvl w:ilvl="0" w:tplc="621C52D6">
      <w:start w:val="1"/>
      <w:numFmt w:val="upperRoman"/>
      <w:lvlText w:val="%1."/>
      <w:lvlJc w:val="left"/>
      <w:pPr>
        <w:ind w:left="121" w:hanging="236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58CC10FE">
      <w:numFmt w:val="bullet"/>
      <w:lvlText w:val="•"/>
      <w:lvlJc w:val="left"/>
      <w:pPr>
        <w:ind w:left="1024" w:hanging="236"/>
      </w:pPr>
      <w:rPr>
        <w:rFonts w:hint="default"/>
        <w:lang w:val="es-ES" w:eastAsia="en-US" w:bidi="ar-SA"/>
      </w:rPr>
    </w:lvl>
    <w:lvl w:ilvl="2" w:tplc="3774AC56">
      <w:numFmt w:val="bullet"/>
      <w:lvlText w:val="•"/>
      <w:lvlJc w:val="left"/>
      <w:pPr>
        <w:ind w:left="1928" w:hanging="236"/>
      </w:pPr>
      <w:rPr>
        <w:rFonts w:hint="default"/>
        <w:lang w:val="es-ES" w:eastAsia="en-US" w:bidi="ar-SA"/>
      </w:rPr>
    </w:lvl>
    <w:lvl w:ilvl="3" w:tplc="E696CF72">
      <w:numFmt w:val="bullet"/>
      <w:lvlText w:val="•"/>
      <w:lvlJc w:val="left"/>
      <w:pPr>
        <w:ind w:left="2832" w:hanging="236"/>
      </w:pPr>
      <w:rPr>
        <w:rFonts w:hint="default"/>
        <w:lang w:val="es-ES" w:eastAsia="en-US" w:bidi="ar-SA"/>
      </w:rPr>
    </w:lvl>
    <w:lvl w:ilvl="4" w:tplc="E662DB10">
      <w:numFmt w:val="bullet"/>
      <w:lvlText w:val="•"/>
      <w:lvlJc w:val="left"/>
      <w:pPr>
        <w:ind w:left="3736" w:hanging="236"/>
      </w:pPr>
      <w:rPr>
        <w:rFonts w:hint="default"/>
        <w:lang w:val="es-ES" w:eastAsia="en-US" w:bidi="ar-SA"/>
      </w:rPr>
    </w:lvl>
    <w:lvl w:ilvl="5" w:tplc="989C2352">
      <w:numFmt w:val="bullet"/>
      <w:lvlText w:val="•"/>
      <w:lvlJc w:val="left"/>
      <w:pPr>
        <w:ind w:left="4640" w:hanging="236"/>
      </w:pPr>
      <w:rPr>
        <w:rFonts w:hint="default"/>
        <w:lang w:val="es-ES" w:eastAsia="en-US" w:bidi="ar-SA"/>
      </w:rPr>
    </w:lvl>
    <w:lvl w:ilvl="6" w:tplc="84727124">
      <w:numFmt w:val="bullet"/>
      <w:lvlText w:val="•"/>
      <w:lvlJc w:val="left"/>
      <w:pPr>
        <w:ind w:left="5544" w:hanging="236"/>
      </w:pPr>
      <w:rPr>
        <w:rFonts w:hint="default"/>
        <w:lang w:val="es-ES" w:eastAsia="en-US" w:bidi="ar-SA"/>
      </w:rPr>
    </w:lvl>
    <w:lvl w:ilvl="7" w:tplc="DB445132">
      <w:numFmt w:val="bullet"/>
      <w:lvlText w:val="•"/>
      <w:lvlJc w:val="left"/>
      <w:pPr>
        <w:ind w:left="6448" w:hanging="236"/>
      </w:pPr>
      <w:rPr>
        <w:rFonts w:hint="default"/>
        <w:lang w:val="es-ES" w:eastAsia="en-US" w:bidi="ar-SA"/>
      </w:rPr>
    </w:lvl>
    <w:lvl w:ilvl="8" w:tplc="7960D5EA">
      <w:numFmt w:val="bullet"/>
      <w:lvlText w:val="•"/>
      <w:lvlJc w:val="left"/>
      <w:pPr>
        <w:ind w:left="7352" w:hanging="236"/>
      </w:pPr>
      <w:rPr>
        <w:rFonts w:hint="default"/>
        <w:lang w:val="es-ES" w:eastAsia="en-US" w:bidi="ar-SA"/>
      </w:rPr>
    </w:lvl>
  </w:abstractNum>
  <w:abstractNum w:abstractNumId="74" w15:restartNumberingAfterBreak="0">
    <w:nsid w:val="61EA2AC3"/>
    <w:multiLevelType w:val="hybridMultilevel"/>
    <w:tmpl w:val="4720FD2A"/>
    <w:lvl w:ilvl="0" w:tplc="E076B124">
      <w:start w:val="1"/>
      <w:numFmt w:val="upperRoman"/>
      <w:lvlText w:val="%1."/>
      <w:lvlJc w:val="left"/>
      <w:pPr>
        <w:ind w:left="121" w:hanging="209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3962E024">
      <w:numFmt w:val="bullet"/>
      <w:lvlText w:val="•"/>
      <w:lvlJc w:val="left"/>
      <w:pPr>
        <w:ind w:left="1024" w:hanging="209"/>
      </w:pPr>
      <w:rPr>
        <w:rFonts w:hint="default"/>
        <w:lang w:val="es-ES" w:eastAsia="en-US" w:bidi="ar-SA"/>
      </w:rPr>
    </w:lvl>
    <w:lvl w:ilvl="2" w:tplc="85AEF858">
      <w:numFmt w:val="bullet"/>
      <w:lvlText w:val="•"/>
      <w:lvlJc w:val="left"/>
      <w:pPr>
        <w:ind w:left="1928" w:hanging="209"/>
      </w:pPr>
      <w:rPr>
        <w:rFonts w:hint="default"/>
        <w:lang w:val="es-ES" w:eastAsia="en-US" w:bidi="ar-SA"/>
      </w:rPr>
    </w:lvl>
    <w:lvl w:ilvl="3" w:tplc="F530F6BA">
      <w:numFmt w:val="bullet"/>
      <w:lvlText w:val="•"/>
      <w:lvlJc w:val="left"/>
      <w:pPr>
        <w:ind w:left="2832" w:hanging="209"/>
      </w:pPr>
      <w:rPr>
        <w:rFonts w:hint="default"/>
        <w:lang w:val="es-ES" w:eastAsia="en-US" w:bidi="ar-SA"/>
      </w:rPr>
    </w:lvl>
    <w:lvl w:ilvl="4" w:tplc="FCECB26C">
      <w:numFmt w:val="bullet"/>
      <w:lvlText w:val="•"/>
      <w:lvlJc w:val="left"/>
      <w:pPr>
        <w:ind w:left="3736" w:hanging="209"/>
      </w:pPr>
      <w:rPr>
        <w:rFonts w:hint="default"/>
        <w:lang w:val="es-ES" w:eastAsia="en-US" w:bidi="ar-SA"/>
      </w:rPr>
    </w:lvl>
    <w:lvl w:ilvl="5" w:tplc="5E58B154">
      <w:numFmt w:val="bullet"/>
      <w:lvlText w:val="•"/>
      <w:lvlJc w:val="left"/>
      <w:pPr>
        <w:ind w:left="4640" w:hanging="209"/>
      </w:pPr>
      <w:rPr>
        <w:rFonts w:hint="default"/>
        <w:lang w:val="es-ES" w:eastAsia="en-US" w:bidi="ar-SA"/>
      </w:rPr>
    </w:lvl>
    <w:lvl w:ilvl="6" w:tplc="55C4A556">
      <w:numFmt w:val="bullet"/>
      <w:lvlText w:val="•"/>
      <w:lvlJc w:val="left"/>
      <w:pPr>
        <w:ind w:left="5544" w:hanging="209"/>
      </w:pPr>
      <w:rPr>
        <w:rFonts w:hint="default"/>
        <w:lang w:val="es-ES" w:eastAsia="en-US" w:bidi="ar-SA"/>
      </w:rPr>
    </w:lvl>
    <w:lvl w:ilvl="7" w:tplc="4CD87D4A">
      <w:numFmt w:val="bullet"/>
      <w:lvlText w:val="•"/>
      <w:lvlJc w:val="left"/>
      <w:pPr>
        <w:ind w:left="6448" w:hanging="209"/>
      </w:pPr>
      <w:rPr>
        <w:rFonts w:hint="default"/>
        <w:lang w:val="es-ES" w:eastAsia="en-US" w:bidi="ar-SA"/>
      </w:rPr>
    </w:lvl>
    <w:lvl w:ilvl="8" w:tplc="ECD2C8C4">
      <w:numFmt w:val="bullet"/>
      <w:lvlText w:val="•"/>
      <w:lvlJc w:val="left"/>
      <w:pPr>
        <w:ind w:left="7352" w:hanging="209"/>
      </w:pPr>
      <w:rPr>
        <w:rFonts w:hint="default"/>
        <w:lang w:val="es-ES" w:eastAsia="en-US" w:bidi="ar-SA"/>
      </w:rPr>
    </w:lvl>
  </w:abstractNum>
  <w:abstractNum w:abstractNumId="75" w15:restartNumberingAfterBreak="0">
    <w:nsid w:val="626176C8"/>
    <w:multiLevelType w:val="hybridMultilevel"/>
    <w:tmpl w:val="30A6B8BC"/>
    <w:lvl w:ilvl="0" w:tplc="B0A2AD7C">
      <w:start w:val="1"/>
      <w:numFmt w:val="upperLetter"/>
      <w:lvlText w:val="%1)"/>
      <w:lvlJc w:val="left"/>
      <w:pPr>
        <w:ind w:left="121" w:hanging="30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09A663B6">
      <w:numFmt w:val="bullet"/>
      <w:lvlText w:val="•"/>
      <w:lvlJc w:val="left"/>
      <w:pPr>
        <w:ind w:left="1024" w:hanging="308"/>
      </w:pPr>
      <w:rPr>
        <w:rFonts w:hint="default"/>
        <w:lang w:val="es-ES" w:eastAsia="en-US" w:bidi="ar-SA"/>
      </w:rPr>
    </w:lvl>
    <w:lvl w:ilvl="2" w:tplc="936C3826">
      <w:numFmt w:val="bullet"/>
      <w:lvlText w:val="•"/>
      <w:lvlJc w:val="left"/>
      <w:pPr>
        <w:ind w:left="1928" w:hanging="308"/>
      </w:pPr>
      <w:rPr>
        <w:rFonts w:hint="default"/>
        <w:lang w:val="es-ES" w:eastAsia="en-US" w:bidi="ar-SA"/>
      </w:rPr>
    </w:lvl>
    <w:lvl w:ilvl="3" w:tplc="67048716">
      <w:numFmt w:val="bullet"/>
      <w:lvlText w:val="•"/>
      <w:lvlJc w:val="left"/>
      <w:pPr>
        <w:ind w:left="2832" w:hanging="308"/>
      </w:pPr>
      <w:rPr>
        <w:rFonts w:hint="default"/>
        <w:lang w:val="es-ES" w:eastAsia="en-US" w:bidi="ar-SA"/>
      </w:rPr>
    </w:lvl>
    <w:lvl w:ilvl="4" w:tplc="E7E4BCB6">
      <w:numFmt w:val="bullet"/>
      <w:lvlText w:val="•"/>
      <w:lvlJc w:val="left"/>
      <w:pPr>
        <w:ind w:left="3736" w:hanging="308"/>
      </w:pPr>
      <w:rPr>
        <w:rFonts w:hint="default"/>
        <w:lang w:val="es-ES" w:eastAsia="en-US" w:bidi="ar-SA"/>
      </w:rPr>
    </w:lvl>
    <w:lvl w:ilvl="5" w:tplc="0FCED748">
      <w:numFmt w:val="bullet"/>
      <w:lvlText w:val="•"/>
      <w:lvlJc w:val="left"/>
      <w:pPr>
        <w:ind w:left="4640" w:hanging="308"/>
      </w:pPr>
      <w:rPr>
        <w:rFonts w:hint="default"/>
        <w:lang w:val="es-ES" w:eastAsia="en-US" w:bidi="ar-SA"/>
      </w:rPr>
    </w:lvl>
    <w:lvl w:ilvl="6" w:tplc="90D84EC2">
      <w:numFmt w:val="bullet"/>
      <w:lvlText w:val="•"/>
      <w:lvlJc w:val="left"/>
      <w:pPr>
        <w:ind w:left="5544" w:hanging="308"/>
      </w:pPr>
      <w:rPr>
        <w:rFonts w:hint="default"/>
        <w:lang w:val="es-ES" w:eastAsia="en-US" w:bidi="ar-SA"/>
      </w:rPr>
    </w:lvl>
    <w:lvl w:ilvl="7" w:tplc="ECBC87FA">
      <w:numFmt w:val="bullet"/>
      <w:lvlText w:val="•"/>
      <w:lvlJc w:val="left"/>
      <w:pPr>
        <w:ind w:left="6448" w:hanging="308"/>
      </w:pPr>
      <w:rPr>
        <w:rFonts w:hint="default"/>
        <w:lang w:val="es-ES" w:eastAsia="en-US" w:bidi="ar-SA"/>
      </w:rPr>
    </w:lvl>
    <w:lvl w:ilvl="8" w:tplc="18409FDA">
      <w:numFmt w:val="bullet"/>
      <w:lvlText w:val="•"/>
      <w:lvlJc w:val="left"/>
      <w:pPr>
        <w:ind w:left="7352" w:hanging="308"/>
      </w:pPr>
      <w:rPr>
        <w:rFonts w:hint="default"/>
        <w:lang w:val="es-ES" w:eastAsia="en-US" w:bidi="ar-SA"/>
      </w:rPr>
    </w:lvl>
  </w:abstractNum>
  <w:abstractNum w:abstractNumId="76" w15:restartNumberingAfterBreak="0">
    <w:nsid w:val="641C4070"/>
    <w:multiLevelType w:val="hybridMultilevel"/>
    <w:tmpl w:val="94421452"/>
    <w:lvl w:ilvl="0" w:tplc="D220CEAE">
      <w:start w:val="1"/>
      <w:numFmt w:val="upperRoman"/>
      <w:lvlText w:val="%1."/>
      <w:lvlJc w:val="left"/>
      <w:pPr>
        <w:ind w:left="121" w:hanging="231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94920886">
      <w:numFmt w:val="bullet"/>
      <w:lvlText w:val="•"/>
      <w:lvlJc w:val="left"/>
      <w:pPr>
        <w:ind w:left="1024" w:hanging="231"/>
      </w:pPr>
      <w:rPr>
        <w:rFonts w:hint="default"/>
        <w:lang w:val="es-ES" w:eastAsia="en-US" w:bidi="ar-SA"/>
      </w:rPr>
    </w:lvl>
    <w:lvl w:ilvl="2" w:tplc="596282A2">
      <w:numFmt w:val="bullet"/>
      <w:lvlText w:val="•"/>
      <w:lvlJc w:val="left"/>
      <w:pPr>
        <w:ind w:left="1928" w:hanging="231"/>
      </w:pPr>
      <w:rPr>
        <w:rFonts w:hint="default"/>
        <w:lang w:val="es-ES" w:eastAsia="en-US" w:bidi="ar-SA"/>
      </w:rPr>
    </w:lvl>
    <w:lvl w:ilvl="3" w:tplc="01E405E8">
      <w:numFmt w:val="bullet"/>
      <w:lvlText w:val="•"/>
      <w:lvlJc w:val="left"/>
      <w:pPr>
        <w:ind w:left="2832" w:hanging="231"/>
      </w:pPr>
      <w:rPr>
        <w:rFonts w:hint="default"/>
        <w:lang w:val="es-ES" w:eastAsia="en-US" w:bidi="ar-SA"/>
      </w:rPr>
    </w:lvl>
    <w:lvl w:ilvl="4" w:tplc="D4B4BE36">
      <w:numFmt w:val="bullet"/>
      <w:lvlText w:val="•"/>
      <w:lvlJc w:val="left"/>
      <w:pPr>
        <w:ind w:left="3736" w:hanging="231"/>
      </w:pPr>
      <w:rPr>
        <w:rFonts w:hint="default"/>
        <w:lang w:val="es-ES" w:eastAsia="en-US" w:bidi="ar-SA"/>
      </w:rPr>
    </w:lvl>
    <w:lvl w:ilvl="5" w:tplc="A440AE26">
      <w:numFmt w:val="bullet"/>
      <w:lvlText w:val="•"/>
      <w:lvlJc w:val="left"/>
      <w:pPr>
        <w:ind w:left="4640" w:hanging="231"/>
      </w:pPr>
      <w:rPr>
        <w:rFonts w:hint="default"/>
        <w:lang w:val="es-ES" w:eastAsia="en-US" w:bidi="ar-SA"/>
      </w:rPr>
    </w:lvl>
    <w:lvl w:ilvl="6" w:tplc="96C4720C">
      <w:numFmt w:val="bullet"/>
      <w:lvlText w:val="•"/>
      <w:lvlJc w:val="left"/>
      <w:pPr>
        <w:ind w:left="5544" w:hanging="231"/>
      </w:pPr>
      <w:rPr>
        <w:rFonts w:hint="default"/>
        <w:lang w:val="es-ES" w:eastAsia="en-US" w:bidi="ar-SA"/>
      </w:rPr>
    </w:lvl>
    <w:lvl w:ilvl="7" w:tplc="D2CA4EDA">
      <w:numFmt w:val="bullet"/>
      <w:lvlText w:val="•"/>
      <w:lvlJc w:val="left"/>
      <w:pPr>
        <w:ind w:left="6448" w:hanging="231"/>
      </w:pPr>
      <w:rPr>
        <w:rFonts w:hint="default"/>
        <w:lang w:val="es-ES" w:eastAsia="en-US" w:bidi="ar-SA"/>
      </w:rPr>
    </w:lvl>
    <w:lvl w:ilvl="8" w:tplc="924844FA">
      <w:numFmt w:val="bullet"/>
      <w:lvlText w:val="•"/>
      <w:lvlJc w:val="left"/>
      <w:pPr>
        <w:ind w:left="7352" w:hanging="231"/>
      </w:pPr>
      <w:rPr>
        <w:rFonts w:hint="default"/>
        <w:lang w:val="es-ES" w:eastAsia="en-US" w:bidi="ar-SA"/>
      </w:rPr>
    </w:lvl>
  </w:abstractNum>
  <w:abstractNum w:abstractNumId="77" w15:restartNumberingAfterBreak="0">
    <w:nsid w:val="650674FF"/>
    <w:multiLevelType w:val="hybridMultilevel"/>
    <w:tmpl w:val="62F02DCC"/>
    <w:lvl w:ilvl="0" w:tplc="682847FE">
      <w:start w:val="1"/>
      <w:numFmt w:val="upperRoman"/>
      <w:lvlText w:val="%1."/>
      <w:lvlJc w:val="left"/>
      <w:pPr>
        <w:ind w:left="121" w:hanging="21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39F82848">
      <w:numFmt w:val="bullet"/>
      <w:lvlText w:val="•"/>
      <w:lvlJc w:val="left"/>
      <w:pPr>
        <w:ind w:left="1024" w:hanging="214"/>
      </w:pPr>
      <w:rPr>
        <w:rFonts w:hint="default"/>
        <w:lang w:val="es-ES" w:eastAsia="en-US" w:bidi="ar-SA"/>
      </w:rPr>
    </w:lvl>
    <w:lvl w:ilvl="2" w:tplc="D7CA070A">
      <w:numFmt w:val="bullet"/>
      <w:lvlText w:val="•"/>
      <w:lvlJc w:val="left"/>
      <w:pPr>
        <w:ind w:left="1928" w:hanging="214"/>
      </w:pPr>
      <w:rPr>
        <w:rFonts w:hint="default"/>
        <w:lang w:val="es-ES" w:eastAsia="en-US" w:bidi="ar-SA"/>
      </w:rPr>
    </w:lvl>
    <w:lvl w:ilvl="3" w:tplc="598E03CE">
      <w:numFmt w:val="bullet"/>
      <w:lvlText w:val="•"/>
      <w:lvlJc w:val="left"/>
      <w:pPr>
        <w:ind w:left="2832" w:hanging="214"/>
      </w:pPr>
      <w:rPr>
        <w:rFonts w:hint="default"/>
        <w:lang w:val="es-ES" w:eastAsia="en-US" w:bidi="ar-SA"/>
      </w:rPr>
    </w:lvl>
    <w:lvl w:ilvl="4" w:tplc="53E4AEC8">
      <w:numFmt w:val="bullet"/>
      <w:lvlText w:val="•"/>
      <w:lvlJc w:val="left"/>
      <w:pPr>
        <w:ind w:left="3736" w:hanging="214"/>
      </w:pPr>
      <w:rPr>
        <w:rFonts w:hint="default"/>
        <w:lang w:val="es-ES" w:eastAsia="en-US" w:bidi="ar-SA"/>
      </w:rPr>
    </w:lvl>
    <w:lvl w:ilvl="5" w:tplc="C48E0216">
      <w:numFmt w:val="bullet"/>
      <w:lvlText w:val="•"/>
      <w:lvlJc w:val="left"/>
      <w:pPr>
        <w:ind w:left="4640" w:hanging="214"/>
      </w:pPr>
      <w:rPr>
        <w:rFonts w:hint="default"/>
        <w:lang w:val="es-ES" w:eastAsia="en-US" w:bidi="ar-SA"/>
      </w:rPr>
    </w:lvl>
    <w:lvl w:ilvl="6" w:tplc="512A21D6">
      <w:numFmt w:val="bullet"/>
      <w:lvlText w:val="•"/>
      <w:lvlJc w:val="left"/>
      <w:pPr>
        <w:ind w:left="5544" w:hanging="214"/>
      </w:pPr>
      <w:rPr>
        <w:rFonts w:hint="default"/>
        <w:lang w:val="es-ES" w:eastAsia="en-US" w:bidi="ar-SA"/>
      </w:rPr>
    </w:lvl>
    <w:lvl w:ilvl="7" w:tplc="83C81EA8">
      <w:numFmt w:val="bullet"/>
      <w:lvlText w:val="•"/>
      <w:lvlJc w:val="left"/>
      <w:pPr>
        <w:ind w:left="6448" w:hanging="214"/>
      </w:pPr>
      <w:rPr>
        <w:rFonts w:hint="default"/>
        <w:lang w:val="es-ES" w:eastAsia="en-US" w:bidi="ar-SA"/>
      </w:rPr>
    </w:lvl>
    <w:lvl w:ilvl="8" w:tplc="6A4A21C0">
      <w:numFmt w:val="bullet"/>
      <w:lvlText w:val="•"/>
      <w:lvlJc w:val="left"/>
      <w:pPr>
        <w:ind w:left="7352" w:hanging="214"/>
      </w:pPr>
      <w:rPr>
        <w:rFonts w:hint="default"/>
        <w:lang w:val="es-ES" w:eastAsia="en-US" w:bidi="ar-SA"/>
      </w:rPr>
    </w:lvl>
  </w:abstractNum>
  <w:abstractNum w:abstractNumId="78" w15:restartNumberingAfterBreak="0">
    <w:nsid w:val="655A704E"/>
    <w:multiLevelType w:val="hybridMultilevel"/>
    <w:tmpl w:val="5920ACB4"/>
    <w:lvl w:ilvl="0" w:tplc="01B85390">
      <w:start w:val="1"/>
      <w:numFmt w:val="upperRoman"/>
      <w:lvlText w:val="%1."/>
      <w:lvlJc w:val="left"/>
      <w:pPr>
        <w:ind w:left="121" w:hanging="219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36907956">
      <w:numFmt w:val="bullet"/>
      <w:lvlText w:val="•"/>
      <w:lvlJc w:val="left"/>
      <w:pPr>
        <w:ind w:left="1024" w:hanging="219"/>
      </w:pPr>
      <w:rPr>
        <w:rFonts w:hint="default"/>
        <w:lang w:val="es-ES" w:eastAsia="en-US" w:bidi="ar-SA"/>
      </w:rPr>
    </w:lvl>
    <w:lvl w:ilvl="2" w:tplc="774059A2">
      <w:numFmt w:val="bullet"/>
      <w:lvlText w:val="•"/>
      <w:lvlJc w:val="left"/>
      <w:pPr>
        <w:ind w:left="1928" w:hanging="219"/>
      </w:pPr>
      <w:rPr>
        <w:rFonts w:hint="default"/>
        <w:lang w:val="es-ES" w:eastAsia="en-US" w:bidi="ar-SA"/>
      </w:rPr>
    </w:lvl>
    <w:lvl w:ilvl="3" w:tplc="0FD6C1C8">
      <w:numFmt w:val="bullet"/>
      <w:lvlText w:val="•"/>
      <w:lvlJc w:val="left"/>
      <w:pPr>
        <w:ind w:left="2832" w:hanging="219"/>
      </w:pPr>
      <w:rPr>
        <w:rFonts w:hint="default"/>
        <w:lang w:val="es-ES" w:eastAsia="en-US" w:bidi="ar-SA"/>
      </w:rPr>
    </w:lvl>
    <w:lvl w:ilvl="4" w:tplc="9FFAB5B0">
      <w:numFmt w:val="bullet"/>
      <w:lvlText w:val="•"/>
      <w:lvlJc w:val="left"/>
      <w:pPr>
        <w:ind w:left="3736" w:hanging="219"/>
      </w:pPr>
      <w:rPr>
        <w:rFonts w:hint="default"/>
        <w:lang w:val="es-ES" w:eastAsia="en-US" w:bidi="ar-SA"/>
      </w:rPr>
    </w:lvl>
    <w:lvl w:ilvl="5" w:tplc="957AD4BE">
      <w:numFmt w:val="bullet"/>
      <w:lvlText w:val="•"/>
      <w:lvlJc w:val="left"/>
      <w:pPr>
        <w:ind w:left="4640" w:hanging="219"/>
      </w:pPr>
      <w:rPr>
        <w:rFonts w:hint="default"/>
        <w:lang w:val="es-ES" w:eastAsia="en-US" w:bidi="ar-SA"/>
      </w:rPr>
    </w:lvl>
    <w:lvl w:ilvl="6" w:tplc="00841748">
      <w:numFmt w:val="bullet"/>
      <w:lvlText w:val="•"/>
      <w:lvlJc w:val="left"/>
      <w:pPr>
        <w:ind w:left="5544" w:hanging="219"/>
      </w:pPr>
      <w:rPr>
        <w:rFonts w:hint="default"/>
        <w:lang w:val="es-ES" w:eastAsia="en-US" w:bidi="ar-SA"/>
      </w:rPr>
    </w:lvl>
    <w:lvl w:ilvl="7" w:tplc="9B5EEC50">
      <w:numFmt w:val="bullet"/>
      <w:lvlText w:val="•"/>
      <w:lvlJc w:val="left"/>
      <w:pPr>
        <w:ind w:left="6448" w:hanging="219"/>
      </w:pPr>
      <w:rPr>
        <w:rFonts w:hint="default"/>
        <w:lang w:val="es-ES" w:eastAsia="en-US" w:bidi="ar-SA"/>
      </w:rPr>
    </w:lvl>
    <w:lvl w:ilvl="8" w:tplc="68363A62">
      <w:numFmt w:val="bullet"/>
      <w:lvlText w:val="•"/>
      <w:lvlJc w:val="left"/>
      <w:pPr>
        <w:ind w:left="7352" w:hanging="219"/>
      </w:pPr>
      <w:rPr>
        <w:rFonts w:hint="default"/>
        <w:lang w:val="es-ES" w:eastAsia="en-US" w:bidi="ar-SA"/>
      </w:rPr>
    </w:lvl>
  </w:abstractNum>
  <w:abstractNum w:abstractNumId="79" w15:restartNumberingAfterBreak="0">
    <w:nsid w:val="65A25590"/>
    <w:multiLevelType w:val="hybridMultilevel"/>
    <w:tmpl w:val="8124DE80"/>
    <w:lvl w:ilvl="0" w:tplc="78245C74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47AC20C8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01D6A6C8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C0CA8AEC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2B165540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D102E018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8110DF54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1CD69E46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7CECEC44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80" w15:restartNumberingAfterBreak="0">
    <w:nsid w:val="68196098"/>
    <w:multiLevelType w:val="hybridMultilevel"/>
    <w:tmpl w:val="FAFE7ACE"/>
    <w:lvl w:ilvl="0" w:tplc="8BF6C956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758CF402">
      <w:start w:val="1"/>
      <w:numFmt w:val="upperRoman"/>
      <w:lvlText w:val="%2."/>
      <w:lvlJc w:val="left"/>
      <w:pPr>
        <w:ind w:left="1540" w:hanging="423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2" w:tplc="9F10A938">
      <w:numFmt w:val="bullet"/>
      <w:lvlText w:val="•"/>
      <w:lvlJc w:val="left"/>
      <w:pPr>
        <w:ind w:left="2386" w:hanging="423"/>
      </w:pPr>
      <w:rPr>
        <w:rFonts w:hint="default"/>
        <w:lang w:val="es-ES" w:eastAsia="en-US" w:bidi="ar-SA"/>
      </w:rPr>
    </w:lvl>
    <w:lvl w:ilvl="3" w:tplc="7C0097FA">
      <w:numFmt w:val="bullet"/>
      <w:lvlText w:val="•"/>
      <w:lvlJc w:val="left"/>
      <w:pPr>
        <w:ind w:left="3233" w:hanging="423"/>
      </w:pPr>
      <w:rPr>
        <w:rFonts w:hint="default"/>
        <w:lang w:val="es-ES" w:eastAsia="en-US" w:bidi="ar-SA"/>
      </w:rPr>
    </w:lvl>
    <w:lvl w:ilvl="4" w:tplc="D59A2F5E">
      <w:numFmt w:val="bullet"/>
      <w:lvlText w:val="•"/>
      <w:lvlJc w:val="left"/>
      <w:pPr>
        <w:ind w:left="4080" w:hanging="423"/>
      </w:pPr>
      <w:rPr>
        <w:rFonts w:hint="default"/>
        <w:lang w:val="es-ES" w:eastAsia="en-US" w:bidi="ar-SA"/>
      </w:rPr>
    </w:lvl>
    <w:lvl w:ilvl="5" w:tplc="942A9150">
      <w:numFmt w:val="bullet"/>
      <w:lvlText w:val="•"/>
      <w:lvlJc w:val="left"/>
      <w:pPr>
        <w:ind w:left="4926" w:hanging="423"/>
      </w:pPr>
      <w:rPr>
        <w:rFonts w:hint="default"/>
        <w:lang w:val="es-ES" w:eastAsia="en-US" w:bidi="ar-SA"/>
      </w:rPr>
    </w:lvl>
    <w:lvl w:ilvl="6" w:tplc="2BF4981A">
      <w:numFmt w:val="bullet"/>
      <w:lvlText w:val="•"/>
      <w:lvlJc w:val="left"/>
      <w:pPr>
        <w:ind w:left="5773" w:hanging="423"/>
      </w:pPr>
      <w:rPr>
        <w:rFonts w:hint="default"/>
        <w:lang w:val="es-ES" w:eastAsia="en-US" w:bidi="ar-SA"/>
      </w:rPr>
    </w:lvl>
    <w:lvl w:ilvl="7" w:tplc="81869612">
      <w:numFmt w:val="bullet"/>
      <w:lvlText w:val="•"/>
      <w:lvlJc w:val="left"/>
      <w:pPr>
        <w:ind w:left="6620" w:hanging="423"/>
      </w:pPr>
      <w:rPr>
        <w:rFonts w:hint="default"/>
        <w:lang w:val="es-ES" w:eastAsia="en-US" w:bidi="ar-SA"/>
      </w:rPr>
    </w:lvl>
    <w:lvl w:ilvl="8" w:tplc="D1FC68D8">
      <w:numFmt w:val="bullet"/>
      <w:lvlText w:val="•"/>
      <w:lvlJc w:val="left"/>
      <w:pPr>
        <w:ind w:left="7466" w:hanging="423"/>
      </w:pPr>
      <w:rPr>
        <w:rFonts w:hint="default"/>
        <w:lang w:val="es-ES" w:eastAsia="en-US" w:bidi="ar-SA"/>
      </w:rPr>
    </w:lvl>
  </w:abstractNum>
  <w:abstractNum w:abstractNumId="81" w15:restartNumberingAfterBreak="0">
    <w:nsid w:val="69511A3A"/>
    <w:multiLevelType w:val="hybridMultilevel"/>
    <w:tmpl w:val="906E3A52"/>
    <w:lvl w:ilvl="0" w:tplc="C1DCBF5A">
      <w:start w:val="1"/>
      <w:numFmt w:val="upperRoman"/>
      <w:lvlText w:val="%1."/>
      <w:lvlJc w:val="left"/>
      <w:pPr>
        <w:ind w:left="121" w:hanging="207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8006D7F4">
      <w:numFmt w:val="bullet"/>
      <w:lvlText w:val="•"/>
      <w:lvlJc w:val="left"/>
      <w:pPr>
        <w:ind w:left="1024" w:hanging="207"/>
      </w:pPr>
      <w:rPr>
        <w:rFonts w:hint="default"/>
        <w:lang w:val="es-ES" w:eastAsia="en-US" w:bidi="ar-SA"/>
      </w:rPr>
    </w:lvl>
    <w:lvl w:ilvl="2" w:tplc="6140548E">
      <w:numFmt w:val="bullet"/>
      <w:lvlText w:val="•"/>
      <w:lvlJc w:val="left"/>
      <w:pPr>
        <w:ind w:left="1928" w:hanging="207"/>
      </w:pPr>
      <w:rPr>
        <w:rFonts w:hint="default"/>
        <w:lang w:val="es-ES" w:eastAsia="en-US" w:bidi="ar-SA"/>
      </w:rPr>
    </w:lvl>
    <w:lvl w:ilvl="3" w:tplc="261419AA">
      <w:numFmt w:val="bullet"/>
      <w:lvlText w:val="•"/>
      <w:lvlJc w:val="left"/>
      <w:pPr>
        <w:ind w:left="2832" w:hanging="207"/>
      </w:pPr>
      <w:rPr>
        <w:rFonts w:hint="default"/>
        <w:lang w:val="es-ES" w:eastAsia="en-US" w:bidi="ar-SA"/>
      </w:rPr>
    </w:lvl>
    <w:lvl w:ilvl="4" w:tplc="156AE492">
      <w:numFmt w:val="bullet"/>
      <w:lvlText w:val="•"/>
      <w:lvlJc w:val="left"/>
      <w:pPr>
        <w:ind w:left="3736" w:hanging="207"/>
      </w:pPr>
      <w:rPr>
        <w:rFonts w:hint="default"/>
        <w:lang w:val="es-ES" w:eastAsia="en-US" w:bidi="ar-SA"/>
      </w:rPr>
    </w:lvl>
    <w:lvl w:ilvl="5" w:tplc="4D9E0E50">
      <w:numFmt w:val="bullet"/>
      <w:lvlText w:val="•"/>
      <w:lvlJc w:val="left"/>
      <w:pPr>
        <w:ind w:left="4640" w:hanging="207"/>
      </w:pPr>
      <w:rPr>
        <w:rFonts w:hint="default"/>
        <w:lang w:val="es-ES" w:eastAsia="en-US" w:bidi="ar-SA"/>
      </w:rPr>
    </w:lvl>
    <w:lvl w:ilvl="6" w:tplc="6B726F36">
      <w:numFmt w:val="bullet"/>
      <w:lvlText w:val="•"/>
      <w:lvlJc w:val="left"/>
      <w:pPr>
        <w:ind w:left="5544" w:hanging="207"/>
      </w:pPr>
      <w:rPr>
        <w:rFonts w:hint="default"/>
        <w:lang w:val="es-ES" w:eastAsia="en-US" w:bidi="ar-SA"/>
      </w:rPr>
    </w:lvl>
    <w:lvl w:ilvl="7" w:tplc="EF58CC26">
      <w:numFmt w:val="bullet"/>
      <w:lvlText w:val="•"/>
      <w:lvlJc w:val="left"/>
      <w:pPr>
        <w:ind w:left="6448" w:hanging="207"/>
      </w:pPr>
      <w:rPr>
        <w:rFonts w:hint="default"/>
        <w:lang w:val="es-ES" w:eastAsia="en-US" w:bidi="ar-SA"/>
      </w:rPr>
    </w:lvl>
    <w:lvl w:ilvl="8" w:tplc="64BE6A74">
      <w:numFmt w:val="bullet"/>
      <w:lvlText w:val="•"/>
      <w:lvlJc w:val="left"/>
      <w:pPr>
        <w:ind w:left="7352" w:hanging="207"/>
      </w:pPr>
      <w:rPr>
        <w:rFonts w:hint="default"/>
        <w:lang w:val="es-ES" w:eastAsia="en-US" w:bidi="ar-SA"/>
      </w:rPr>
    </w:lvl>
  </w:abstractNum>
  <w:abstractNum w:abstractNumId="82" w15:restartNumberingAfterBreak="0">
    <w:nsid w:val="6B7D55D2"/>
    <w:multiLevelType w:val="hybridMultilevel"/>
    <w:tmpl w:val="539A9C36"/>
    <w:lvl w:ilvl="0" w:tplc="2D1C0ABE">
      <w:start w:val="1"/>
      <w:numFmt w:val="upperRoman"/>
      <w:lvlText w:val="%1."/>
      <w:lvlJc w:val="left"/>
      <w:pPr>
        <w:ind w:left="121" w:hanging="276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59CAF95E">
      <w:numFmt w:val="bullet"/>
      <w:lvlText w:val="•"/>
      <w:lvlJc w:val="left"/>
      <w:pPr>
        <w:ind w:left="1024" w:hanging="276"/>
      </w:pPr>
      <w:rPr>
        <w:rFonts w:hint="default"/>
        <w:lang w:val="es-ES" w:eastAsia="en-US" w:bidi="ar-SA"/>
      </w:rPr>
    </w:lvl>
    <w:lvl w:ilvl="2" w:tplc="12E6728A">
      <w:numFmt w:val="bullet"/>
      <w:lvlText w:val="•"/>
      <w:lvlJc w:val="left"/>
      <w:pPr>
        <w:ind w:left="1928" w:hanging="276"/>
      </w:pPr>
      <w:rPr>
        <w:rFonts w:hint="default"/>
        <w:lang w:val="es-ES" w:eastAsia="en-US" w:bidi="ar-SA"/>
      </w:rPr>
    </w:lvl>
    <w:lvl w:ilvl="3" w:tplc="A754ED22">
      <w:numFmt w:val="bullet"/>
      <w:lvlText w:val="•"/>
      <w:lvlJc w:val="left"/>
      <w:pPr>
        <w:ind w:left="2832" w:hanging="276"/>
      </w:pPr>
      <w:rPr>
        <w:rFonts w:hint="default"/>
        <w:lang w:val="es-ES" w:eastAsia="en-US" w:bidi="ar-SA"/>
      </w:rPr>
    </w:lvl>
    <w:lvl w:ilvl="4" w:tplc="BB5ADF78">
      <w:numFmt w:val="bullet"/>
      <w:lvlText w:val="•"/>
      <w:lvlJc w:val="left"/>
      <w:pPr>
        <w:ind w:left="3736" w:hanging="276"/>
      </w:pPr>
      <w:rPr>
        <w:rFonts w:hint="default"/>
        <w:lang w:val="es-ES" w:eastAsia="en-US" w:bidi="ar-SA"/>
      </w:rPr>
    </w:lvl>
    <w:lvl w:ilvl="5" w:tplc="78C47FBC">
      <w:numFmt w:val="bullet"/>
      <w:lvlText w:val="•"/>
      <w:lvlJc w:val="left"/>
      <w:pPr>
        <w:ind w:left="4640" w:hanging="276"/>
      </w:pPr>
      <w:rPr>
        <w:rFonts w:hint="default"/>
        <w:lang w:val="es-ES" w:eastAsia="en-US" w:bidi="ar-SA"/>
      </w:rPr>
    </w:lvl>
    <w:lvl w:ilvl="6" w:tplc="C1C4EE00">
      <w:numFmt w:val="bullet"/>
      <w:lvlText w:val="•"/>
      <w:lvlJc w:val="left"/>
      <w:pPr>
        <w:ind w:left="5544" w:hanging="276"/>
      </w:pPr>
      <w:rPr>
        <w:rFonts w:hint="default"/>
        <w:lang w:val="es-ES" w:eastAsia="en-US" w:bidi="ar-SA"/>
      </w:rPr>
    </w:lvl>
    <w:lvl w:ilvl="7" w:tplc="291451B2">
      <w:numFmt w:val="bullet"/>
      <w:lvlText w:val="•"/>
      <w:lvlJc w:val="left"/>
      <w:pPr>
        <w:ind w:left="6448" w:hanging="276"/>
      </w:pPr>
      <w:rPr>
        <w:rFonts w:hint="default"/>
        <w:lang w:val="es-ES" w:eastAsia="en-US" w:bidi="ar-SA"/>
      </w:rPr>
    </w:lvl>
    <w:lvl w:ilvl="8" w:tplc="75D28FE4">
      <w:numFmt w:val="bullet"/>
      <w:lvlText w:val="•"/>
      <w:lvlJc w:val="left"/>
      <w:pPr>
        <w:ind w:left="7352" w:hanging="276"/>
      </w:pPr>
      <w:rPr>
        <w:rFonts w:hint="default"/>
        <w:lang w:val="es-ES" w:eastAsia="en-US" w:bidi="ar-SA"/>
      </w:rPr>
    </w:lvl>
  </w:abstractNum>
  <w:abstractNum w:abstractNumId="83" w15:restartNumberingAfterBreak="0">
    <w:nsid w:val="6DEF2675"/>
    <w:multiLevelType w:val="hybridMultilevel"/>
    <w:tmpl w:val="FD8A4ACC"/>
    <w:lvl w:ilvl="0" w:tplc="09CE77F4">
      <w:start w:val="1"/>
      <w:numFmt w:val="upperRoman"/>
      <w:lvlText w:val="%1."/>
      <w:lvlJc w:val="left"/>
      <w:pPr>
        <w:ind w:left="121" w:hanging="255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344A7068">
      <w:numFmt w:val="bullet"/>
      <w:lvlText w:val="•"/>
      <w:lvlJc w:val="left"/>
      <w:pPr>
        <w:ind w:left="1024" w:hanging="255"/>
      </w:pPr>
      <w:rPr>
        <w:rFonts w:hint="default"/>
        <w:lang w:val="es-ES" w:eastAsia="en-US" w:bidi="ar-SA"/>
      </w:rPr>
    </w:lvl>
    <w:lvl w:ilvl="2" w:tplc="B524AE3E">
      <w:numFmt w:val="bullet"/>
      <w:lvlText w:val="•"/>
      <w:lvlJc w:val="left"/>
      <w:pPr>
        <w:ind w:left="1928" w:hanging="255"/>
      </w:pPr>
      <w:rPr>
        <w:rFonts w:hint="default"/>
        <w:lang w:val="es-ES" w:eastAsia="en-US" w:bidi="ar-SA"/>
      </w:rPr>
    </w:lvl>
    <w:lvl w:ilvl="3" w:tplc="25A45844">
      <w:numFmt w:val="bullet"/>
      <w:lvlText w:val="•"/>
      <w:lvlJc w:val="left"/>
      <w:pPr>
        <w:ind w:left="2832" w:hanging="255"/>
      </w:pPr>
      <w:rPr>
        <w:rFonts w:hint="default"/>
        <w:lang w:val="es-ES" w:eastAsia="en-US" w:bidi="ar-SA"/>
      </w:rPr>
    </w:lvl>
    <w:lvl w:ilvl="4" w:tplc="9C7817B8">
      <w:numFmt w:val="bullet"/>
      <w:lvlText w:val="•"/>
      <w:lvlJc w:val="left"/>
      <w:pPr>
        <w:ind w:left="3736" w:hanging="255"/>
      </w:pPr>
      <w:rPr>
        <w:rFonts w:hint="default"/>
        <w:lang w:val="es-ES" w:eastAsia="en-US" w:bidi="ar-SA"/>
      </w:rPr>
    </w:lvl>
    <w:lvl w:ilvl="5" w:tplc="72B2730E">
      <w:numFmt w:val="bullet"/>
      <w:lvlText w:val="•"/>
      <w:lvlJc w:val="left"/>
      <w:pPr>
        <w:ind w:left="4640" w:hanging="255"/>
      </w:pPr>
      <w:rPr>
        <w:rFonts w:hint="default"/>
        <w:lang w:val="es-ES" w:eastAsia="en-US" w:bidi="ar-SA"/>
      </w:rPr>
    </w:lvl>
    <w:lvl w:ilvl="6" w:tplc="3A24FFB8">
      <w:numFmt w:val="bullet"/>
      <w:lvlText w:val="•"/>
      <w:lvlJc w:val="left"/>
      <w:pPr>
        <w:ind w:left="5544" w:hanging="255"/>
      </w:pPr>
      <w:rPr>
        <w:rFonts w:hint="default"/>
        <w:lang w:val="es-ES" w:eastAsia="en-US" w:bidi="ar-SA"/>
      </w:rPr>
    </w:lvl>
    <w:lvl w:ilvl="7" w:tplc="C9F68A30">
      <w:numFmt w:val="bullet"/>
      <w:lvlText w:val="•"/>
      <w:lvlJc w:val="left"/>
      <w:pPr>
        <w:ind w:left="6448" w:hanging="255"/>
      </w:pPr>
      <w:rPr>
        <w:rFonts w:hint="default"/>
        <w:lang w:val="es-ES" w:eastAsia="en-US" w:bidi="ar-SA"/>
      </w:rPr>
    </w:lvl>
    <w:lvl w:ilvl="8" w:tplc="BD7E3C1A">
      <w:numFmt w:val="bullet"/>
      <w:lvlText w:val="•"/>
      <w:lvlJc w:val="left"/>
      <w:pPr>
        <w:ind w:left="7352" w:hanging="255"/>
      </w:pPr>
      <w:rPr>
        <w:rFonts w:hint="default"/>
        <w:lang w:val="es-ES" w:eastAsia="en-US" w:bidi="ar-SA"/>
      </w:rPr>
    </w:lvl>
  </w:abstractNum>
  <w:abstractNum w:abstractNumId="84" w15:restartNumberingAfterBreak="0">
    <w:nsid w:val="6ECD723A"/>
    <w:multiLevelType w:val="hybridMultilevel"/>
    <w:tmpl w:val="E8FC896E"/>
    <w:lvl w:ilvl="0" w:tplc="EC842F1E">
      <w:start w:val="1"/>
      <w:numFmt w:val="upperRoman"/>
      <w:lvlText w:val="%1."/>
      <w:lvlJc w:val="left"/>
      <w:pPr>
        <w:ind w:left="121" w:hanging="245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0A6C4EB6">
      <w:numFmt w:val="bullet"/>
      <w:lvlText w:val="•"/>
      <w:lvlJc w:val="left"/>
      <w:pPr>
        <w:ind w:left="1024" w:hanging="245"/>
      </w:pPr>
      <w:rPr>
        <w:rFonts w:hint="default"/>
        <w:lang w:val="es-ES" w:eastAsia="en-US" w:bidi="ar-SA"/>
      </w:rPr>
    </w:lvl>
    <w:lvl w:ilvl="2" w:tplc="FFDC4578">
      <w:numFmt w:val="bullet"/>
      <w:lvlText w:val="•"/>
      <w:lvlJc w:val="left"/>
      <w:pPr>
        <w:ind w:left="1928" w:hanging="245"/>
      </w:pPr>
      <w:rPr>
        <w:rFonts w:hint="default"/>
        <w:lang w:val="es-ES" w:eastAsia="en-US" w:bidi="ar-SA"/>
      </w:rPr>
    </w:lvl>
    <w:lvl w:ilvl="3" w:tplc="676ADFC8">
      <w:numFmt w:val="bullet"/>
      <w:lvlText w:val="•"/>
      <w:lvlJc w:val="left"/>
      <w:pPr>
        <w:ind w:left="2832" w:hanging="245"/>
      </w:pPr>
      <w:rPr>
        <w:rFonts w:hint="default"/>
        <w:lang w:val="es-ES" w:eastAsia="en-US" w:bidi="ar-SA"/>
      </w:rPr>
    </w:lvl>
    <w:lvl w:ilvl="4" w:tplc="C08C4F8C">
      <w:numFmt w:val="bullet"/>
      <w:lvlText w:val="•"/>
      <w:lvlJc w:val="left"/>
      <w:pPr>
        <w:ind w:left="3736" w:hanging="245"/>
      </w:pPr>
      <w:rPr>
        <w:rFonts w:hint="default"/>
        <w:lang w:val="es-ES" w:eastAsia="en-US" w:bidi="ar-SA"/>
      </w:rPr>
    </w:lvl>
    <w:lvl w:ilvl="5" w:tplc="1B1EAA1A">
      <w:numFmt w:val="bullet"/>
      <w:lvlText w:val="•"/>
      <w:lvlJc w:val="left"/>
      <w:pPr>
        <w:ind w:left="4640" w:hanging="245"/>
      </w:pPr>
      <w:rPr>
        <w:rFonts w:hint="default"/>
        <w:lang w:val="es-ES" w:eastAsia="en-US" w:bidi="ar-SA"/>
      </w:rPr>
    </w:lvl>
    <w:lvl w:ilvl="6" w:tplc="58948EF6">
      <w:numFmt w:val="bullet"/>
      <w:lvlText w:val="•"/>
      <w:lvlJc w:val="left"/>
      <w:pPr>
        <w:ind w:left="5544" w:hanging="245"/>
      </w:pPr>
      <w:rPr>
        <w:rFonts w:hint="default"/>
        <w:lang w:val="es-ES" w:eastAsia="en-US" w:bidi="ar-SA"/>
      </w:rPr>
    </w:lvl>
    <w:lvl w:ilvl="7" w:tplc="D8946578">
      <w:numFmt w:val="bullet"/>
      <w:lvlText w:val="•"/>
      <w:lvlJc w:val="left"/>
      <w:pPr>
        <w:ind w:left="6448" w:hanging="245"/>
      </w:pPr>
      <w:rPr>
        <w:rFonts w:hint="default"/>
        <w:lang w:val="es-ES" w:eastAsia="en-US" w:bidi="ar-SA"/>
      </w:rPr>
    </w:lvl>
    <w:lvl w:ilvl="8" w:tplc="13D8A5EA">
      <w:numFmt w:val="bullet"/>
      <w:lvlText w:val="•"/>
      <w:lvlJc w:val="left"/>
      <w:pPr>
        <w:ind w:left="7352" w:hanging="245"/>
      </w:pPr>
      <w:rPr>
        <w:rFonts w:hint="default"/>
        <w:lang w:val="es-ES" w:eastAsia="en-US" w:bidi="ar-SA"/>
      </w:rPr>
    </w:lvl>
  </w:abstractNum>
  <w:abstractNum w:abstractNumId="85" w15:restartNumberingAfterBreak="0">
    <w:nsid w:val="70442EBE"/>
    <w:multiLevelType w:val="hybridMultilevel"/>
    <w:tmpl w:val="BD947776"/>
    <w:lvl w:ilvl="0" w:tplc="80C441D2">
      <w:start w:val="1"/>
      <w:numFmt w:val="upperRoman"/>
      <w:lvlText w:val="%1."/>
      <w:lvlJc w:val="left"/>
      <w:pPr>
        <w:ind w:left="121" w:hanging="22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60D41748">
      <w:numFmt w:val="bullet"/>
      <w:lvlText w:val="•"/>
      <w:lvlJc w:val="left"/>
      <w:pPr>
        <w:ind w:left="1024" w:hanging="228"/>
      </w:pPr>
      <w:rPr>
        <w:rFonts w:hint="default"/>
        <w:lang w:val="es-ES" w:eastAsia="en-US" w:bidi="ar-SA"/>
      </w:rPr>
    </w:lvl>
    <w:lvl w:ilvl="2" w:tplc="8B7451D4">
      <w:numFmt w:val="bullet"/>
      <w:lvlText w:val="•"/>
      <w:lvlJc w:val="left"/>
      <w:pPr>
        <w:ind w:left="1928" w:hanging="228"/>
      </w:pPr>
      <w:rPr>
        <w:rFonts w:hint="default"/>
        <w:lang w:val="es-ES" w:eastAsia="en-US" w:bidi="ar-SA"/>
      </w:rPr>
    </w:lvl>
    <w:lvl w:ilvl="3" w:tplc="AB9CEDD2">
      <w:numFmt w:val="bullet"/>
      <w:lvlText w:val="•"/>
      <w:lvlJc w:val="left"/>
      <w:pPr>
        <w:ind w:left="2832" w:hanging="228"/>
      </w:pPr>
      <w:rPr>
        <w:rFonts w:hint="default"/>
        <w:lang w:val="es-ES" w:eastAsia="en-US" w:bidi="ar-SA"/>
      </w:rPr>
    </w:lvl>
    <w:lvl w:ilvl="4" w:tplc="38D0D808">
      <w:numFmt w:val="bullet"/>
      <w:lvlText w:val="•"/>
      <w:lvlJc w:val="left"/>
      <w:pPr>
        <w:ind w:left="3736" w:hanging="228"/>
      </w:pPr>
      <w:rPr>
        <w:rFonts w:hint="default"/>
        <w:lang w:val="es-ES" w:eastAsia="en-US" w:bidi="ar-SA"/>
      </w:rPr>
    </w:lvl>
    <w:lvl w:ilvl="5" w:tplc="61E29F72">
      <w:numFmt w:val="bullet"/>
      <w:lvlText w:val="•"/>
      <w:lvlJc w:val="left"/>
      <w:pPr>
        <w:ind w:left="4640" w:hanging="228"/>
      </w:pPr>
      <w:rPr>
        <w:rFonts w:hint="default"/>
        <w:lang w:val="es-ES" w:eastAsia="en-US" w:bidi="ar-SA"/>
      </w:rPr>
    </w:lvl>
    <w:lvl w:ilvl="6" w:tplc="44E8D848">
      <w:numFmt w:val="bullet"/>
      <w:lvlText w:val="•"/>
      <w:lvlJc w:val="left"/>
      <w:pPr>
        <w:ind w:left="5544" w:hanging="228"/>
      </w:pPr>
      <w:rPr>
        <w:rFonts w:hint="default"/>
        <w:lang w:val="es-ES" w:eastAsia="en-US" w:bidi="ar-SA"/>
      </w:rPr>
    </w:lvl>
    <w:lvl w:ilvl="7" w:tplc="BE846570">
      <w:numFmt w:val="bullet"/>
      <w:lvlText w:val="•"/>
      <w:lvlJc w:val="left"/>
      <w:pPr>
        <w:ind w:left="6448" w:hanging="228"/>
      </w:pPr>
      <w:rPr>
        <w:rFonts w:hint="default"/>
        <w:lang w:val="es-ES" w:eastAsia="en-US" w:bidi="ar-SA"/>
      </w:rPr>
    </w:lvl>
    <w:lvl w:ilvl="8" w:tplc="F6768F06">
      <w:numFmt w:val="bullet"/>
      <w:lvlText w:val="•"/>
      <w:lvlJc w:val="left"/>
      <w:pPr>
        <w:ind w:left="7352" w:hanging="228"/>
      </w:pPr>
      <w:rPr>
        <w:rFonts w:hint="default"/>
        <w:lang w:val="es-ES" w:eastAsia="en-US" w:bidi="ar-SA"/>
      </w:rPr>
    </w:lvl>
  </w:abstractNum>
  <w:abstractNum w:abstractNumId="86" w15:restartNumberingAfterBreak="0">
    <w:nsid w:val="719B1956"/>
    <w:multiLevelType w:val="hybridMultilevel"/>
    <w:tmpl w:val="5592204A"/>
    <w:lvl w:ilvl="0" w:tplc="3F5C2ED8">
      <w:start w:val="1"/>
      <w:numFmt w:val="upperRoman"/>
      <w:lvlText w:val="%1."/>
      <w:lvlJc w:val="left"/>
      <w:pPr>
        <w:ind w:left="121" w:hanging="26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5DDAE81C">
      <w:numFmt w:val="bullet"/>
      <w:lvlText w:val="•"/>
      <w:lvlJc w:val="left"/>
      <w:pPr>
        <w:ind w:left="1024" w:hanging="264"/>
      </w:pPr>
      <w:rPr>
        <w:rFonts w:hint="default"/>
        <w:lang w:val="es-ES" w:eastAsia="en-US" w:bidi="ar-SA"/>
      </w:rPr>
    </w:lvl>
    <w:lvl w:ilvl="2" w:tplc="20BAE63E">
      <w:numFmt w:val="bullet"/>
      <w:lvlText w:val="•"/>
      <w:lvlJc w:val="left"/>
      <w:pPr>
        <w:ind w:left="1928" w:hanging="264"/>
      </w:pPr>
      <w:rPr>
        <w:rFonts w:hint="default"/>
        <w:lang w:val="es-ES" w:eastAsia="en-US" w:bidi="ar-SA"/>
      </w:rPr>
    </w:lvl>
    <w:lvl w:ilvl="3" w:tplc="71E276E6">
      <w:numFmt w:val="bullet"/>
      <w:lvlText w:val="•"/>
      <w:lvlJc w:val="left"/>
      <w:pPr>
        <w:ind w:left="2832" w:hanging="264"/>
      </w:pPr>
      <w:rPr>
        <w:rFonts w:hint="default"/>
        <w:lang w:val="es-ES" w:eastAsia="en-US" w:bidi="ar-SA"/>
      </w:rPr>
    </w:lvl>
    <w:lvl w:ilvl="4" w:tplc="C83ACD20">
      <w:numFmt w:val="bullet"/>
      <w:lvlText w:val="•"/>
      <w:lvlJc w:val="left"/>
      <w:pPr>
        <w:ind w:left="3736" w:hanging="264"/>
      </w:pPr>
      <w:rPr>
        <w:rFonts w:hint="default"/>
        <w:lang w:val="es-ES" w:eastAsia="en-US" w:bidi="ar-SA"/>
      </w:rPr>
    </w:lvl>
    <w:lvl w:ilvl="5" w:tplc="D6F87606">
      <w:numFmt w:val="bullet"/>
      <w:lvlText w:val="•"/>
      <w:lvlJc w:val="left"/>
      <w:pPr>
        <w:ind w:left="4640" w:hanging="264"/>
      </w:pPr>
      <w:rPr>
        <w:rFonts w:hint="default"/>
        <w:lang w:val="es-ES" w:eastAsia="en-US" w:bidi="ar-SA"/>
      </w:rPr>
    </w:lvl>
    <w:lvl w:ilvl="6" w:tplc="55389C48">
      <w:numFmt w:val="bullet"/>
      <w:lvlText w:val="•"/>
      <w:lvlJc w:val="left"/>
      <w:pPr>
        <w:ind w:left="5544" w:hanging="264"/>
      </w:pPr>
      <w:rPr>
        <w:rFonts w:hint="default"/>
        <w:lang w:val="es-ES" w:eastAsia="en-US" w:bidi="ar-SA"/>
      </w:rPr>
    </w:lvl>
    <w:lvl w:ilvl="7" w:tplc="0F1E5A4C">
      <w:numFmt w:val="bullet"/>
      <w:lvlText w:val="•"/>
      <w:lvlJc w:val="left"/>
      <w:pPr>
        <w:ind w:left="6448" w:hanging="264"/>
      </w:pPr>
      <w:rPr>
        <w:rFonts w:hint="default"/>
        <w:lang w:val="es-ES" w:eastAsia="en-US" w:bidi="ar-SA"/>
      </w:rPr>
    </w:lvl>
    <w:lvl w:ilvl="8" w:tplc="710A1E0C">
      <w:numFmt w:val="bullet"/>
      <w:lvlText w:val="•"/>
      <w:lvlJc w:val="left"/>
      <w:pPr>
        <w:ind w:left="7352" w:hanging="264"/>
      </w:pPr>
      <w:rPr>
        <w:rFonts w:hint="default"/>
        <w:lang w:val="es-ES" w:eastAsia="en-US" w:bidi="ar-SA"/>
      </w:rPr>
    </w:lvl>
  </w:abstractNum>
  <w:abstractNum w:abstractNumId="87" w15:restartNumberingAfterBreak="0">
    <w:nsid w:val="7437409C"/>
    <w:multiLevelType w:val="hybridMultilevel"/>
    <w:tmpl w:val="D3E8FC94"/>
    <w:lvl w:ilvl="0" w:tplc="82241A88">
      <w:start w:val="1"/>
      <w:numFmt w:val="upperRoman"/>
      <w:lvlText w:val="%1."/>
      <w:lvlJc w:val="left"/>
      <w:pPr>
        <w:ind w:left="121" w:hanging="23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2F4E3ACE">
      <w:numFmt w:val="bullet"/>
      <w:lvlText w:val="•"/>
      <w:lvlJc w:val="left"/>
      <w:pPr>
        <w:ind w:left="1024" w:hanging="238"/>
      </w:pPr>
      <w:rPr>
        <w:rFonts w:hint="default"/>
        <w:lang w:val="es-ES" w:eastAsia="en-US" w:bidi="ar-SA"/>
      </w:rPr>
    </w:lvl>
    <w:lvl w:ilvl="2" w:tplc="7F508D8C">
      <w:numFmt w:val="bullet"/>
      <w:lvlText w:val="•"/>
      <w:lvlJc w:val="left"/>
      <w:pPr>
        <w:ind w:left="1928" w:hanging="238"/>
      </w:pPr>
      <w:rPr>
        <w:rFonts w:hint="default"/>
        <w:lang w:val="es-ES" w:eastAsia="en-US" w:bidi="ar-SA"/>
      </w:rPr>
    </w:lvl>
    <w:lvl w:ilvl="3" w:tplc="B9325C4E">
      <w:numFmt w:val="bullet"/>
      <w:lvlText w:val="•"/>
      <w:lvlJc w:val="left"/>
      <w:pPr>
        <w:ind w:left="2832" w:hanging="238"/>
      </w:pPr>
      <w:rPr>
        <w:rFonts w:hint="default"/>
        <w:lang w:val="es-ES" w:eastAsia="en-US" w:bidi="ar-SA"/>
      </w:rPr>
    </w:lvl>
    <w:lvl w:ilvl="4" w:tplc="9410A18A">
      <w:numFmt w:val="bullet"/>
      <w:lvlText w:val="•"/>
      <w:lvlJc w:val="left"/>
      <w:pPr>
        <w:ind w:left="3736" w:hanging="238"/>
      </w:pPr>
      <w:rPr>
        <w:rFonts w:hint="default"/>
        <w:lang w:val="es-ES" w:eastAsia="en-US" w:bidi="ar-SA"/>
      </w:rPr>
    </w:lvl>
    <w:lvl w:ilvl="5" w:tplc="CCB27856">
      <w:numFmt w:val="bullet"/>
      <w:lvlText w:val="•"/>
      <w:lvlJc w:val="left"/>
      <w:pPr>
        <w:ind w:left="4640" w:hanging="238"/>
      </w:pPr>
      <w:rPr>
        <w:rFonts w:hint="default"/>
        <w:lang w:val="es-ES" w:eastAsia="en-US" w:bidi="ar-SA"/>
      </w:rPr>
    </w:lvl>
    <w:lvl w:ilvl="6" w:tplc="0C709C08">
      <w:numFmt w:val="bullet"/>
      <w:lvlText w:val="•"/>
      <w:lvlJc w:val="left"/>
      <w:pPr>
        <w:ind w:left="5544" w:hanging="238"/>
      </w:pPr>
      <w:rPr>
        <w:rFonts w:hint="default"/>
        <w:lang w:val="es-ES" w:eastAsia="en-US" w:bidi="ar-SA"/>
      </w:rPr>
    </w:lvl>
    <w:lvl w:ilvl="7" w:tplc="6E5C474C">
      <w:numFmt w:val="bullet"/>
      <w:lvlText w:val="•"/>
      <w:lvlJc w:val="left"/>
      <w:pPr>
        <w:ind w:left="6448" w:hanging="238"/>
      </w:pPr>
      <w:rPr>
        <w:rFonts w:hint="default"/>
        <w:lang w:val="es-ES" w:eastAsia="en-US" w:bidi="ar-SA"/>
      </w:rPr>
    </w:lvl>
    <w:lvl w:ilvl="8" w:tplc="86748846">
      <w:numFmt w:val="bullet"/>
      <w:lvlText w:val="•"/>
      <w:lvlJc w:val="left"/>
      <w:pPr>
        <w:ind w:left="7352" w:hanging="238"/>
      </w:pPr>
      <w:rPr>
        <w:rFonts w:hint="default"/>
        <w:lang w:val="es-ES" w:eastAsia="en-US" w:bidi="ar-SA"/>
      </w:rPr>
    </w:lvl>
  </w:abstractNum>
  <w:abstractNum w:abstractNumId="88" w15:restartNumberingAfterBreak="0">
    <w:nsid w:val="747743F0"/>
    <w:multiLevelType w:val="hybridMultilevel"/>
    <w:tmpl w:val="191CA422"/>
    <w:lvl w:ilvl="0" w:tplc="56AC890A">
      <w:start w:val="1"/>
      <w:numFmt w:val="upperRoman"/>
      <w:lvlText w:val="%1."/>
      <w:lvlJc w:val="left"/>
      <w:pPr>
        <w:ind w:left="121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D626F194">
      <w:numFmt w:val="bullet"/>
      <w:lvlText w:val="•"/>
      <w:lvlJc w:val="left"/>
      <w:pPr>
        <w:ind w:left="1024" w:hanging="202"/>
      </w:pPr>
      <w:rPr>
        <w:rFonts w:hint="default"/>
        <w:lang w:val="es-ES" w:eastAsia="en-US" w:bidi="ar-SA"/>
      </w:rPr>
    </w:lvl>
    <w:lvl w:ilvl="2" w:tplc="409AACE2">
      <w:numFmt w:val="bullet"/>
      <w:lvlText w:val="•"/>
      <w:lvlJc w:val="left"/>
      <w:pPr>
        <w:ind w:left="1928" w:hanging="202"/>
      </w:pPr>
      <w:rPr>
        <w:rFonts w:hint="default"/>
        <w:lang w:val="es-ES" w:eastAsia="en-US" w:bidi="ar-SA"/>
      </w:rPr>
    </w:lvl>
    <w:lvl w:ilvl="3" w:tplc="CF347F5C">
      <w:numFmt w:val="bullet"/>
      <w:lvlText w:val="•"/>
      <w:lvlJc w:val="left"/>
      <w:pPr>
        <w:ind w:left="2832" w:hanging="202"/>
      </w:pPr>
      <w:rPr>
        <w:rFonts w:hint="default"/>
        <w:lang w:val="es-ES" w:eastAsia="en-US" w:bidi="ar-SA"/>
      </w:rPr>
    </w:lvl>
    <w:lvl w:ilvl="4" w:tplc="7826BA32">
      <w:numFmt w:val="bullet"/>
      <w:lvlText w:val="•"/>
      <w:lvlJc w:val="left"/>
      <w:pPr>
        <w:ind w:left="3736" w:hanging="202"/>
      </w:pPr>
      <w:rPr>
        <w:rFonts w:hint="default"/>
        <w:lang w:val="es-ES" w:eastAsia="en-US" w:bidi="ar-SA"/>
      </w:rPr>
    </w:lvl>
    <w:lvl w:ilvl="5" w:tplc="812C0248">
      <w:numFmt w:val="bullet"/>
      <w:lvlText w:val="•"/>
      <w:lvlJc w:val="left"/>
      <w:pPr>
        <w:ind w:left="4640" w:hanging="202"/>
      </w:pPr>
      <w:rPr>
        <w:rFonts w:hint="default"/>
        <w:lang w:val="es-ES" w:eastAsia="en-US" w:bidi="ar-SA"/>
      </w:rPr>
    </w:lvl>
    <w:lvl w:ilvl="6" w:tplc="F572CEBE">
      <w:numFmt w:val="bullet"/>
      <w:lvlText w:val="•"/>
      <w:lvlJc w:val="left"/>
      <w:pPr>
        <w:ind w:left="5544" w:hanging="202"/>
      </w:pPr>
      <w:rPr>
        <w:rFonts w:hint="default"/>
        <w:lang w:val="es-ES" w:eastAsia="en-US" w:bidi="ar-SA"/>
      </w:rPr>
    </w:lvl>
    <w:lvl w:ilvl="7" w:tplc="F1E21B9E">
      <w:numFmt w:val="bullet"/>
      <w:lvlText w:val="•"/>
      <w:lvlJc w:val="left"/>
      <w:pPr>
        <w:ind w:left="6448" w:hanging="202"/>
      </w:pPr>
      <w:rPr>
        <w:rFonts w:hint="default"/>
        <w:lang w:val="es-ES" w:eastAsia="en-US" w:bidi="ar-SA"/>
      </w:rPr>
    </w:lvl>
    <w:lvl w:ilvl="8" w:tplc="DB06F496">
      <w:numFmt w:val="bullet"/>
      <w:lvlText w:val="•"/>
      <w:lvlJc w:val="left"/>
      <w:pPr>
        <w:ind w:left="7352" w:hanging="202"/>
      </w:pPr>
      <w:rPr>
        <w:rFonts w:hint="default"/>
        <w:lang w:val="es-ES" w:eastAsia="en-US" w:bidi="ar-SA"/>
      </w:rPr>
    </w:lvl>
  </w:abstractNum>
  <w:abstractNum w:abstractNumId="89" w15:restartNumberingAfterBreak="0">
    <w:nsid w:val="749076A4"/>
    <w:multiLevelType w:val="hybridMultilevel"/>
    <w:tmpl w:val="691CB1F8"/>
    <w:lvl w:ilvl="0" w:tplc="17CA0D54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D42A00C6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0C9614D8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0334560A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57328596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42F2C45A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4524D8B8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BCF22016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45B0E556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90" w15:restartNumberingAfterBreak="0">
    <w:nsid w:val="76A6075B"/>
    <w:multiLevelType w:val="hybridMultilevel"/>
    <w:tmpl w:val="BB48583E"/>
    <w:lvl w:ilvl="0" w:tplc="BF2EDBD4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ECA06A5C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B746B1AE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D4D0DC72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BC18656E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C658AA4E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0FF6ACA6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DC6E11CA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C1B6EFAC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91" w15:restartNumberingAfterBreak="0">
    <w:nsid w:val="774C6F35"/>
    <w:multiLevelType w:val="hybridMultilevel"/>
    <w:tmpl w:val="3FAAE0D0"/>
    <w:lvl w:ilvl="0" w:tplc="062AC97C">
      <w:start w:val="1"/>
      <w:numFmt w:val="lowerLetter"/>
      <w:lvlText w:val="%1)"/>
      <w:lvlJc w:val="left"/>
      <w:pPr>
        <w:ind w:left="402" w:hanging="281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es-ES" w:eastAsia="en-US" w:bidi="ar-SA"/>
      </w:rPr>
    </w:lvl>
    <w:lvl w:ilvl="1" w:tplc="397EF45C">
      <w:numFmt w:val="bullet"/>
      <w:lvlText w:val="•"/>
      <w:lvlJc w:val="left"/>
      <w:pPr>
        <w:ind w:left="1276" w:hanging="281"/>
      </w:pPr>
      <w:rPr>
        <w:rFonts w:hint="default"/>
        <w:lang w:val="es-ES" w:eastAsia="en-US" w:bidi="ar-SA"/>
      </w:rPr>
    </w:lvl>
    <w:lvl w:ilvl="2" w:tplc="F954D1A0">
      <w:numFmt w:val="bullet"/>
      <w:lvlText w:val="•"/>
      <w:lvlJc w:val="left"/>
      <w:pPr>
        <w:ind w:left="2152" w:hanging="281"/>
      </w:pPr>
      <w:rPr>
        <w:rFonts w:hint="default"/>
        <w:lang w:val="es-ES" w:eastAsia="en-US" w:bidi="ar-SA"/>
      </w:rPr>
    </w:lvl>
    <w:lvl w:ilvl="3" w:tplc="7E6C83F0">
      <w:numFmt w:val="bullet"/>
      <w:lvlText w:val="•"/>
      <w:lvlJc w:val="left"/>
      <w:pPr>
        <w:ind w:left="3028" w:hanging="281"/>
      </w:pPr>
      <w:rPr>
        <w:rFonts w:hint="default"/>
        <w:lang w:val="es-ES" w:eastAsia="en-US" w:bidi="ar-SA"/>
      </w:rPr>
    </w:lvl>
    <w:lvl w:ilvl="4" w:tplc="11ECE58A">
      <w:numFmt w:val="bullet"/>
      <w:lvlText w:val="•"/>
      <w:lvlJc w:val="left"/>
      <w:pPr>
        <w:ind w:left="3904" w:hanging="281"/>
      </w:pPr>
      <w:rPr>
        <w:rFonts w:hint="default"/>
        <w:lang w:val="es-ES" w:eastAsia="en-US" w:bidi="ar-SA"/>
      </w:rPr>
    </w:lvl>
    <w:lvl w:ilvl="5" w:tplc="A0FA4910">
      <w:numFmt w:val="bullet"/>
      <w:lvlText w:val="•"/>
      <w:lvlJc w:val="left"/>
      <w:pPr>
        <w:ind w:left="4780" w:hanging="281"/>
      </w:pPr>
      <w:rPr>
        <w:rFonts w:hint="default"/>
        <w:lang w:val="es-ES" w:eastAsia="en-US" w:bidi="ar-SA"/>
      </w:rPr>
    </w:lvl>
    <w:lvl w:ilvl="6" w:tplc="6934464C">
      <w:numFmt w:val="bullet"/>
      <w:lvlText w:val="•"/>
      <w:lvlJc w:val="left"/>
      <w:pPr>
        <w:ind w:left="5656" w:hanging="281"/>
      </w:pPr>
      <w:rPr>
        <w:rFonts w:hint="default"/>
        <w:lang w:val="es-ES" w:eastAsia="en-US" w:bidi="ar-SA"/>
      </w:rPr>
    </w:lvl>
    <w:lvl w:ilvl="7" w:tplc="24982262">
      <w:numFmt w:val="bullet"/>
      <w:lvlText w:val="•"/>
      <w:lvlJc w:val="left"/>
      <w:pPr>
        <w:ind w:left="6532" w:hanging="281"/>
      </w:pPr>
      <w:rPr>
        <w:rFonts w:hint="default"/>
        <w:lang w:val="es-ES" w:eastAsia="en-US" w:bidi="ar-SA"/>
      </w:rPr>
    </w:lvl>
    <w:lvl w:ilvl="8" w:tplc="9408849E">
      <w:numFmt w:val="bullet"/>
      <w:lvlText w:val="•"/>
      <w:lvlJc w:val="left"/>
      <w:pPr>
        <w:ind w:left="7408" w:hanging="281"/>
      </w:pPr>
      <w:rPr>
        <w:rFonts w:hint="default"/>
        <w:lang w:val="es-ES" w:eastAsia="en-US" w:bidi="ar-SA"/>
      </w:rPr>
    </w:lvl>
  </w:abstractNum>
  <w:abstractNum w:abstractNumId="92" w15:restartNumberingAfterBreak="0">
    <w:nsid w:val="784A0163"/>
    <w:multiLevelType w:val="hybridMultilevel"/>
    <w:tmpl w:val="D58A8F3C"/>
    <w:lvl w:ilvl="0" w:tplc="6BAE7D50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C56E8E46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B9D0D46C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C6D68D6A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85D83C5A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D778B71A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03A8C516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93ACBB86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89D65A38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93" w15:restartNumberingAfterBreak="0">
    <w:nsid w:val="7A57415B"/>
    <w:multiLevelType w:val="hybridMultilevel"/>
    <w:tmpl w:val="165C19B2"/>
    <w:lvl w:ilvl="0" w:tplc="3B54775E">
      <w:start w:val="1"/>
      <w:numFmt w:val="upperRoman"/>
      <w:lvlText w:val="%1."/>
      <w:lvlJc w:val="left"/>
      <w:pPr>
        <w:ind w:left="121" w:hanging="26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B622E120">
      <w:numFmt w:val="bullet"/>
      <w:lvlText w:val="•"/>
      <w:lvlJc w:val="left"/>
      <w:pPr>
        <w:ind w:left="1024" w:hanging="264"/>
      </w:pPr>
      <w:rPr>
        <w:rFonts w:hint="default"/>
        <w:lang w:val="es-ES" w:eastAsia="en-US" w:bidi="ar-SA"/>
      </w:rPr>
    </w:lvl>
    <w:lvl w:ilvl="2" w:tplc="4812414A">
      <w:numFmt w:val="bullet"/>
      <w:lvlText w:val="•"/>
      <w:lvlJc w:val="left"/>
      <w:pPr>
        <w:ind w:left="1928" w:hanging="264"/>
      </w:pPr>
      <w:rPr>
        <w:rFonts w:hint="default"/>
        <w:lang w:val="es-ES" w:eastAsia="en-US" w:bidi="ar-SA"/>
      </w:rPr>
    </w:lvl>
    <w:lvl w:ilvl="3" w:tplc="25242012">
      <w:numFmt w:val="bullet"/>
      <w:lvlText w:val="•"/>
      <w:lvlJc w:val="left"/>
      <w:pPr>
        <w:ind w:left="2832" w:hanging="264"/>
      </w:pPr>
      <w:rPr>
        <w:rFonts w:hint="default"/>
        <w:lang w:val="es-ES" w:eastAsia="en-US" w:bidi="ar-SA"/>
      </w:rPr>
    </w:lvl>
    <w:lvl w:ilvl="4" w:tplc="9FF2996A">
      <w:numFmt w:val="bullet"/>
      <w:lvlText w:val="•"/>
      <w:lvlJc w:val="left"/>
      <w:pPr>
        <w:ind w:left="3736" w:hanging="264"/>
      </w:pPr>
      <w:rPr>
        <w:rFonts w:hint="default"/>
        <w:lang w:val="es-ES" w:eastAsia="en-US" w:bidi="ar-SA"/>
      </w:rPr>
    </w:lvl>
    <w:lvl w:ilvl="5" w:tplc="FB7C8180">
      <w:numFmt w:val="bullet"/>
      <w:lvlText w:val="•"/>
      <w:lvlJc w:val="left"/>
      <w:pPr>
        <w:ind w:left="4640" w:hanging="264"/>
      </w:pPr>
      <w:rPr>
        <w:rFonts w:hint="default"/>
        <w:lang w:val="es-ES" w:eastAsia="en-US" w:bidi="ar-SA"/>
      </w:rPr>
    </w:lvl>
    <w:lvl w:ilvl="6" w:tplc="78F81E76">
      <w:numFmt w:val="bullet"/>
      <w:lvlText w:val="•"/>
      <w:lvlJc w:val="left"/>
      <w:pPr>
        <w:ind w:left="5544" w:hanging="264"/>
      </w:pPr>
      <w:rPr>
        <w:rFonts w:hint="default"/>
        <w:lang w:val="es-ES" w:eastAsia="en-US" w:bidi="ar-SA"/>
      </w:rPr>
    </w:lvl>
    <w:lvl w:ilvl="7" w:tplc="D46A975E">
      <w:numFmt w:val="bullet"/>
      <w:lvlText w:val="•"/>
      <w:lvlJc w:val="left"/>
      <w:pPr>
        <w:ind w:left="6448" w:hanging="264"/>
      </w:pPr>
      <w:rPr>
        <w:rFonts w:hint="default"/>
        <w:lang w:val="es-ES" w:eastAsia="en-US" w:bidi="ar-SA"/>
      </w:rPr>
    </w:lvl>
    <w:lvl w:ilvl="8" w:tplc="9092DE5C">
      <w:numFmt w:val="bullet"/>
      <w:lvlText w:val="•"/>
      <w:lvlJc w:val="left"/>
      <w:pPr>
        <w:ind w:left="7352" w:hanging="264"/>
      </w:pPr>
      <w:rPr>
        <w:rFonts w:hint="default"/>
        <w:lang w:val="es-ES" w:eastAsia="en-US" w:bidi="ar-SA"/>
      </w:rPr>
    </w:lvl>
  </w:abstractNum>
  <w:abstractNum w:abstractNumId="94" w15:restartNumberingAfterBreak="0">
    <w:nsid w:val="7B8852A6"/>
    <w:multiLevelType w:val="hybridMultilevel"/>
    <w:tmpl w:val="DFDED6D2"/>
    <w:lvl w:ilvl="0" w:tplc="F36ADC86">
      <w:start w:val="1"/>
      <w:numFmt w:val="upperRoman"/>
      <w:lvlText w:val="%1."/>
      <w:lvlJc w:val="left"/>
      <w:pPr>
        <w:ind w:left="121" w:hanging="216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A42EE582">
      <w:numFmt w:val="bullet"/>
      <w:lvlText w:val="•"/>
      <w:lvlJc w:val="left"/>
      <w:pPr>
        <w:ind w:left="1024" w:hanging="216"/>
      </w:pPr>
      <w:rPr>
        <w:rFonts w:hint="default"/>
        <w:lang w:val="es-ES" w:eastAsia="en-US" w:bidi="ar-SA"/>
      </w:rPr>
    </w:lvl>
    <w:lvl w:ilvl="2" w:tplc="43C69732">
      <w:numFmt w:val="bullet"/>
      <w:lvlText w:val="•"/>
      <w:lvlJc w:val="left"/>
      <w:pPr>
        <w:ind w:left="1928" w:hanging="216"/>
      </w:pPr>
      <w:rPr>
        <w:rFonts w:hint="default"/>
        <w:lang w:val="es-ES" w:eastAsia="en-US" w:bidi="ar-SA"/>
      </w:rPr>
    </w:lvl>
    <w:lvl w:ilvl="3" w:tplc="F1803CE4">
      <w:numFmt w:val="bullet"/>
      <w:lvlText w:val="•"/>
      <w:lvlJc w:val="left"/>
      <w:pPr>
        <w:ind w:left="2832" w:hanging="216"/>
      </w:pPr>
      <w:rPr>
        <w:rFonts w:hint="default"/>
        <w:lang w:val="es-ES" w:eastAsia="en-US" w:bidi="ar-SA"/>
      </w:rPr>
    </w:lvl>
    <w:lvl w:ilvl="4" w:tplc="705C1D2E">
      <w:numFmt w:val="bullet"/>
      <w:lvlText w:val="•"/>
      <w:lvlJc w:val="left"/>
      <w:pPr>
        <w:ind w:left="3736" w:hanging="216"/>
      </w:pPr>
      <w:rPr>
        <w:rFonts w:hint="default"/>
        <w:lang w:val="es-ES" w:eastAsia="en-US" w:bidi="ar-SA"/>
      </w:rPr>
    </w:lvl>
    <w:lvl w:ilvl="5" w:tplc="BD2A6B5A">
      <w:numFmt w:val="bullet"/>
      <w:lvlText w:val="•"/>
      <w:lvlJc w:val="left"/>
      <w:pPr>
        <w:ind w:left="4640" w:hanging="216"/>
      </w:pPr>
      <w:rPr>
        <w:rFonts w:hint="default"/>
        <w:lang w:val="es-ES" w:eastAsia="en-US" w:bidi="ar-SA"/>
      </w:rPr>
    </w:lvl>
    <w:lvl w:ilvl="6" w:tplc="F536BDAC">
      <w:numFmt w:val="bullet"/>
      <w:lvlText w:val="•"/>
      <w:lvlJc w:val="left"/>
      <w:pPr>
        <w:ind w:left="5544" w:hanging="216"/>
      </w:pPr>
      <w:rPr>
        <w:rFonts w:hint="default"/>
        <w:lang w:val="es-ES" w:eastAsia="en-US" w:bidi="ar-SA"/>
      </w:rPr>
    </w:lvl>
    <w:lvl w:ilvl="7" w:tplc="1E866516">
      <w:numFmt w:val="bullet"/>
      <w:lvlText w:val="•"/>
      <w:lvlJc w:val="left"/>
      <w:pPr>
        <w:ind w:left="6448" w:hanging="216"/>
      </w:pPr>
      <w:rPr>
        <w:rFonts w:hint="default"/>
        <w:lang w:val="es-ES" w:eastAsia="en-US" w:bidi="ar-SA"/>
      </w:rPr>
    </w:lvl>
    <w:lvl w:ilvl="8" w:tplc="5BA68820">
      <w:numFmt w:val="bullet"/>
      <w:lvlText w:val="•"/>
      <w:lvlJc w:val="left"/>
      <w:pPr>
        <w:ind w:left="7352" w:hanging="216"/>
      </w:pPr>
      <w:rPr>
        <w:rFonts w:hint="default"/>
        <w:lang w:val="es-ES" w:eastAsia="en-US" w:bidi="ar-SA"/>
      </w:rPr>
    </w:lvl>
  </w:abstractNum>
  <w:abstractNum w:abstractNumId="95" w15:restartNumberingAfterBreak="0">
    <w:nsid w:val="7B93044A"/>
    <w:multiLevelType w:val="hybridMultilevel"/>
    <w:tmpl w:val="50483962"/>
    <w:lvl w:ilvl="0" w:tplc="C114D77A">
      <w:start w:val="1"/>
      <w:numFmt w:val="upperRoman"/>
      <w:lvlText w:val="%1."/>
      <w:lvlJc w:val="left"/>
      <w:pPr>
        <w:ind w:left="323" w:hanging="202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B92A7B2">
      <w:numFmt w:val="bullet"/>
      <w:lvlText w:val="•"/>
      <w:lvlJc w:val="left"/>
      <w:pPr>
        <w:ind w:left="1204" w:hanging="202"/>
      </w:pPr>
      <w:rPr>
        <w:rFonts w:hint="default"/>
        <w:lang w:val="es-ES" w:eastAsia="en-US" w:bidi="ar-SA"/>
      </w:rPr>
    </w:lvl>
    <w:lvl w:ilvl="2" w:tplc="ECD89B0A">
      <w:numFmt w:val="bullet"/>
      <w:lvlText w:val="•"/>
      <w:lvlJc w:val="left"/>
      <w:pPr>
        <w:ind w:left="2088" w:hanging="202"/>
      </w:pPr>
      <w:rPr>
        <w:rFonts w:hint="default"/>
        <w:lang w:val="es-ES" w:eastAsia="en-US" w:bidi="ar-SA"/>
      </w:rPr>
    </w:lvl>
    <w:lvl w:ilvl="3" w:tplc="572C9E86">
      <w:numFmt w:val="bullet"/>
      <w:lvlText w:val="•"/>
      <w:lvlJc w:val="left"/>
      <w:pPr>
        <w:ind w:left="2972" w:hanging="202"/>
      </w:pPr>
      <w:rPr>
        <w:rFonts w:hint="default"/>
        <w:lang w:val="es-ES" w:eastAsia="en-US" w:bidi="ar-SA"/>
      </w:rPr>
    </w:lvl>
    <w:lvl w:ilvl="4" w:tplc="E71A6336">
      <w:numFmt w:val="bullet"/>
      <w:lvlText w:val="•"/>
      <w:lvlJc w:val="left"/>
      <w:pPr>
        <w:ind w:left="3856" w:hanging="202"/>
      </w:pPr>
      <w:rPr>
        <w:rFonts w:hint="default"/>
        <w:lang w:val="es-ES" w:eastAsia="en-US" w:bidi="ar-SA"/>
      </w:rPr>
    </w:lvl>
    <w:lvl w:ilvl="5" w:tplc="65ECA1B0">
      <w:numFmt w:val="bullet"/>
      <w:lvlText w:val="•"/>
      <w:lvlJc w:val="left"/>
      <w:pPr>
        <w:ind w:left="4740" w:hanging="202"/>
      </w:pPr>
      <w:rPr>
        <w:rFonts w:hint="default"/>
        <w:lang w:val="es-ES" w:eastAsia="en-US" w:bidi="ar-SA"/>
      </w:rPr>
    </w:lvl>
    <w:lvl w:ilvl="6" w:tplc="897CBFA2">
      <w:numFmt w:val="bullet"/>
      <w:lvlText w:val="•"/>
      <w:lvlJc w:val="left"/>
      <w:pPr>
        <w:ind w:left="5624" w:hanging="202"/>
      </w:pPr>
      <w:rPr>
        <w:rFonts w:hint="default"/>
        <w:lang w:val="es-ES" w:eastAsia="en-US" w:bidi="ar-SA"/>
      </w:rPr>
    </w:lvl>
    <w:lvl w:ilvl="7" w:tplc="2B1C1670">
      <w:numFmt w:val="bullet"/>
      <w:lvlText w:val="•"/>
      <w:lvlJc w:val="left"/>
      <w:pPr>
        <w:ind w:left="6508" w:hanging="202"/>
      </w:pPr>
      <w:rPr>
        <w:rFonts w:hint="default"/>
        <w:lang w:val="es-ES" w:eastAsia="en-US" w:bidi="ar-SA"/>
      </w:rPr>
    </w:lvl>
    <w:lvl w:ilvl="8" w:tplc="0BE24C14">
      <w:numFmt w:val="bullet"/>
      <w:lvlText w:val="•"/>
      <w:lvlJc w:val="left"/>
      <w:pPr>
        <w:ind w:left="7392" w:hanging="202"/>
      </w:pPr>
      <w:rPr>
        <w:rFonts w:hint="default"/>
        <w:lang w:val="es-ES" w:eastAsia="en-US" w:bidi="ar-SA"/>
      </w:rPr>
    </w:lvl>
  </w:abstractNum>
  <w:abstractNum w:abstractNumId="96" w15:restartNumberingAfterBreak="0">
    <w:nsid w:val="7CCD13F2"/>
    <w:multiLevelType w:val="hybridMultilevel"/>
    <w:tmpl w:val="C68ED052"/>
    <w:lvl w:ilvl="0" w:tplc="81703314">
      <w:start w:val="1"/>
      <w:numFmt w:val="upperRoman"/>
      <w:lvlText w:val="%1."/>
      <w:lvlJc w:val="left"/>
      <w:pPr>
        <w:ind w:left="121" w:hanging="296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87403E6">
      <w:numFmt w:val="bullet"/>
      <w:lvlText w:val="•"/>
      <w:lvlJc w:val="left"/>
      <w:pPr>
        <w:ind w:left="1024" w:hanging="296"/>
      </w:pPr>
      <w:rPr>
        <w:rFonts w:hint="default"/>
        <w:lang w:val="es-ES" w:eastAsia="en-US" w:bidi="ar-SA"/>
      </w:rPr>
    </w:lvl>
    <w:lvl w:ilvl="2" w:tplc="F2C06B9C">
      <w:numFmt w:val="bullet"/>
      <w:lvlText w:val="•"/>
      <w:lvlJc w:val="left"/>
      <w:pPr>
        <w:ind w:left="1928" w:hanging="296"/>
      </w:pPr>
      <w:rPr>
        <w:rFonts w:hint="default"/>
        <w:lang w:val="es-ES" w:eastAsia="en-US" w:bidi="ar-SA"/>
      </w:rPr>
    </w:lvl>
    <w:lvl w:ilvl="3" w:tplc="D43EF2DC">
      <w:numFmt w:val="bullet"/>
      <w:lvlText w:val="•"/>
      <w:lvlJc w:val="left"/>
      <w:pPr>
        <w:ind w:left="2832" w:hanging="296"/>
      </w:pPr>
      <w:rPr>
        <w:rFonts w:hint="default"/>
        <w:lang w:val="es-ES" w:eastAsia="en-US" w:bidi="ar-SA"/>
      </w:rPr>
    </w:lvl>
    <w:lvl w:ilvl="4" w:tplc="966C2496">
      <w:numFmt w:val="bullet"/>
      <w:lvlText w:val="•"/>
      <w:lvlJc w:val="left"/>
      <w:pPr>
        <w:ind w:left="3736" w:hanging="296"/>
      </w:pPr>
      <w:rPr>
        <w:rFonts w:hint="default"/>
        <w:lang w:val="es-ES" w:eastAsia="en-US" w:bidi="ar-SA"/>
      </w:rPr>
    </w:lvl>
    <w:lvl w:ilvl="5" w:tplc="D91461C0">
      <w:numFmt w:val="bullet"/>
      <w:lvlText w:val="•"/>
      <w:lvlJc w:val="left"/>
      <w:pPr>
        <w:ind w:left="4640" w:hanging="296"/>
      </w:pPr>
      <w:rPr>
        <w:rFonts w:hint="default"/>
        <w:lang w:val="es-ES" w:eastAsia="en-US" w:bidi="ar-SA"/>
      </w:rPr>
    </w:lvl>
    <w:lvl w:ilvl="6" w:tplc="95DA7666">
      <w:numFmt w:val="bullet"/>
      <w:lvlText w:val="•"/>
      <w:lvlJc w:val="left"/>
      <w:pPr>
        <w:ind w:left="5544" w:hanging="296"/>
      </w:pPr>
      <w:rPr>
        <w:rFonts w:hint="default"/>
        <w:lang w:val="es-ES" w:eastAsia="en-US" w:bidi="ar-SA"/>
      </w:rPr>
    </w:lvl>
    <w:lvl w:ilvl="7" w:tplc="83BA0158">
      <w:numFmt w:val="bullet"/>
      <w:lvlText w:val="•"/>
      <w:lvlJc w:val="left"/>
      <w:pPr>
        <w:ind w:left="6448" w:hanging="296"/>
      </w:pPr>
      <w:rPr>
        <w:rFonts w:hint="default"/>
        <w:lang w:val="es-ES" w:eastAsia="en-US" w:bidi="ar-SA"/>
      </w:rPr>
    </w:lvl>
    <w:lvl w:ilvl="8" w:tplc="0D6C562E">
      <w:numFmt w:val="bullet"/>
      <w:lvlText w:val="•"/>
      <w:lvlJc w:val="left"/>
      <w:pPr>
        <w:ind w:left="7352" w:hanging="296"/>
      </w:pPr>
      <w:rPr>
        <w:rFonts w:hint="default"/>
        <w:lang w:val="es-ES" w:eastAsia="en-US" w:bidi="ar-SA"/>
      </w:rPr>
    </w:lvl>
  </w:abstractNum>
  <w:abstractNum w:abstractNumId="97" w15:restartNumberingAfterBreak="0">
    <w:nsid w:val="7DEF1C87"/>
    <w:multiLevelType w:val="hybridMultilevel"/>
    <w:tmpl w:val="18A62272"/>
    <w:lvl w:ilvl="0" w:tplc="BFA4827C">
      <w:start w:val="1"/>
      <w:numFmt w:val="lowerLetter"/>
      <w:lvlText w:val="%1)"/>
      <w:lvlJc w:val="left"/>
      <w:pPr>
        <w:ind w:left="121" w:hanging="286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es-ES" w:eastAsia="en-US" w:bidi="ar-SA"/>
      </w:rPr>
    </w:lvl>
    <w:lvl w:ilvl="1" w:tplc="3B2C9688">
      <w:numFmt w:val="bullet"/>
      <w:lvlText w:val="•"/>
      <w:lvlJc w:val="left"/>
      <w:pPr>
        <w:ind w:left="1024" w:hanging="286"/>
      </w:pPr>
      <w:rPr>
        <w:rFonts w:hint="default"/>
        <w:lang w:val="es-ES" w:eastAsia="en-US" w:bidi="ar-SA"/>
      </w:rPr>
    </w:lvl>
    <w:lvl w:ilvl="2" w:tplc="5630C156">
      <w:numFmt w:val="bullet"/>
      <w:lvlText w:val="•"/>
      <w:lvlJc w:val="left"/>
      <w:pPr>
        <w:ind w:left="1928" w:hanging="286"/>
      </w:pPr>
      <w:rPr>
        <w:rFonts w:hint="default"/>
        <w:lang w:val="es-ES" w:eastAsia="en-US" w:bidi="ar-SA"/>
      </w:rPr>
    </w:lvl>
    <w:lvl w:ilvl="3" w:tplc="BA76E43C">
      <w:numFmt w:val="bullet"/>
      <w:lvlText w:val="•"/>
      <w:lvlJc w:val="left"/>
      <w:pPr>
        <w:ind w:left="2832" w:hanging="286"/>
      </w:pPr>
      <w:rPr>
        <w:rFonts w:hint="default"/>
        <w:lang w:val="es-ES" w:eastAsia="en-US" w:bidi="ar-SA"/>
      </w:rPr>
    </w:lvl>
    <w:lvl w:ilvl="4" w:tplc="95AA32EC">
      <w:numFmt w:val="bullet"/>
      <w:lvlText w:val="•"/>
      <w:lvlJc w:val="left"/>
      <w:pPr>
        <w:ind w:left="3736" w:hanging="286"/>
      </w:pPr>
      <w:rPr>
        <w:rFonts w:hint="default"/>
        <w:lang w:val="es-ES" w:eastAsia="en-US" w:bidi="ar-SA"/>
      </w:rPr>
    </w:lvl>
    <w:lvl w:ilvl="5" w:tplc="D0B69214">
      <w:numFmt w:val="bullet"/>
      <w:lvlText w:val="•"/>
      <w:lvlJc w:val="left"/>
      <w:pPr>
        <w:ind w:left="4640" w:hanging="286"/>
      </w:pPr>
      <w:rPr>
        <w:rFonts w:hint="default"/>
        <w:lang w:val="es-ES" w:eastAsia="en-US" w:bidi="ar-SA"/>
      </w:rPr>
    </w:lvl>
    <w:lvl w:ilvl="6" w:tplc="B04832EC">
      <w:numFmt w:val="bullet"/>
      <w:lvlText w:val="•"/>
      <w:lvlJc w:val="left"/>
      <w:pPr>
        <w:ind w:left="5544" w:hanging="286"/>
      </w:pPr>
      <w:rPr>
        <w:rFonts w:hint="default"/>
        <w:lang w:val="es-ES" w:eastAsia="en-US" w:bidi="ar-SA"/>
      </w:rPr>
    </w:lvl>
    <w:lvl w:ilvl="7" w:tplc="0504E144">
      <w:numFmt w:val="bullet"/>
      <w:lvlText w:val="•"/>
      <w:lvlJc w:val="left"/>
      <w:pPr>
        <w:ind w:left="6448" w:hanging="286"/>
      </w:pPr>
      <w:rPr>
        <w:rFonts w:hint="default"/>
        <w:lang w:val="es-ES" w:eastAsia="en-US" w:bidi="ar-SA"/>
      </w:rPr>
    </w:lvl>
    <w:lvl w:ilvl="8" w:tplc="6FA801E0">
      <w:numFmt w:val="bullet"/>
      <w:lvlText w:val="•"/>
      <w:lvlJc w:val="left"/>
      <w:pPr>
        <w:ind w:left="7352" w:hanging="286"/>
      </w:pPr>
      <w:rPr>
        <w:rFonts w:hint="default"/>
        <w:lang w:val="es-ES" w:eastAsia="en-US" w:bidi="ar-SA"/>
      </w:rPr>
    </w:lvl>
  </w:abstractNum>
  <w:abstractNum w:abstractNumId="98" w15:restartNumberingAfterBreak="0">
    <w:nsid w:val="7E4739EF"/>
    <w:multiLevelType w:val="hybridMultilevel"/>
    <w:tmpl w:val="9794A300"/>
    <w:lvl w:ilvl="0" w:tplc="BFA0D08C">
      <w:start w:val="1"/>
      <w:numFmt w:val="upperRoman"/>
      <w:lvlText w:val="%1."/>
      <w:lvlJc w:val="left"/>
      <w:pPr>
        <w:ind w:left="121" w:hanging="216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4AA64934">
      <w:numFmt w:val="bullet"/>
      <w:lvlText w:val="•"/>
      <w:lvlJc w:val="left"/>
      <w:pPr>
        <w:ind w:left="1024" w:hanging="216"/>
      </w:pPr>
      <w:rPr>
        <w:rFonts w:hint="default"/>
        <w:lang w:val="es-ES" w:eastAsia="en-US" w:bidi="ar-SA"/>
      </w:rPr>
    </w:lvl>
    <w:lvl w:ilvl="2" w:tplc="C77C8AD4">
      <w:numFmt w:val="bullet"/>
      <w:lvlText w:val="•"/>
      <w:lvlJc w:val="left"/>
      <w:pPr>
        <w:ind w:left="1928" w:hanging="216"/>
      </w:pPr>
      <w:rPr>
        <w:rFonts w:hint="default"/>
        <w:lang w:val="es-ES" w:eastAsia="en-US" w:bidi="ar-SA"/>
      </w:rPr>
    </w:lvl>
    <w:lvl w:ilvl="3" w:tplc="544C6AEC">
      <w:numFmt w:val="bullet"/>
      <w:lvlText w:val="•"/>
      <w:lvlJc w:val="left"/>
      <w:pPr>
        <w:ind w:left="2832" w:hanging="216"/>
      </w:pPr>
      <w:rPr>
        <w:rFonts w:hint="default"/>
        <w:lang w:val="es-ES" w:eastAsia="en-US" w:bidi="ar-SA"/>
      </w:rPr>
    </w:lvl>
    <w:lvl w:ilvl="4" w:tplc="4950E3BE">
      <w:numFmt w:val="bullet"/>
      <w:lvlText w:val="•"/>
      <w:lvlJc w:val="left"/>
      <w:pPr>
        <w:ind w:left="3736" w:hanging="216"/>
      </w:pPr>
      <w:rPr>
        <w:rFonts w:hint="default"/>
        <w:lang w:val="es-ES" w:eastAsia="en-US" w:bidi="ar-SA"/>
      </w:rPr>
    </w:lvl>
    <w:lvl w:ilvl="5" w:tplc="89CE0B50">
      <w:numFmt w:val="bullet"/>
      <w:lvlText w:val="•"/>
      <w:lvlJc w:val="left"/>
      <w:pPr>
        <w:ind w:left="4640" w:hanging="216"/>
      </w:pPr>
      <w:rPr>
        <w:rFonts w:hint="default"/>
        <w:lang w:val="es-ES" w:eastAsia="en-US" w:bidi="ar-SA"/>
      </w:rPr>
    </w:lvl>
    <w:lvl w:ilvl="6" w:tplc="5AAE4132">
      <w:numFmt w:val="bullet"/>
      <w:lvlText w:val="•"/>
      <w:lvlJc w:val="left"/>
      <w:pPr>
        <w:ind w:left="5544" w:hanging="216"/>
      </w:pPr>
      <w:rPr>
        <w:rFonts w:hint="default"/>
        <w:lang w:val="es-ES" w:eastAsia="en-US" w:bidi="ar-SA"/>
      </w:rPr>
    </w:lvl>
    <w:lvl w:ilvl="7" w:tplc="A9CC6DE4">
      <w:numFmt w:val="bullet"/>
      <w:lvlText w:val="•"/>
      <w:lvlJc w:val="left"/>
      <w:pPr>
        <w:ind w:left="6448" w:hanging="216"/>
      </w:pPr>
      <w:rPr>
        <w:rFonts w:hint="default"/>
        <w:lang w:val="es-ES" w:eastAsia="en-US" w:bidi="ar-SA"/>
      </w:rPr>
    </w:lvl>
    <w:lvl w:ilvl="8" w:tplc="4AC62626">
      <w:numFmt w:val="bullet"/>
      <w:lvlText w:val="•"/>
      <w:lvlJc w:val="left"/>
      <w:pPr>
        <w:ind w:left="7352" w:hanging="216"/>
      </w:pPr>
      <w:rPr>
        <w:rFonts w:hint="default"/>
        <w:lang w:val="es-ES" w:eastAsia="en-US" w:bidi="ar-SA"/>
      </w:rPr>
    </w:lvl>
  </w:abstractNum>
  <w:abstractNum w:abstractNumId="99" w15:restartNumberingAfterBreak="0">
    <w:nsid w:val="7ECC2162"/>
    <w:multiLevelType w:val="hybridMultilevel"/>
    <w:tmpl w:val="D50A8748"/>
    <w:lvl w:ilvl="0" w:tplc="4C3889E8">
      <w:start w:val="1"/>
      <w:numFmt w:val="upperRoman"/>
      <w:lvlText w:val="%1."/>
      <w:lvlJc w:val="left"/>
      <w:pPr>
        <w:ind w:left="121" w:hanging="216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s-ES" w:eastAsia="en-US" w:bidi="ar-SA"/>
      </w:rPr>
    </w:lvl>
    <w:lvl w:ilvl="1" w:tplc="FF60C17A">
      <w:numFmt w:val="bullet"/>
      <w:lvlText w:val="•"/>
      <w:lvlJc w:val="left"/>
      <w:pPr>
        <w:ind w:left="1024" w:hanging="216"/>
      </w:pPr>
      <w:rPr>
        <w:rFonts w:hint="default"/>
        <w:lang w:val="es-ES" w:eastAsia="en-US" w:bidi="ar-SA"/>
      </w:rPr>
    </w:lvl>
    <w:lvl w:ilvl="2" w:tplc="0D1E8A9A">
      <w:numFmt w:val="bullet"/>
      <w:lvlText w:val="•"/>
      <w:lvlJc w:val="left"/>
      <w:pPr>
        <w:ind w:left="1928" w:hanging="216"/>
      </w:pPr>
      <w:rPr>
        <w:rFonts w:hint="default"/>
        <w:lang w:val="es-ES" w:eastAsia="en-US" w:bidi="ar-SA"/>
      </w:rPr>
    </w:lvl>
    <w:lvl w:ilvl="3" w:tplc="96F849DC">
      <w:numFmt w:val="bullet"/>
      <w:lvlText w:val="•"/>
      <w:lvlJc w:val="left"/>
      <w:pPr>
        <w:ind w:left="2832" w:hanging="216"/>
      </w:pPr>
      <w:rPr>
        <w:rFonts w:hint="default"/>
        <w:lang w:val="es-ES" w:eastAsia="en-US" w:bidi="ar-SA"/>
      </w:rPr>
    </w:lvl>
    <w:lvl w:ilvl="4" w:tplc="CBC4C696">
      <w:numFmt w:val="bullet"/>
      <w:lvlText w:val="•"/>
      <w:lvlJc w:val="left"/>
      <w:pPr>
        <w:ind w:left="3736" w:hanging="216"/>
      </w:pPr>
      <w:rPr>
        <w:rFonts w:hint="default"/>
        <w:lang w:val="es-ES" w:eastAsia="en-US" w:bidi="ar-SA"/>
      </w:rPr>
    </w:lvl>
    <w:lvl w:ilvl="5" w:tplc="03762AB6">
      <w:numFmt w:val="bullet"/>
      <w:lvlText w:val="•"/>
      <w:lvlJc w:val="left"/>
      <w:pPr>
        <w:ind w:left="4640" w:hanging="216"/>
      </w:pPr>
      <w:rPr>
        <w:rFonts w:hint="default"/>
        <w:lang w:val="es-ES" w:eastAsia="en-US" w:bidi="ar-SA"/>
      </w:rPr>
    </w:lvl>
    <w:lvl w:ilvl="6" w:tplc="E37C905C">
      <w:numFmt w:val="bullet"/>
      <w:lvlText w:val="•"/>
      <w:lvlJc w:val="left"/>
      <w:pPr>
        <w:ind w:left="5544" w:hanging="216"/>
      </w:pPr>
      <w:rPr>
        <w:rFonts w:hint="default"/>
        <w:lang w:val="es-ES" w:eastAsia="en-US" w:bidi="ar-SA"/>
      </w:rPr>
    </w:lvl>
    <w:lvl w:ilvl="7" w:tplc="9810370C">
      <w:numFmt w:val="bullet"/>
      <w:lvlText w:val="•"/>
      <w:lvlJc w:val="left"/>
      <w:pPr>
        <w:ind w:left="6448" w:hanging="216"/>
      </w:pPr>
      <w:rPr>
        <w:rFonts w:hint="default"/>
        <w:lang w:val="es-ES" w:eastAsia="en-US" w:bidi="ar-SA"/>
      </w:rPr>
    </w:lvl>
    <w:lvl w:ilvl="8" w:tplc="11E4AA98">
      <w:numFmt w:val="bullet"/>
      <w:lvlText w:val="•"/>
      <w:lvlJc w:val="left"/>
      <w:pPr>
        <w:ind w:left="7352" w:hanging="216"/>
      </w:pPr>
      <w:rPr>
        <w:rFonts w:hint="default"/>
        <w:lang w:val="es-ES" w:eastAsia="en-US" w:bidi="ar-SA"/>
      </w:rPr>
    </w:lvl>
  </w:abstractNum>
  <w:num w:numId="1">
    <w:abstractNumId w:val="32"/>
  </w:num>
  <w:num w:numId="2">
    <w:abstractNumId w:val="96"/>
  </w:num>
  <w:num w:numId="3">
    <w:abstractNumId w:val="71"/>
  </w:num>
  <w:num w:numId="4">
    <w:abstractNumId w:val="78"/>
  </w:num>
  <w:num w:numId="5">
    <w:abstractNumId w:val="20"/>
  </w:num>
  <w:num w:numId="6">
    <w:abstractNumId w:val="21"/>
  </w:num>
  <w:num w:numId="7">
    <w:abstractNumId w:val="40"/>
  </w:num>
  <w:num w:numId="8">
    <w:abstractNumId w:val="76"/>
  </w:num>
  <w:num w:numId="9">
    <w:abstractNumId w:val="58"/>
  </w:num>
  <w:num w:numId="10">
    <w:abstractNumId w:val="33"/>
  </w:num>
  <w:num w:numId="11">
    <w:abstractNumId w:val="39"/>
  </w:num>
  <w:num w:numId="12">
    <w:abstractNumId w:val="69"/>
  </w:num>
  <w:num w:numId="13">
    <w:abstractNumId w:val="29"/>
  </w:num>
  <w:num w:numId="14">
    <w:abstractNumId w:val="31"/>
  </w:num>
  <w:num w:numId="15">
    <w:abstractNumId w:val="14"/>
  </w:num>
  <w:num w:numId="16">
    <w:abstractNumId w:val="99"/>
  </w:num>
  <w:num w:numId="17">
    <w:abstractNumId w:val="5"/>
  </w:num>
  <w:num w:numId="18">
    <w:abstractNumId w:val="54"/>
  </w:num>
  <w:num w:numId="19">
    <w:abstractNumId w:val="87"/>
  </w:num>
  <w:num w:numId="20">
    <w:abstractNumId w:val="41"/>
  </w:num>
  <w:num w:numId="21">
    <w:abstractNumId w:val="94"/>
  </w:num>
  <w:num w:numId="22">
    <w:abstractNumId w:val="68"/>
  </w:num>
  <w:num w:numId="23">
    <w:abstractNumId w:val="84"/>
  </w:num>
  <w:num w:numId="24">
    <w:abstractNumId w:val="43"/>
  </w:num>
  <w:num w:numId="25">
    <w:abstractNumId w:val="35"/>
  </w:num>
  <w:num w:numId="26">
    <w:abstractNumId w:val="30"/>
  </w:num>
  <w:num w:numId="27">
    <w:abstractNumId w:val="70"/>
  </w:num>
  <w:num w:numId="28">
    <w:abstractNumId w:val="57"/>
  </w:num>
  <w:num w:numId="29">
    <w:abstractNumId w:val="88"/>
  </w:num>
  <w:num w:numId="30">
    <w:abstractNumId w:val="64"/>
  </w:num>
  <w:num w:numId="31">
    <w:abstractNumId w:val="8"/>
  </w:num>
  <w:num w:numId="32">
    <w:abstractNumId w:val="81"/>
  </w:num>
  <w:num w:numId="33">
    <w:abstractNumId w:val="28"/>
  </w:num>
  <w:num w:numId="34">
    <w:abstractNumId w:val="86"/>
  </w:num>
  <w:num w:numId="35">
    <w:abstractNumId w:val="97"/>
  </w:num>
  <w:num w:numId="36">
    <w:abstractNumId w:val="27"/>
  </w:num>
  <w:num w:numId="37">
    <w:abstractNumId w:val="3"/>
  </w:num>
  <w:num w:numId="38">
    <w:abstractNumId w:val="45"/>
  </w:num>
  <w:num w:numId="39">
    <w:abstractNumId w:val="89"/>
  </w:num>
  <w:num w:numId="40">
    <w:abstractNumId w:val="60"/>
  </w:num>
  <w:num w:numId="41">
    <w:abstractNumId w:val="36"/>
  </w:num>
  <w:num w:numId="42">
    <w:abstractNumId w:val="44"/>
  </w:num>
  <w:num w:numId="43">
    <w:abstractNumId w:val="1"/>
  </w:num>
  <w:num w:numId="44">
    <w:abstractNumId w:val="4"/>
  </w:num>
  <w:num w:numId="45">
    <w:abstractNumId w:val="73"/>
  </w:num>
  <w:num w:numId="46">
    <w:abstractNumId w:val="17"/>
  </w:num>
  <w:num w:numId="47">
    <w:abstractNumId w:val="13"/>
  </w:num>
  <w:num w:numId="48">
    <w:abstractNumId w:val="51"/>
  </w:num>
  <w:num w:numId="49">
    <w:abstractNumId w:val="98"/>
  </w:num>
  <w:num w:numId="50">
    <w:abstractNumId w:val="82"/>
  </w:num>
  <w:num w:numId="51">
    <w:abstractNumId w:val="49"/>
  </w:num>
  <w:num w:numId="52">
    <w:abstractNumId w:val="2"/>
  </w:num>
  <w:num w:numId="53">
    <w:abstractNumId w:val="72"/>
  </w:num>
  <w:num w:numId="54">
    <w:abstractNumId w:val="25"/>
  </w:num>
  <w:num w:numId="55">
    <w:abstractNumId w:val="85"/>
  </w:num>
  <w:num w:numId="56">
    <w:abstractNumId w:val="26"/>
  </w:num>
  <w:num w:numId="57">
    <w:abstractNumId w:val="67"/>
  </w:num>
  <w:num w:numId="58">
    <w:abstractNumId w:val="83"/>
  </w:num>
  <w:num w:numId="59">
    <w:abstractNumId w:val="0"/>
  </w:num>
  <w:num w:numId="60">
    <w:abstractNumId w:val="12"/>
  </w:num>
  <w:num w:numId="61">
    <w:abstractNumId w:val="38"/>
  </w:num>
  <w:num w:numId="62">
    <w:abstractNumId w:val="59"/>
  </w:num>
  <w:num w:numId="63">
    <w:abstractNumId w:val="7"/>
  </w:num>
  <w:num w:numId="64">
    <w:abstractNumId w:val="37"/>
  </w:num>
  <w:num w:numId="65">
    <w:abstractNumId w:val="22"/>
  </w:num>
  <w:num w:numId="66">
    <w:abstractNumId w:val="56"/>
  </w:num>
  <w:num w:numId="67">
    <w:abstractNumId w:val="18"/>
  </w:num>
  <w:num w:numId="68">
    <w:abstractNumId w:val="74"/>
  </w:num>
  <w:num w:numId="69">
    <w:abstractNumId w:val="47"/>
  </w:num>
  <w:num w:numId="70">
    <w:abstractNumId w:val="16"/>
  </w:num>
  <w:num w:numId="71">
    <w:abstractNumId w:val="95"/>
  </w:num>
  <w:num w:numId="72">
    <w:abstractNumId w:val="93"/>
  </w:num>
  <w:num w:numId="73">
    <w:abstractNumId w:val="19"/>
  </w:num>
  <w:num w:numId="74">
    <w:abstractNumId w:val="61"/>
  </w:num>
  <w:num w:numId="75">
    <w:abstractNumId w:val="79"/>
  </w:num>
  <w:num w:numId="76">
    <w:abstractNumId w:val="66"/>
  </w:num>
  <w:num w:numId="77">
    <w:abstractNumId w:val="42"/>
  </w:num>
  <w:num w:numId="78">
    <w:abstractNumId w:val="63"/>
  </w:num>
  <w:num w:numId="79">
    <w:abstractNumId w:val="90"/>
  </w:num>
  <w:num w:numId="80">
    <w:abstractNumId w:val="15"/>
  </w:num>
  <w:num w:numId="81">
    <w:abstractNumId w:val="48"/>
  </w:num>
  <w:num w:numId="82">
    <w:abstractNumId w:val="50"/>
  </w:num>
  <w:num w:numId="83">
    <w:abstractNumId w:val="55"/>
  </w:num>
  <w:num w:numId="84">
    <w:abstractNumId w:val="77"/>
  </w:num>
  <w:num w:numId="85">
    <w:abstractNumId w:val="23"/>
  </w:num>
  <w:num w:numId="86">
    <w:abstractNumId w:val="24"/>
  </w:num>
  <w:num w:numId="87">
    <w:abstractNumId w:val="9"/>
  </w:num>
  <w:num w:numId="88">
    <w:abstractNumId w:val="65"/>
  </w:num>
  <w:num w:numId="89">
    <w:abstractNumId w:val="6"/>
  </w:num>
  <w:num w:numId="90">
    <w:abstractNumId w:val="34"/>
  </w:num>
  <w:num w:numId="91">
    <w:abstractNumId w:val="80"/>
  </w:num>
  <w:num w:numId="92">
    <w:abstractNumId w:val="62"/>
  </w:num>
  <w:num w:numId="93">
    <w:abstractNumId w:val="46"/>
  </w:num>
  <w:num w:numId="94">
    <w:abstractNumId w:val="53"/>
  </w:num>
  <w:num w:numId="95">
    <w:abstractNumId w:val="91"/>
  </w:num>
  <w:num w:numId="96">
    <w:abstractNumId w:val="11"/>
  </w:num>
  <w:num w:numId="97">
    <w:abstractNumId w:val="52"/>
  </w:num>
  <w:num w:numId="98">
    <w:abstractNumId w:val="10"/>
  </w:num>
  <w:num w:numId="99">
    <w:abstractNumId w:val="75"/>
  </w:num>
  <w:num w:numId="100">
    <w:abstractNumId w:val="92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745"/>
    <w:rsid w:val="00240745"/>
    <w:rsid w:val="00894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."/>
  <w:listSeparator w:val=","/>
  <w14:docId w14:val="2F1159BA"/>
  <w15:docId w15:val="{C4FC4F0B-86BD-496E-A4AB-8E06E1FD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60"/>
      <w:ind w:left="296" w:right="377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276"/>
      <w:ind w:left="121"/>
    </w:pPr>
    <w:rPr>
      <w:rFonts w:ascii="Arial" w:eastAsia="Arial" w:hAnsi="Arial" w:cs="Arial"/>
      <w:b/>
      <w:bCs/>
      <w:sz w:val="24"/>
      <w:szCs w:val="24"/>
    </w:rPr>
  </w:style>
  <w:style w:type="paragraph" w:styleId="TDC2">
    <w:name w:val="toc 2"/>
    <w:basedOn w:val="Normal"/>
    <w:uiPriority w:val="1"/>
    <w:qFormat/>
    <w:pPr>
      <w:ind w:left="121"/>
    </w:pPr>
    <w:rPr>
      <w:sz w:val="24"/>
      <w:szCs w:val="24"/>
    </w:rPr>
  </w:style>
  <w:style w:type="paragraph" w:styleId="TDC3">
    <w:name w:val="toc 3"/>
    <w:basedOn w:val="Normal"/>
    <w:uiPriority w:val="1"/>
    <w:qFormat/>
    <w:pPr>
      <w:ind w:left="361"/>
    </w:pPr>
    <w:rPr>
      <w:sz w:val="24"/>
      <w:szCs w:val="24"/>
    </w:r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121" w:right="198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46200</Words>
  <Characters>254100</Characters>
  <Application>Microsoft Office Word</Application>
  <DocSecurity>0</DocSecurity>
  <Lines>2117</Lines>
  <Paragraphs>599</Paragraphs>
  <ScaleCrop>false</ScaleCrop>
  <Company/>
  <LinksUpToDate>false</LinksUpToDate>
  <CharactersWithSpaces>299701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CODIGO PENAL PARA EL ESTADO DE NAYARIT</dc:title>
  <dc:creator>Suprema Corte de Justicia de la Nacion</dc:creator>
  <cp:lastModifiedBy>F_O_8</cp:lastModifiedBy>
  <cp:revision>2</cp:revision>
  <dcterms:created xsi:type="dcterms:W3CDTF">2024-10-25T01:27:00Z</dcterms:created>
  <dcterms:modified xsi:type="dcterms:W3CDTF">2024-10-25T01:27:00Z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2020-08-07T00:00:00Z</vt:filetime>
  </property>
  <property fmtid="{D5CDD505-2E9C-101B-9397-08002B2CF9AE}" pid="3" name="Creator">
    <vt:lpwstr>Acrobat PDFMaker 11 para Word</vt:lpwstr>
  </property>
  <property fmtid="{D5CDD505-2E9C-101B-9397-08002B2CF9AE}" pid="4" name="LastSaved">
    <vt:filetime>2024-10-25T00:00:00Z</vt:filetime>
  </property>
</Properties>
</file>